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CFD" w:rsidRPr="00E54B35" w:rsidRDefault="001D33B9" w:rsidP="00C857CE">
      <w:pPr>
        <w:spacing w:line="360" w:lineRule="auto"/>
        <w:rPr>
          <w:rFonts w:ascii="Times New Roman" w:hAnsi="Times New Roman" w:cs="Times New Roman"/>
        </w:rPr>
      </w:pPr>
      <w:r w:rsidRPr="00E54B35">
        <w:rPr>
          <w:rFonts w:ascii="Times New Roman" w:hAnsi="Times New Roman" w:cs="Times New Roman"/>
        </w:rPr>
        <w:t xml:space="preserve">Nachrichten der westfälischen Blinden </w:t>
      </w:r>
    </w:p>
    <w:p w:rsidR="00E54B35" w:rsidRDefault="00E54B35" w:rsidP="00C857CE">
      <w:pPr>
        <w:spacing w:line="360" w:lineRule="auto"/>
        <w:rPr>
          <w:rFonts w:ascii="Times New Roman" w:hAnsi="Times New Roman" w:cs="Times New Roman"/>
        </w:rPr>
      </w:pPr>
    </w:p>
    <w:p w:rsidR="00694CFD" w:rsidRPr="00E54B35" w:rsidRDefault="00694CFD" w:rsidP="00C857CE">
      <w:pPr>
        <w:spacing w:line="360" w:lineRule="auto"/>
        <w:rPr>
          <w:rFonts w:ascii="Times New Roman" w:hAnsi="Times New Roman" w:cs="Times New Roman"/>
        </w:rPr>
      </w:pPr>
      <w:r w:rsidRPr="00E54B35">
        <w:rPr>
          <w:rFonts w:ascii="Times New Roman" w:hAnsi="Times New Roman" w:cs="Times New Roman"/>
        </w:rPr>
        <w:t>Nummer 102</w:t>
      </w:r>
      <w:r w:rsidR="00E54B35">
        <w:rPr>
          <w:rFonts w:ascii="Times New Roman" w:hAnsi="Times New Roman" w:cs="Times New Roman"/>
        </w:rPr>
        <w:t xml:space="preserve">, </w:t>
      </w:r>
      <w:r w:rsidRPr="00E54B35">
        <w:rPr>
          <w:rFonts w:ascii="Times New Roman" w:hAnsi="Times New Roman" w:cs="Times New Roman"/>
        </w:rPr>
        <w:t>Dezember 1942</w:t>
      </w:r>
    </w:p>
    <w:p w:rsidR="00694CFD" w:rsidRPr="00E54B35" w:rsidRDefault="00694CFD" w:rsidP="00C857CE">
      <w:pPr>
        <w:spacing w:line="360" w:lineRule="auto"/>
        <w:rPr>
          <w:rFonts w:ascii="Times New Roman" w:hAnsi="Times New Roman" w:cs="Times New Roman"/>
        </w:rPr>
      </w:pPr>
    </w:p>
    <w:p w:rsidR="00694CFD" w:rsidRPr="00E54B35" w:rsidRDefault="00694CFD" w:rsidP="00C857CE">
      <w:pPr>
        <w:spacing w:line="360" w:lineRule="auto"/>
        <w:rPr>
          <w:rFonts w:ascii="Times New Roman" w:hAnsi="Times New Roman" w:cs="Times New Roman"/>
        </w:rPr>
      </w:pPr>
      <w:r w:rsidRPr="00E54B35">
        <w:rPr>
          <w:rFonts w:ascii="Times New Roman" w:hAnsi="Times New Roman" w:cs="Times New Roman"/>
        </w:rPr>
        <w:t>Organ des Westfälischen Blindenvereins e. V.</w:t>
      </w:r>
      <w:r w:rsidR="00E54B35">
        <w:rPr>
          <w:rFonts w:ascii="Times New Roman" w:hAnsi="Times New Roman" w:cs="Times New Roman"/>
        </w:rPr>
        <w:t xml:space="preserve"> u</w:t>
      </w:r>
      <w:r w:rsidRPr="00E54B35">
        <w:rPr>
          <w:rFonts w:ascii="Times New Roman" w:hAnsi="Times New Roman" w:cs="Times New Roman"/>
        </w:rPr>
        <w:t>nd der Westfälischen Blindenarbeit e. V.</w:t>
      </w:r>
    </w:p>
    <w:p w:rsidR="00694CFD" w:rsidRPr="00E54B35" w:rsidRDefault="00694CFD" w:rsidP="00C857CE">
      <w:pPr>
        <w:spacing w:line="360" w:lineRule="auto"/>
        <w:rPr>
          <w:rFonts w:ascii="Times New Roman" w:hAnsi="Times New Roman" w:cs="Times New Roman"/>
        </w:rPr>
      </w:pPr>
      <w:r w:rsidRPr="00E54B35">
        <w:rPr>
          <w:rFonts w:ascii="Times New Roman" w:hAnsi="Times New Roman" w:cs="Times New Roman"/>
        </w:rPr>
        <w:t>Geschäftszentrale: Dortmund, Kreuzstraße 4, Ruf 21 478 und 21 578</w:t>
      </w:r>
    </w:p>
    <w:p w:rsidR="00694CFD" w:rsidRPr="00E54B35" w:rsidRDefault="00694CFD" w:rsidP="00C857CE">
      <w:pPr>
        <w:spacing w:line="360" w:lineRule="auto"/>
        <w:rPr>
          <w:rFonts w:ascii="Times New Roman" w:hAnsi="Times New Roman" w:cs="Times New Roman"/>
        </w:rPr>
      </w:pPr>
    </w:p>
    <w:p w:rsidR="00694CFD" w:rsidRPr="00E54B35" w:rsidRDefault="00694CFD" w:rsidP="00C857CE">
      <w:pPr>
        <w:spacing w:line="360" w:lineRule="auto"/>
        <w:rPr>
          <w:rFonts w:ascii="Times New Roman" w:hAnsi="Times New Roman" w:cs="Times New Roman"/>
        </w:rPr>
      </w:pPr>
    </w:p>
    <w:p w:rsidR="001D33B9" w:rsidRPr="00E54B35" w:rsidRDefault="00694CFD" w:rsidP="00C857CE">
      <w:pPr>
        <w:spacing w:line="360" w:lineRule="auto"/>
        <w:rPr>
          <w:rFonts w:ascii="Times New Roman" w:hAnsi="Times New Roman" w:cs="Times New Roman"/>
        </w:rPr>
      </w:pPr>
      <w:r w:rsidRPr="00E54B35">
        <w:rPr>
          <w:rFonts w:ascii="Times New Roman" w:hAnsi="Times New Roman" w:cs="Times New Roman"/>
        </w:rPr>
        <w:t>#</w:t>
      </w:r>
    </w:p>
    <w:p w:rsidR="00694CFD" w:rsidRPr="00E54B35" w:rsidRDefault="00694CFD" w:rsidP="00C857CE">
      <w:pPr>
        <w:spacing w:line="360" w:lineRule="auto"/>
        <w:rPr>
          <w:rFonts w:ascii="Times New Roman" w:hAnsi="Times New Roman" w:cs="Times New Roman"/>
        </w:rPr>
      </w:pPr>
      <w:r w:rsidRPr="00E54B35">
        <w:rPr>
          <w:rFonts w:ascii="Times New Roman" w:hAnsi="Times New Roman" w:cs="Times New Roman"/>
        </w:rPr>
        <w:t>[Bildunterschrift]</w:t>
      </w:r>
    </w:p>
    <w:p w:rsidR="00694CFD" w:rsidRPr="00E54B35" w:rsidRDefault="00694CFD" w:rsidP="00C857CE">
      <w:pPr>
        <w:spacing w:line="360" w:lineRule="auto"/>
        <w:rPr>
          <w:rFonts w:ascii="Times New Roman" w:hAnsi="Times New Roman" w:cs="Times New Roman"/>
        </w:rPr>
      </w:pPr>
    </w:p>
    <w:p w:rsidR="00694CFD" w:rsidRPr="00E54B35" w:rsidRDefault="00694CFD" w:rsidP="00C857CE">
      <w:pPr>
        <w:spacing w:line="360" w:lineRule="auto"/>
        <w:rPr>
          <w:rFonts w:ascii="Times New Roman" w:hAnsi="Times New Roman" w:cs="Times New Roman"/>
        </w:rPr>
      </w:pPr>
      <w:r w:rsidRPr="00E54B35">
        <w:rPr>
          <w:rFonts w:ascii="Times New Roman" w:hAnsi="Times New Roman" w:cs="Times New Roman"/>
        </w:rPr>
        <w:t>Bankkonto des Westfälischen Blindenvereins e. V.: Landesbank Dortmund Nummer 4093 Postscheckkonto: Dortmund Nummer 11694</w:t>
      </w:r>
    </w:p>
    <w:p w:rsidR="00694CFD" w:rsidRPr="00E54B35" w:rsidRDefault="00694CFD" w:rsidP="00C857CE">
      <w:pPr>
        <w:spacing w:line="360" w:lineRule="auto"/>
        <w:rPr>
          <w:rFonts w:ascii="Times New Roman" w:hAnsi="Times New Roman" w:cs="Times New Roman"/>
        </w:rPr>
      </w:pPr>
      <w:r w:rsidRPr="00E54B35">
        <w:rPr>
          <w:rFonts w:ascii="Times New Roman" w:hAnsi="Times New Roman" w:cs="Times New Roman"/>
        </w:rPr>
        <w:t>Bankkonto der Westfälischen Blindenarbeit e. V.: Landesbank Dortmund Nummer 4122 Postscheckkonto: Dortmund Nummer 31576</w:t>
      </w:r>
    </w:p>
    <w:p w:rsidR="00694CFD" w:rsidRPr="00E54B35" w:rsidRDefault="00694CFD" w:rsidP="00C857CE">
      <w:pPr>
        <w:spacing w:line="360" w:lineRule="auto"/>
        <w:rPr>
          <w:rFonts w:ascii="Times New Roman" w:hAnsi="Times New Roman" w:cs="Times New Roman"/>
        </w:rPr>
      </w:pPr>
    </w:p>
    <w:p w:rsidR="00694CFD" w:rsidRPr="00E54B35" w:rsidRDefault="00694CFD" w:rsidP="00C857CE">
      <w:pPr>
        <w:spacing w:line="360" w:lineRule="auto"/>
        <w:rPr>
          <w:rFonts w:ascii="Times New Roman" w:hAnsi="Times New Roman" w:cs="Times New Roman"/>
        </w:rPr>
      </w:pPr>
    </w:p>
    <w:p w:rsidR="001D33B9" w:rsidRPr="00E54B35" w:rsidRDefault="00694CFD" w:rsidP="00C857CE">
      <w:pPr>
        <w:spacing w:line="360" w:lineRule="auto"/>
        <w:rPr>
          <w:rFonts w:ascii="Times New Roman" w:hAnsi="Times New Roman" w:cs="Times New Roman"/>
        </w:rPr>
      </w:pPr>
      <w:r w:rsidRPr="00E54B35">
        <w:rPr>
          <w:rFonts w:ascii="Times New Roman" w:hAnsi="Times New Roman" w:cs="Times New Roman"/>
        </w:rPr>
        <w:t>#</w:t>
      </w:r>
    </w:p>
    <w:p w:rsidR="00694CFD" w:rsidRPr="00E54B35" w:rsidRDefault="00694CFD" w:rsidP="00C857CE">
      <w:pPr>
        <w:spacing w:line="360" w:lineRule="auto"/>
        <w:rPr>
          <w:rFonts w:ascii="Times New Roman" w:hAnsi="Times New Roman" w:cs="Times New Roman"/>
        </w:rPr>
      </w:pPr>
    </w:p>
    <w:p w:rsidR="001D33B9" w:rsidRPr="00E54B35" w:rsidRDefault="001D33B9">
      <w:pPr>
        <w:rPr>
          <w:rFonts w:ascii="Times New Roman" w:hAnsi="Times New Roman" w:cs="Times New Roman"/>
        </w:rPr>
      </w:pPr>
      <w:r w:rsidRPr="00E54B35">
        <w:rPr>
          <w:rFonts w:ascii="Times New Roman" w:hAnsi="Times New Roman" w:cs="Times New Roman"/>
        </w:rPr>
        <w:br w:type="page"/>
      </w:r>
    </w:p>
    <w:p w:rsidR="001D33B9" w:rsidRPr="00E54B35" w:rsidRDefault="001D33B9" w:rsidP="00C857CE">
      <w:pPr>
        <w:spacing w:line="360" w:lineRule="auto"/>
        <w:rPr>
          <w:rFonts w:ascii="Times New Roman" w:hAnsi="Times New Roman" w:cs="Times New Roman"/>
        </w:rPr>
      </w:pPr>
    </w:p>
    <w:sdt>
      <w:sdtPr>
        <w:rPr>
          <w:rFonts w:ascii="Arial Unicode MS" w:eastAsia="Arial Unicode MS" w:hAnsi="Arial Unicode MS" w:cs="Arial Unicode MS"/>
          <w:color w:val="000000"/>
          <w:sz w:val="24"/>
          <w:szCs w:val="24"/>
          <w:lang w:bidi="de-DE"/>
        </w:rPr>
        <w:id w:val="-61637970"/>
        <w:docPartObj>
          <w:docPartGallery w:val="Table of Contents"/>
          <w:docPartUnique/>
        </w:docPartObj>
      </w:sdtPr>
      <w:sdtEndPr>
        <w:rPr>
          <w:b/>
          <w:bCs/>
        </w:rPr>
      </w:sdtEndPr>
      <w:sdtContent>
        <w:p w:rsidR="00C47086" w:rsidRPr="00E54B35" w:rsidRDefault="00C47086">
          <w:pPr>
            <w:pStyle w:val="Inhaltsverzeichnisberschrift"/>
          </w:pPr>
          <w:r w:rsidRPr="00E54B35">
            <w:t>Inhalt</w:t>
          </w:r>
        </w:p>
        <w:p w:rsidR="00EA797A" w:rsidRDefault="00C47086">
          <w:pPr>
            <w:pStyle w:val="Verzeichnis1"/>
            <w:tabs>
              <w:tab w:val="right" w:leader="dot" w:pos="9629"/>
            </w:tabs>
            <w:rPr>
              <w:rFonts w:asciiTheme="minorHAnsi" w:eastAsiaTheme="minorEastAsia" w:hAnsiTheme="minorHAnsi" w:cstheme="minorBidi"/>
              <w:noProof/>
              <w:color w:val="auto"/>
              <w:sz w:val="22"/>
              <w:szCs w:val="22"/>
              <w:lang w:bidi="ar-SA"/>
            </w:rPr>
          </w:pPr>
          <w:r w:rsidRPr="00E54B35">
            <w:rPr>
              <w:b/>
              <w:bCs/>
            </w:rPr>
            <w:fldChar w:fldCharType="begin"/>
          </w:r>
          <w:r w:rsidRPr="00E54B35">
            <w:rPr>
              <w:b/>
              <w:bCs/>
            </w:rPr>
            <w:instrText xml:space="preserve"> TOC \o "1-3" \h \z \u </w:instrText>
          </w:r>
          <w:r w:rsidRPr="00E54B35">
            <w:rPr>
              <w:b/>
              <w:bCs/>
            </w:rPr>
            <w:fldChar w:fldCharType="separate"/>
          </w:r>
          <w:hyperlink w:anchor="_Toc535189373" w:history="1">
            <w:r w:rsidR="00EA797A" w:rsidRPr="00DE2AA7">
              <w:rPr>
                <w:rStyle w:val="Hyperlink"/>
                <w:noProof/>
              </w:rPr>
              <w:t>Kriegsblinde erwerben das Sportabzeichen. Besuch in der Prager Kriegsblindenschule der Waffen-SS (Aus „Der neue Tag“ aus Prag).</w:t>
            </w:r>
            <w:r w:rsidR="00EA797A">
              <w:rPr>
                <w:noProof/>
                <w:webHidden/>
              </w:rPr>
              <w:tab/>
            </w:r>
            <w:r w:rsidR="00EA797A">
              <w:rPr>
                <w:noProof/>
                <w:webHidden/>
              </w:rPr>
              <w:fldChar w:fldCharType="begin"/>
            </w:r>
            <w:r w:rsidR="00EA797A">
              <w:rPr>
                <w:noProof/>
                <w:webHidden/>
              </w:rPr>
              <w:instrText xml:space="preserve"> PAGEREF _Toc535189373 \h </w:instrText>
            </w:r>
            <w:r w:rsidR="00EA797A">
              <w:rPr>
                <w:noProof/>
                <w:webHidden/>
              </w:rPr>
            </w:r>
            <w:r w:rsidR="00EA797A">
              <w:rPr>
                <w:noProof/>
                <w:webHidden/>
              </w:rPr>
              <w:fldChar w:fldCharType="separate"/>
            </w:r>
            <w:r w:rsidR="00EA797A">
              <w:rPr>
                <w:noProof/>
                <w:webHidden/>
              </w:rPr>
              <w:t>3</w:t>
            </w:r>
            <w:r w:rsidR="00EA797A">
              <w:rPr>
                <w:noProof/>
                <w:webHidden/>
              </w:rPr>
              <w:fldChar w:fldCharType="end"/>
            </w:r>
          </w:hyperlink>
        </w:p>
        <w:p w:rsidR="00EA797A" w:rsidRDefault="00EA797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9374" w:history="1">
            <w:r w:rsidRPr="00DE2AA7">
              <w:rPr>
                <w:rStyle w:val="Hyperlink"/>
                <w:noProof/>
              </w:rPr>
              <w:t>Das neue Reichssportabzeichen für Versehrte und Körperbehinderte</w:t>
            </w:r>
            <w:r>
              <w:rPr>
                <w:noProof/>
                <w:webHidden/>
              </w:rPr>
              <w:tab/>
            </w:r>
            <w:r>
              <w:rPr>
                <w:noProof/>
                <w:webHidden/>
              </w:rPr>
              <w:fldChar w:fldCharType="begin"/>
            </w:r>
            <w:r>
              <w:rPr>
                <w:noProof/>
                <w:webHidden/>
              </w:rPr>
              <w:instrText xml:space="preserve"> PAGEREF _Toc535189374 \h </w:instrText>
            </w:r>
            <w:r>
              <w:rPr>
                <w:noProof/>
                <w:webHidden/>
              </w:rPr>
            </w:r>
            <w:r>
              <w:rPr>
                <w:noProof/>
                <w:webHidden/>
              </w:rPr>
              <w:fldChar w:fldCharType="separate"/>
            </w:r>
            <w:r>
              <w:rPr>
                <w:noProof/>
                <w:webHidden/>
              </w:rPr>
              <w:t>5</w:t>
            </w:r>
            <w:r>
              <w:rPr>
                <w:noProof/>
                <w:webHidden/>
              </w:rPr>
              <w:fldChar w:fldCharType="end"/>
            </w:r>
          </w:hyperlink>
        </w:p>
        <w:p w:rsidR="00EA797A" w:rsidRDefault="00EA797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9375" w:history="1">
            <w:r w:rsidRPr="00DE2AA7">
              <w:rPr>
                <w:rStyle w:val="Hyperlink"/>
                <w:noProof/>
              </w:rPr>
              <w:t>Begegnung mit einem erblindeten Soldaten</w:t>
            </w:r>
            <w:r>
              <w:rPr>
                <w:noProof/>
                <w:webHidden/>
              </w:rPr>
              <w:tab/>
            </w:r>
            <w:r>
              <w:rPr>
                <w:noProof/>
                <w:webHidden/>
              </w:rPr>
              <w:fldChar w:fldCharType="begin"/>
            </w:r>
            <w:r>
              <w:rPr>
                <w:noProof/>
                <w:webHidden/>
              </w:rPr>
              <w:instrText xml:space="preserve"> PAGEREF _Toc535189375 \h </w:instrText>
            </w:r>
            <w:r>
              <w:rPr>
                <w:noProof/>
                <w:webHidden/>
              </w:rPr>
            </w:r>
            <w:r>
              <w:rPr>
                <w:noProof/>
                <w:webHidden/>
              </w:rPr>
              <w:fldChar w:fldCharType="separate"/>
            </w:r>
            <w:r>
              <w:rPr>
                <w:noProof/>
                <w:webHidden/>
              </w:rPr>
              <w:t>6</w:t>
            </w:r>
            <w:r>
              <w:rPr>
                <w:noProof/>
                <w:webHidden/>
              </w:rPr>
              <w:fldChar w:fldCharType="end"/>
            </w:r>
          </w:hyperlink>
        </w:p>
        <w:p w:rsidR="00EA797A" w:rsidRDefault="00EA797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9376" w:history="1">
            <w:r w:rsidRPr="00DE2AA7">
              <w:rPr>
                <w:rStyle w:val="Hyperlink"/>
                <w:noProof/>
              </w:rPr>
              <w:t>Wie ich zu meinem Eisernen Kreuz Erster Klasse kam</w:t>
            </w:r>
            <w:r>
              <w:rPr>
                <w:noProof/>
                <w:webHidden/>
              </w:rPr>
              <w:tab/>
            </w:r>
            <w:r>
              <w:rPr>
                <w:noProof/>
                <w:webHidden/>
              </w:rPr>
              <w:fldChar w:fldCharType="begin"/>
            </w:r>
            <w:r>
              <w:rPr>
                <w:noProof/>
                <w:webHidden/>
              </w:rPr>
              <w:instrText xml:space="preserve"> PAGEREF _Toc535189376 \h </w:instrText>
            </w:r>
            <w:r>
              <w:rPr>
                <w:noProof/>
                <w:webHidden/>
              </w:rPr>
            </w:r>
            <w:r>
              <w:rPr>
                <w:noProof/>
                <w:webHidden/>
              </w:rPr>
              <w:fldChar w:fldCharType="separate"/>
            </w:r>
            <w:r>
              <w:rPr>
                <w:noProof/>
                <w:webHidden/>
              </w:rPr>
              <w:t>7</w:t>
            </w:r>
            <w:r>
              <w:rPr>
                <w:noProof/>
                <w:webHidden/>
              </w:rPr>
              <w:fldChar w:fldCharType="end"/>
            </w:r>
          </w:hyperlink>
        </w:p>
        <w:p w:rsidR="00EA797A" w:rsidRDefault="00EA797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9377" w:history="1">
            <w:r w:rsidRPr="00DE2AA7">
              <w:rPr>
                <w:rStyle w:val="Hyperlink"/>
                <w:noProof/>
              </w:rPr>
              <w:t>Die Gründung des Reichsdeutschen Blindenverbandes</w:t>
            </w:r>
            <w:r>
              <w:rPr>
                <w:noProof/>
                <w:webHidden/>
              </w:rPr>
              <w:tab/>
            </w:r>
            <w:r>
              <w:rPr>
                <w:noProof/>
                <w:webHidden/>
              </w:rPr>
              <w:fldChar w:fldCharType="begin"/>
            </w:r>
            <w:r>
              <w:rPr>
                <w:noProof/>
                <w:webHidden/>
              </w:rPr>
              <w:instrText xml:space="preserve"> PAGEREF _Toc535189377 \h </w:instrText>
            </w:r>
            <w:r>
              <w:rPr>
                <w:noProof/>
                <w:webHidden/>
              </w:rPr>
            </w:r>
            <w:r>
              <w:rPr>
                <w:noProof/>
                <w:webHidden/>
              </w:rPr>
              <w:fldChar w:fldCharType="separate"/>
            </w:r>
            <w:r>
              <w:rPr>
                <w:noProof/>
                <w:webHidden/>
              </w:rPr>
              <w:t>10</w:t>
            </w:r>
            <w:r>
              <w:rPr>
                <w:noProof/>
                <w:webHidden/>
              </w:rPr>
              <w:fldChar w:fldCharType="end"/>
            </w:r>
          </w:hyperlink>
        </w:p>
        <w:p w:rsidR="00EA797A" w:rsidRDefault="00EA797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9378" w:history="1">
            <w:r w:rsidRPr="00DE2AA7">
              <w:rPr>
                <w:rStyle w:val="Hyperlink"/>
                <w:noProof/>
              </w:rPr>
              <w:t>Die Westfälische Blindenarbeit e.V. im Jahre 1942</w:t>
            </w:r>
            <w:r>
              <w:rPr>
                <w:noProof/>
                <w:webHidden/>
              </w:rPr>
              <w:tab/>
            </w:r>
            <w:r>
              <w:rPr>
                <w:noProof/>
                <w:webHidden/>
              </w:rPr>
              <w:fldChar w:fldCharType="begin"/>
            </w:r>
            <w:r>
              <w:rPr>
                <w:noProof/>
                <w:webHidden/>
              </w:rPr>
              <w:instrText xml:space="preserve"> PAGEREF _Toc535189378 \h </w:instrText>
            </w:r>
            <w:r>
              <w:rPr>
                <w:noProof/>
                <w:webHidden/>
              </w:rPr>
            </w:r>
            <w:r>
              <w:rPr>
                <w:noProof/>
                <w:webHidden/>
              </w:rPr>
              <w:fldChar w:fldCharType="separate"/>
            </w:r>
            <w:r>
              <w:rPr>
                <w:noProof/>
                <w:webHidden/>
              </w:rPr>
              <w:t>14</w:t>
            </w:r>
            <w:r>
              <w:rPr>
                <w:noProof/>
                <w:webHidden/>
              </w:rPr>
              <w:fldChar w:fldCharType="end"/>
            </w:r>
          </w:hyperlink>
        </w:p>
        <w:p w:rsidR="00EA797A" w:rsidRDefault="00EA797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9379" w:history="1">
            <w:r w:rsidRPr="00DE2AA7">
              <w:rPr>
                <w:rStyle w:val="Hyperlink"/>
                <w:noProof/>
              </w:rPr>
              <w:t>Bericht über die erweiterte Beirat</w:t>
            </w:r>
            <w:bookmarkStart w:id="0" w:name="_GoBack"/>
            <w:bookmarkEnd w:id="0"/>
            <w:r w:rsidRPr="00DE2AA7">
              <w:rPr>
                <w:rStyle w:val="Hyperlink"/>
                <w:noProof/>
              </w:rPr>
              <w:t>ssitzung des Westfälischen Blindenvereins e. V.</w:t>
            </w:r>
            <w:r>
              <w:rPr>
                <w:noProof/>
                <w:webHidden/>
              </w:rPr>
              <w:tab/>
            </w:r>
            <w:r>
              <w:rPr>
                <w:noProof/>
                <w:webHidden/>
              </w:rPr>
              <w:fldChar w:fldCharType="begin"/>
            </w:r>
            <w:r>
              <w:rPr>
                <w:noProof/>
                <w:webHidden/>
              </w:rPr>
              <w:instrText xml:space="preserve"> PAGEREF _Toc535189379 \h </w:instrText>
            </w:r>
            <w:r>
              <w:rPr>
                <w:noProof/>
                <w:webHidden/>
              </w:rPr>
            </w:r>
            <w:r>
              <w:rPr>
                <w:noProof/>
                <w:webHidden/>
              </w:rPr>
              <w:fldChar w:fldCharType="separate"/>
            </w:r>
            <w:r>
              <w:rPr>
                <w:noProof/>
                <w:webHidden/>
              </w:rPr>
              <w:t>15</w:t>
            </w:r>
            <w:r>
              <w:rPr>
                <w:noProof/>
                <w:webHidden/>
              </w:rPr>
              <w:fldChar w:fldCharType="end"/>
            </w:r>
          </w:hyperlink>
        </w:p>
        <w:p w:rsidR="00EA797A" w:rsidRDefault="00EA797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9380" w:history="1">
            <w:r w:rsidRPr="00DE2AA7">
              <w:rPr>
                <w:rStyle w:val="Hyperlink"/>
                <w:noProof/>
              </w:rPr>
              <w:t>Gründungsversammlung der Bezirksfachgruppe Westfalen der blinden Büroangestellten und Telefonisten am 14. November 1942 zu Dortmund</w:t>
            </w:r>
            <w:r>
              <w:rPr>
                <w:noProof/>
                <w:webHidden/>
              </w:rPr>
              <w:tab/>
            </w:r>
            <w:r>
              <w:rPr>
                <w:noProof/>
                <w:webHidden/>
              </w:rPr>
              <w:fldChar w:fldCharType="begin"/>
            </w:r>
            <w:r>
              <w:rPr>
                <w:noProof/>
                <w:webHidden/>
              </w:rPr>
              <w:instrText xml:space="preserve"> PAGEREF _Toc535189380 \h </w:instrText>
            </w:r>
            <w:r>
              <w:rPr>
                <w:noProof/>
                <w:webHidden/>
              </w:rPr>
            </w:r>
            <w:r>
              <w:rPr>
                <w:noProof/>
                <w:webHidden/>
              </w:rPr>
              <w:fldChar w:fldCharType="separate"/>
            </w:r>
            <w:r>
              <w:rPr>
                <w:noProof/>
                <w:webHidden/>
              </w:rPr>
              <w:t>18</w:t>
            </w:r>
            <w:r>
              <w:rPr>
                <w:noProof/>
                <w:webHidden/>
              </w:rPr>
              <w:fldChar w:fldCharType="end"/>
            </w:r>
          </w:hyperlink>
        </w:p>
        <w:p w:rsidR="00EA797A" w:rsidRDefault="00EA797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9381" w:history="1">
            <w:r w:rsidRPr="00DE2AA7">
              <w:rPr>
                <w:rStyle w:val="Hyperlink"/>
                <w:noProof/>
              </w:rPr>
              <w:t>Aus der Provinzial-Blindenschule mit Heim, Blindenwerkstätten Soest in Westfalen</w:t>
            </w:r>
            <w:r>
              <w:rPr>
                <w:noProof/>
                <w:webHidden/>
              </w:rPr>
              <w:tab/>
            </w:r>
            <w:r>
              <w:rPr>
                <w:noProof/>
                <w:webHidden/>
              </w:rPr>
              <w:fldChar w:fldCharType="begin"/>
            </w:r>
            <w:r>
              <w:rPr>
                <w:noProof/>
                <w:webHidden/>
              </w:rPr>
              <w:instrText xml:space="preserve"> PAGEREF _Toc535189381 \h </w:instrText>
            </w:r>
            <w:r>
              <w:rPr>
                <w:noProof/>
                <w:webHidden/>
              </w:rPr>
            </w:r>
            <w:r>
              <w:rPr>
                <w:noProof/>
                <w:webHidden/>
              </w:rPr>
              <w:fldChar w:fldCharType="separate"/>
            </w:r>
            <w:r>
              <w:rPr>
                <w:noProof/>
                <w:webHidden/>
              </w:rPr>
              <w:t>24</w:t>
            </w:r>
            <w:r>
              <w:rPr>
                <w:noProof/>
                <w:webHidden/>
              </w:rPr>
              <w:fldChar w:fldCharType="end"/>
            </w:r>
          </w:hyperlink>
        </w:p>
        <w:p w:rsidR="00EA797A" w:rsidRDefault="00EA797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9382" w:history="1">
            <w:r w:rsidRPr="00DE2AA7">
              <w:rPr>
                <w:rStyle w:val="Hyperlink"/>
                <w:noProof/>
              </w:rPr>
              <w:t>Adolf von Hatzfeld</w:t>
            </w:r>
            <w:r>
              <w:rPr>
                <w:noProof/>
                <w:webHidden/>
              </w:rPr>
              <w:tab/>
            </w:r>
            <w:r>
              <w:rPr>
                <w:noProof/>
                <w:webHidden/>
              </w:rPr>
              <w:fldChar w:fldCharType="begin"/>
            </w:r>
            <w:r>
              <w:rPr>
                <w:noProof/>
                <w:webHidden/>
              </w:rPr>
              <w:instrText xml:space="preserve"> PAGEREF _Toc535189382 \h </w:instrText>
            </w:r>
            <w:r>
              <w:rPr>
                <w:noProof/>
                <w:webHidden/>
              </w:rPr>
            </w:r>
            <w:r>
              <w:rPr>
                <w:noProof/>
                <w:webHidden/>
              </w:rPr>
              <w:fldChar w:fldCharType="separate"/>
            </w:r>
            <w:r>
              <w:rPr>
                <w:noProof/>
                <w:webHidden/>
              </w:rPr>
              <w:t>26</w:t>
            </w:r>
            <w:r>
              <w:rPr>
                <w:noProof/>
                <w:webHidden/>
              </w:rPr>
              <w:fldChar w:fldCharType="end"/>
            </w:r>
          </w:hyperlink>
        </w:p>
        <w:p w:rsidR="00EA797A" w:rsidRDefault="00EA797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9383" w:history="1">
            <w:r w:rsidRPr="00DE2AA7">
              <w:rPr>
                <w:rStyle w:val="Hyperlink"/>
                <w:noProof/>
              </w:rPr>
              <w:t>Reichsbahnausweise für Berufsfahrten</w:t>
            </w:r>
            <w:r>
              <w:rPr>
                <w:noProof/>
                <w:webHidden/>
              </w:rPr>
              <w:tab/>
            </w:r>
            <w:r>
              <w:rPr>
                <w:noProof/>
                <w:webHidden/>
              </w:rPr>
              <w:fldChar w:fldCharType="begin"/>
            </w:r>
            <w:r>
              <w:rPr>
                <w:noProof/>
                <w:webHidden/>
              </w:rPr>
              <w:instrText xml:space="preserve"> PAGEREF _Toc535189383 \h </w:instrText>
            </w:r>
            <w:r>
              <w:rPr>
                <w:noProof/>
                <w:webHidden/>
              </w:rPr>
            </w:r>
            <w:r>
              <w:rPr>
                <w:noProof/>
                <w:webHidden/>
              </w:rPr>
              <w:fldChar w:fldCharType="separate"/>
            </w:r>
            <w:r>
              <w:rPr>
                <w:noProof/>
                <w:webHidden/>
              </w:rPr>
              <w:t>30</w:t>
            </w:r>
            <w:r>
              <w:rPr>
                <w:noProof/>
                <w:webHidden/>
              </w:rPr>
              <w:fldChar w:fldCharType="end"/>
            </w:r>
          </w:hyperlink>
        </w:p>
        <w:p w:rsidR="00EA797A" w:rsidRDefault="00EA797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9384" w:history="1">
            <w:r w:rsidRPr="00DE2AA7">
              <w:rPr>
                <w:rStyle w:val="Hyperlink"/>
                <w:noProof/>
              </w:rPr>
              <w:t>Aus unseren Bezirksgruppen</w:t>
            </w:r>
            <w:r>
              <w:rPr>
                <w:noProof/>
                <w:webHidden/>
              </w:rPr>
              <w:tab/>
            </w:r>
            <w:r>
              <w:rPr>
                <w:noProof/>
                <w:webHidden/>
              </w:rPr>
              <w:fldChar w:fldCharType="begin"/>
            </w:r>
            <w:r>
              <w:rPr>
                <w:noProof/>
                <w:webHidden/>
              </w:rPr>
              <w:instrText xml:space="preserve"> PAGEREF _Toc535189384 \h </w:instrText>
            </w:r>
            <w:r>
              <w:rPr>
                <w:noProof/>
                <w:webHidden/>
              </w:rPr>
            </w:r>
            <w:r>
              <w:rPr>
                <w:noProof/>
                <w:webHidden/>
              </w:rPr>
              <w:fldChar w:fldCharType="separate"/>
            </w:r>
            <w:r>
              <w:rPr>
                <w:noProof/>
                <w:webHidden/>
              </w:rPr>
              <w:t>31</w:t>
            </w:r>
            <w:r>
              <w:rPr>
                <w:noProof/>
                <w:webHidden/>
              </w:rPr>
              <w:fldChar w:fldCharType="end"/>
            </w:r>
          </w:hyperlink>
        </w:p>
        <w:p w:rsidR="00EA797A" w:rsidRDefault="00EA797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9385" w:history="1">
            <w:r w:rsidRPr="00DE2AA7">
              <w:rPr>
                <w:rStyle w:val="Hyperlink"/>
                <w:noProof/>
              </w:rPr>
              <w:t>Regierungsrat Wilhelm Wortmann gestorben</w:t>
            </w:r>
            <w:r>
              <w:rPr>
                <w:noProof/>
                <w:webHidden/>
              </w:rPr>
              <w:tab/>
            </w:r>
            <w:r>
              <w:rPr>
                <w:noProof/>
                <w:webHidden/>
              </w:rPr>
              <w:fldChar w:fldCharType="begin"/>
            </w:r>
            <w:r>
              <w:rPr>
                <w:noProof/>
                <w:webHidden/>
              </w:rPr>
              <w:instrText xml:space="preserve"> PAGEREF _Toc535189385 \h </w:instrText>
            </w:r>
            <w:r>
              <w:rPr>
                <w:noProof/>
                <w:webHidden/>
              </w:rPr>
            </w:r>
            <w:r>
              <w:rPr>
                <w:noProof/>
                <w:webHidden/>
              </w:rPr>
              <w:fldChar w:fldCharType="separate"/>
            </w:r>
            <w:r>
              <w:rPr>
                <w:noProof/>
                <w:webHidden/>
              </w:rPr>
              <w:t>31</w:t>
            </w:r>
            <w:r>
              <w:rPr>
                <w:noProof/>
                <w:webHidden/>
              </w:rPr>
              <w:fldChar w:fldCharType="end"/>
            </w:r>
          </w:hyperlink>
        </w:p>
        <w:p w:rsidR="00EA797A" w:rsidRDefault="00EA797A">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9386" w:history="1">
            <w:r w:rsidRPr="00DE2AA7">
              <w:rPr>
                <w:rStyle w:val="Hyperlink"/>
                <w:noProof/>
              </w:rPr>
              <w:t>Es starben von Dezember 1941 bis November 1942:</w:t>
            </w:r>
            <w:r>
              <w:rPr>
                <w:noProof/>
                <w:webHidden/>
              </w:rPr>
              <w:tab/>
            </w:r>
            <w:r>
              <w:rPr>
                <w:noProof/>
                <w:webHidden/>
              </w:rPr>
              <w:fldChar w:fldCharType="begin"/>
            </w:r>
            <w:r>
              <w:rPr>
                <w:noProof/>
                <w:webHidden/>
              </w:rPr>
              <w:instrText xml:space="preserve"> PAGEREF _Toc535189386 \h </w:instrText>
            </w:r>
            <w:r>
              <w:rPr>
                <w:noProof/>
                <w:webHidden/>
              </w:rPr>
            </w:r>
            <w:r>
              <w:rPr>
                <w:noProof/>
                <w:webHidden/>
              </w:rPr>
              <w:fldChar w:fldCharType="separate"/>
            </w:r>
            <w:r>
              <w:rPr>
                <w:noProof/>
                <w:webHidden/>
              </w:rPr>
              <w:t>31</w:t>
            </w:r>
            <w:r>
              <w:rPr>
                <w:noProof/>
                <w:webHidden/>
              </w:rPr>
              <w:fldChar w:fldCharType="end"/>
            </w:r>
          </w:hyperlink>
        </w:p>
        <w:p w:rsidR="00C47086" w:rsidRPr="00E54B35" w:rsidRDefault="00C47086">
          <w:r w:rsidRPr="00E54B35">
            <w:rPr>
              <w:b/>
              <w:bCs/>
            </w:rPr>
            <w:fldChar w:fldCharType="end"/>
          </w:r>
        </w:p>
      </w:sdtContent>
    </w:sdt>
    <w:p w:rsidR="001D33B9" w:rsidRPr="00E54B35" w:rsidRDefault="001D33B9" w:rsidP="00C857CE">
      <w:pPr>
        <w:spacing w:line="360" w:lineRule="auto"/>
        <w:rPr>
          <w:rFonts w:ascii="Times New Roman" w:hAnsi="Times New Roman" w:cs="Times New Roman"/>
        </w:rPr>
      </w:pPr>
    </w:p>
    <w:p w:rsidR="001D33B9" w:rsidRPr="00E54B35" w:rsidRDefault="001D33B9" w:rsidP="00C857CE">
      <w:pPr>
        <w:spacing w:line="360" w:lineRule="auto"/>
        <w:rPr>
          <w:rFonts w:ascii="Times New Roman" w:hAnsi="Times New Roman" w:cs="Times New Roman"/>
        </w:rPr>
      </w:pPr>
    </w:p>
    <w:p w:rsidR="001D33B9" w:rsidRPr="00E54B35" w:rsidRDefault="001D33B9" w:rsidP="00C857CE">
      <w:pPr>
        <w:spacing w:line="360" w:lineRule="auto"/>
        <w:rPr>
          <w:rFonts w:ascii="Times New Roman" w:hAnsi="Times New Roman" w:cs="Times New Roman"/>
        </w:rPr>
      </w:pPr>
    </w:p>
    <w:p w:rsidR="001D33B9" w:rsidRPr="00E54B35" w:rsidRDefault="001D33B9">
      <w:pPr>
        <w:rPr>
          <w:rFonts w:ascii="Times New Roman" w:hAnsi="Times New Roman" w:cs="Times New Roman"/>
        </w:rPr>
      </w:pPr>
      <w:r w:rsidRPr="00E54B35">
        <w:rPr>
          <w:rFonts w:ascii="Times New Roman" w:hAnsi="Times New Roman" w:cs="Times New Roman"/>
        </w:rPr>
        <w:br w:type="page"/>
      </w:r>
    </w:p>
    <w:p w:rsidR="000C0059" w:rsidRPr="00E54B35" w:rsidRDefault="000C0059" w:rsidP="00C857CE">
      <w:pPr>
        <w:spacing w:line="360" w:lineRule="auto"/>
        <w:rPr>
          <w:rFonts w:ascii="Times New Roman" w:hAnsi="Times New Roman" w:cs="Times New Roman"/>
        </w:rPr>
      </w:pPr>
    </w:p>
    <w:p w:rsidR="00C47086" w:rsidRPr="00E54B35" w:rsidRDefault="00FF33F0" w:rsidP="00694CFD">
      <w:pPr>
        <w:pStyle w:val="berschriftWBV"/>
      </w:pPr>
      <w:bookmarkStart w:id="1" w:name="bookmark0"/>
      <w:bookmarkStart w:id="2" w:name="_Toc535189373"/>
      <w:r w:rsidRPr="00E54B35">
        <w:t>Kriegsblinde erwerben das Sportabzeichen</w:t>
      </w:r>
      <w:bookmarkEnd w:id="1"/>
      <w:r w:rsidR="00694CFD" w:rsidRPr="00E54B35">
        <w:t xml:space="preserve">. </w:t>
      </w:r>
      <w:r w:rsidRPr="00E54B35">
        <w:t>Besuch in der Prager Kriegsblindenschule der Waffen-SS</w:t>
      </w:r>
      <w:r w:rsidR="00C47086" w:rsidRPr="00E54B35">
        <w:t xml:space="preserve"> (Aus „Der neue Tag</w:t>
      </w:r>
      <w:r w:rsidR="00EB7095" w:rsidRPr="00E54B35">
        <w:t>“</w:t>
      </w:r>
      <w:r w:rsidR="00C47086" w:rsidRPr="00E54B35">
        <w:t xml:space="preserve"> aus Prag).</w:t>
      </w:r>
      <w:bookmarkEnd w:id="2"/>
    </w:p>
    <w:p w:rsidR="001D33B9" w:rsidRPr="00E54B35" w:rsidRDefault="001D33B9" w:rsidP="00C857CE">
      <w:pPr>
        <w:pStyle w:val="Flietext20"/>
        <w:shd w:val="clear" w:color="auto" w:fill="auto"/>
        <w:spacing w:after="0" w:line="360" w:lineRule="auto"/>
        <w:ind w:firstLine="0"/>
        <w:jc w:val="left"/>
        <w:rPr>
          <w:rFonts w:ascii="Times New Roman" w:hAnsi="Times New Roman" w:cs="Times New Roman"/>
        </w:rPr>
      </w:pPr>
    </w:p>
    <w:p w:rsidR="000C0059" w:rsidRPr="00E54B35" w:rsidRDefault="00FF33F0" w:rsidP="00C47086">
      <w:pPr>
        <w:pStyle w:val="KeinLeerraum"/>
        <w:spacing w:line="360" w:lineRule="auto"/>
        <w:rPr>
          <w:rFonts w:ascii="Times New Roman" w:hAnsi="Times New Roman" w:cs="Times New Roman"/>
        </w:rPr>
      </w:pPr>
      <w:r w:rsidRPr="00E54B35">
        <w:rPr>
          <w:rFonts w:ascii="Times New Roman" w:hAnsi="Times New Roman" w:cs="Times New Roman"/>
        </w:rPr>
        <w:t>In einem der schönsten und repräsentativsten Gebäude Prags, dem Amtssitz des Reichsprotektorats, ist die Kriegsblindenschule der Waffen-SS unter</w:t>
      </w:r>
      <w:r w:rsidR="00D01CEA" w:rsidRPr="00E54B35">
        <w:rPr>
          <w:rFonts w:ascii="Times New Roman" w:hAnsi="Times New Roman" w:cs="Times New Roman"/>
        </w:rPr>
        <w:t>ge</w:t>
      </w:r>
      <w:r w:rsidRPr="00E54B35">
        <w:rPr>
          <w:rFonts w:ascii="Times New Roman" w:hAnsi="Times New Roman" w:cs="Times New Roman"/>
        </w:rPr>
        <w:t xml:space="preserve">bracht. Nur eine kleine schwarze Tafel mit einer weißen Aufschrift deutet auf das Vorhandensein dieser Einrichtung hin.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es sich hier um die bisher einzige derartige Anstalt der Waffen-SS im ganzen Reichsgebiet handelt, erfährt man erst im Laufe der Unterhaltung mit dem Leiter der Schule, Blindenoberlehrer Gerling, Soest, einem </w:t>
      </w:r>
      <w:proofErr w:type="spellStart"/>
      <w:r w:rsidRPr="00E54B35">
        <w:rPr>
          <w:rFonts w:ascii="Times New Roman" w:hAnsi="Times New Roman" w:cs="Times New Roman"/>
        </w:rPr>
        <w:t>kri</w:t>
      </w:r>
      <w:r w:rsidR="00D01CEA" w:rsidRPr="00E54B35">
        <w:rPr>
          <w:rFonts w:ascii="Times New Roman" w:hAnsi="Times New Roman" w:cs="Times New Roman"/>
        </w:rPr>
        <w:t>e</w:t>
      </w:r>
      <w:r w:rsidRPr="00E54B35">
        <w:rPr>
          <w:rFonts w:ascii="Times New Roman" w:hAnsi="Times New Roman" w:cs="Times New Roman"/>
        </w:rPr>
        <w:t>gsblinden</w:t>
      </w:r>
      <w:proofErr w:type="spellEnd"/>
      <w:r w:rsidRPr="00E54B35">
        <w:rPr>
          <w:rFonts w:ascii="Times New Roman" w:hAnsi="Times New Roman" w:cs="Times New Roman"/>
        </w:rPr>
        <w:t xml:space="preserve"> Offizier des ersten Weltkrieges, dem die Aufgabe gestellt ist, seine jungen Schicksalskameraden in das Leben im Dunkeln, wie er es nennt, einzuführen. Um es gleich vorweg zu nennen: Der Besucher dieser Anstalt wird schon beim Betreten des Gebäudes manche seiner bisher von blinden Menschen gehabten Vorstellungen einer gründlichen Revision unterziehen müssen. Hier ist nichts zu merken von stillen Grüblern, die vielleicht mit ihrem harten Schicksal hadern, oder jener feierlichen Stille, die einem Gefühl der Scheu und des Mitleids mit hilflosen Menschen entspringt. Die jungen Staffelmänner würden sich auch dafür bedanken, wollte man etwa mit einer Leichenbittermiene zu ihnen kommen. Sie sind jung, lebensfroh und gewillt, im Rahmen der ihnen verbliebenen Möglichkeiten ihren Mann zu stehen.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die Berufswahl für den einzelnen nicht immer ganz einfach ist, das wissen sie selbst, aber im Verein mit dem Fürsorgeoffizier der Waffen-SS sowie ihrem Lehrer wird es gelingen, jeden von ihnen als vollwertige Arbeitskraft dem Leben wiederzugeben.</w:t>
      </w:r>
    </w:p>
    <w:p w:rsidR="000C0059" w:rsidRPr="00E54B35" w:rsidRDefault="00FF33F0" w:rsidP="00C47086">
      <w:pPr>
        <w:pStyle w:val="KeinLeerraum"/>
        <w:spacing w:line="360" w:lineRule="auto"/>
        <w:rPr>
          <w:rFonts w:ascii="Times New Roman" w:hAnsi="Times New Roman" w:cs="Times New Roman"/>
        </w:rPr>
      </w:pP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sich die Zeiten gegen früher auch in der Fürsorge der </w:t>
      </w:r>
      <w:proofErr w:type="spellStart"/>
      <w:r w:rsidRPr="00E54B35">
        <w:rPr>
          <w:rFonts w:ascii="Times New Roman" w:hAnsi="Times New Roman" w:cs="Times New Roman"/>
        </w:rPr>
        <w:t>kriegsblinden</w:t>
      </w:r>
      <w:proofErr w:type="spellEnd"/>
      <w:r w:rsidRPr="00E54B35">
        <w:rPr>
          <w:rFonts w:ascii="Times New Roman" w:hAnsi="Times New Roman" w:cs="Times New Roman"/>
        </w:rPr>
        <w:t xml:space="preserve"> Soldaten ganz gewaltig geändert haben, davon zeugt nicht nur der Ort, an dem die Schule untergebracht ist, und der beweist, welche Bedeutung man ihrer Wiedereingliederung in das praktische Leben </w:t>
      </w:r>
      <w:proofErr w:type="spellStart"/>
      <w:r w:rsidRPr="00E54B35">
        <w:rPr>
          <w:rFonts w:ascii="Times New Roman" w:hAnsi="Times New Roman" w:cs="Times New Roman"/>
        </w:rPr>
        <w:t>beimißt</w:t>
      </w:r>
      <w:proofErr w:type="spellEnd"/>
      <w:r w:rsidRPr="00E54B35">
        <w:rPr>
          <w:rFonts w:ascii="Times New Roman" w:hAnsi="Times New Roman" w:cs="Times New Roman"/>
        </w:rPr>
        <w:t xml:space="preserve">, sondern vor allen Dingen die Erkenntnis, auf der die zeitgemäße Betreuung der Kriegsblinden auf- gebaut ist. Während man in früheren Zeiten meist vor den Kriegsblinden Halt machte, ihnen mit bedauerndem Mitleid irgendeine Beschäftigung zuschob, die sie, da sie oft nur mangelhaft oder </w:t>
      </w:r>
      <w:proofErr w:type="spellStart"/>
      <w:r w:rsidRPr="00E54B35">
        <w:rPr>
          <w:rFonts w:ascii="Times New Roman" w:hAnsi="Times New Roman" w:cs="Times New Roman"/>
        </w:rPr>
        <w:t>garnicht</w:t>
      </w:r>
      <w:proofErr w:type="spellEnd"/>
      <w:r w:rsidRPr="00E54B35">
        <w:rPr>
          <w:rFonts w:ascii="Times New Roman" w:hAnsi="Times New Roman" w:cs="Times New Roman"/>
        </w:rPr>
        <w:t xml:space="preserve"> ausgebildet waren, meist nur mangelhaft ausüben konnten, geht man heute von dem Standpunkt aus,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der </w:t>
      </w:r>
      <w:proofErr w:type="spellStart"/>
      <w:r w:rsidRPr="00E54B35">
        <w:rPr>
          <w:rFonts w:ascii="Times New Roman" w:hAnsi="Times New Roman" w:cs="Times New Roman"/>
        </w:rPr>
        <w:t>kriegsblinde</w:t>
      </w:r>
      <w:proofErr w:type="spellEnd"/>
      <w:r w:rsidRPr="00E54B35">
        <w:rPr>
          <w:rFonts w:ascii="Times New Roman" w:hAnsi="Times New Roman" w:cs="Times New Roman"/>
        </w:rPr>
        <w:t xml:space="preserve"> Soldat die optischen Eindrücke der früheren Zeit in die Nacht der Blindheit mit hinübergerettet hat. Ferner hat man sich den Grundsatz zu </w:t>
      </w:r>
      <w:proofErr w:type="gramStart"/>
      <w:r w:rsidRPr="00E54B35">
        <w:rPr>
          <w:rFonts w:ascii="Times New Roman" w:hAnsi="Times New Roman" w:cs="Times New Roman"/>
        </w:rPr>
        <w:t>eigen</w:t>
      </w:r>
      <w:proofErr w:type="gramEnd"/>
      <w:r w:rsidRPr="00E54B35">
        <w:rPr>
          <w:rFonts w:ascii="Times New Roman" w:hAnsi="Times New Roman" w:cs="Times New Roman"/>
        </w:rPr>
        <w:t xml:space="preserve"> gemacht,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Schwierigkeiten unter allen Umständen überwunden werden müssen. Es gilt zunächst, den </w:t>
      </w:r>
      <w:proofErr w:type="spellStart"/>
      <w:r w:rsidRPr="00E54B35">
        <w:rPr>
          <w:rFonts w:ascii="Times New Roman" w:hAnsi="Times New Roman" w:cs="Times New Roman"/>
        </w:rPr>
        <w:t>kriegsblinden</w:t>
      </w:r>
      <w:proofErr w:type="spellEnd"/>
      <w:r w:rsidRPr="00E54B35">
        <w:rPr>
          <w:rFonts w:ascii="Times New Roman" w:hAnsi="Times New Roman" w:cs="Times New Roman"/>
        </w:rPr>
        <w:t xml:space="preserve"> Soldaten zu lehren, als Blinder zu leben und bei ihm die Sinne zu schärfen, die bei den Sehenden vernachlässigt wurden. Vor allem wird der Ta</w:t>
      </w:r>
      <w:r w:rsidR="006B456A" w:rsidRPr="00E54B35">
        <w:rPr>
          <w:rFonts w:ascii="Times New Roman" w:hAnsi="Times New Roman" w:cs="Times New Roman"/>
        </w:rPr>
        <w:t>s</w:t>
      </w:r>
      <w:r w:rsidRPr="00E54B35">
        <w:rPr>
          <w:rFonts w:ascii="Times New Roman" w:hAnsi="Times New Roman" w:cs="Times New Roman"/>
        </w:rPr>
        <w:t>tsinn so weit wie irgend möglich entwickelt.</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 xml:space="preserve">Zur Grundausbildung in der Kriegsblindenschule gehört denn auch als erstes die Erlernung der </w:t>
      </w:r>
      <w:r w:rsidRPr="00E54B35">
        <w:rPr>
          <w:rFonts w:ascii="Times New Roman" w:hAnsi="Times New Roman" w:cs="Times New Roman"/>
        </w:rPr>
        <w:lastRenderedPageBreak/>
        <w:t xml:space="preserve">Blindenschrift. In mühseliger Arbeit und mit viel Geduld und eiserner Energie </w:t>
      </w:r>
      <w:proofErr w:type="spellStart"/>
      <w:r w:rsidRPr="00E54B35">
        <w:rPr>
          <w:rFonts w:ascii="Times New Roman" w:hAnsi="Times New Roman" w:cs="Times New Roman"/>
        </w:rPr>
        <w:t>muß</w:t>
      </w:r>
      <w:proofErr w:type="spellEnd"/>
      <w:r w:rsidRPr="00E54B35">
        <w:rPr>
          <w:rFonts w:ascii="Times New Roman" w:hAnsi="Times New Roman" w:cs="Times New Roman"/>
        </w:rPr>
        <w:t xml:space="preserve"> der Schüler an diese Aufgabe herangehen Dieser Grundausbildung, die verhältnismäßig nur kurze Zeit in Anspruch nimmt — die Schüler der Kriegsblindenschule der Waffen-SS in Prag sollen schon in knapp 4 Wochen so weit sein —, folgt dann sofort auch die besondere Berufsausbildung.</w:t>
      </w:r>
    </w:p>
    <w:p w:rsidR="000C0059" w:rsidRPr="00E54B35" w:rsidRDefault="00FF33F0" w:rsidP="00C47086">
      <w:pPr>
        <w:pStyle w:val="Flietext20"/>
        <w:shd w:val="clear" w:color="auto" w:fill="auto"/>
        <w:spacing w:after="126" w:line="360" w:lineRule="auto"/>
        <w:ind w:firstLine="0"/>
        <w:jc w:val="left"/>
        <w:rPr>
          <w:rFonts w:ascii="Times New Roman" w:hAnsi="Times New Roman" w:cs="Times New Roman"/>
        </w:rPr>
      </w:pPr>
      <w:r w:rsidRPr="00E54B35">
        <w:rPr>
          <w:rFonts w:ascii="Times New Roman" w:hAnsi="Times New Roman" w:cs="Times New Roman"/>
        </w:rPr>
        <w:t>Doch betreten wir einmal den Unterrichtsraum, in dem an langen Tischen die Schüler, alles junge Staffelmänner, von denen beinahe jeder das Band des</w:t>
      </w:r>
      <w:r w:rsidR="00C47086" w:rsidRPr="00E54B35">
        <w:rPr>
          <w:rFonts w:ascii="Times New Roman" w:hAnsi="Times New Roman" w:cs="Times New Roman"/>
        </w:rPr>
        <w:t xml:space="preserve"> </w:t>
      </w:r>
      <w:r w:rsidRPr="00E54B35">
        <w:rPr>
          <w:rFonts w:ascii="Times New Roman" w:hAnsi="Times New Roman" w:cs="Times New Roman"/>
        </w:rPr>
        <w:t xml:space="preserve">Eisernen Kreuzes trägt und dessen Brust neben </w:t>
      </w:r>
      <w:r w:rsidR="006B456A" w:rsidRPr="00E54B35">
        <w:rPr>
          <w:rFonts w:ascii="Times New Roman" w:hAnsi="Times New Roman" w:cs="Times New Roman"/>
        </w:rPr>
        <w:t>dem</w:t>
      </w:r>
      <w:r w:rsidRPr="00E54B35">
        <w:rPr>
          <w:rFonts w:ascii="Times New Roman" w:hAnsi="Times New Roman" w:cs="Times New Roman"/>
        </w:rPr>
        <w:t xml:space="preserve"> Infanteriesturmabzeichen das Verwundetenabzeichen in Silber oder Gold schmückt, Platz genommen haben. Sie haben bereits ein ausgiebiges Arbeitspensum hinter si</w:t>
      </w:r>
      <w:r w:rsidR="006B456A" w:rsidRPr="00E54B35">
        <w:rPr>
          <w:rFonts w:ascii="Times New Roman" w:hAnsi="Times New Roman" w:cs="Times New Roman"/>
        </w:rPr>
        <w:t>c</w:t>
      </w:r>
      <w:r w:rsidRPr="00E54B35">
        <w:rPr>
          <w:rFonts w:ascii="Times New Roman" w:hAnsi="Times New Roman" w:cs="Times New Roman"/>
        </w:rPr>
        <w:t>h, denn auch ihr Tag beginnt schon zeitig früh mit einer Sportstunde und, wie mir ihr Lehrer verriet, sollen sie alle bis Mitte September auch noch das Sportabzeichen machen. Es folgen dann</w:t>
      </w:r>
      <w:r w:rsidR="00D01CEA" w:rsidRPr="00E54B35">
        <w:rPr>
          <w:rFonts w:ascii="Times New Roman" w:hAnsi="Times New Roman" w:cs="Times New Roman"/>
        </w:rPr>
        <w:t xml:space="preserve"> Ü</w:t>
      </w:r>
      <w:r w:rsidRPr="00E54B35">
        <w:rPr>
          <w:rFonts w:ascii="Times New Roman" w:hAnsi="Times New Roman" w:cs="Times New Roman"/>
        </w:rPr>
        <w:t xml:space="preserve">bungsstunden im Lesen und Schreiben der Blindenschrift mit der Hand und mit einer Spezialmaschine. Weltanschaulicher Unterricht und viele andere Dinge wechseln sinnvoll ab und im Nu ist der Vormittag vorbei. Der Nachmittag wird meist ausgefüllt mit Schularbeiten, Spaziergängen, Schwimmen und </w:t>
      </w:r>
      <w:proofErr w:type="spellStart"/>
      <w:r w:rsidRPr="00E54B35">
        <w:rPr>
          <w:rFonts w:ascii="Times New Roman" w:hAnsi="Times New Roman" w:cs="Times New Roman"/>
        </w:rPr>
        <w:t>blindenkundlichen</w:t>
      </w:r>
      <w:proofErr w:type="spellEnd"/>
      <w:r w:rsidRPr="00E54B35">
        <w:rPr>
          <w:rFonts w:ascii="Times New Roman" w:hAnsi="Times New Roman" w:cs="Times New Roman"/>
        </w:rPr>
        <w:t xml:space="preserve"> Vorträgen.</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Die jungen SS-Männer sind, als ich den Saal betrete, gerade in einer lebhaften Unterhaltung, die nur für Augenblicke stockt. Dann hört man in die Stille die helle Stimme der NS-Schwester klingen, die inmitten ihrer Schützlinge sitzt und ihnen die neuesten Meldungen und Nachrichten aus den Zeitungen vorliest. Vor sich ausgebreitet haben sie ihre Schreibtafeln und ihre Bücher. Sie sollen heute einmal zeigen, was sie in den 3 bis 5 Wochen, die sie nun in der Krieg</w:t>
      </w:r>
      <w:r w:rsidR="00C47086" w:rsidRPr="00E54B35">
        <w:rPr>
          <w:rFonts w:ascii="Times New Roman" w:hAnsi="Times New Roman" w:cs="Times New Roman"/>
        </w:rPr>
        <w:t>s</w:t>
      </w:r>
      <w:r w:rsidRPr="00E54B35">
        <w:rPr>
          <w:rFonts w:ascii="Times New Roman" w:hAnsi="Times New Roman" w:cs="Times New Roman"/>
        </w:rPr>
        <w:t>blindens</w:t>
      </w:r>
      <w:r w:rsidR="00C47086" w:rsidRPr="00E54B35">
        <w:rPr>
          <w:rFonts w:ascii="Times New Roman" w:hAnsi="Times New Roman" w:cs="Times New Roman"/>
        </w:rPr>
        <w:t>c</w:t>
      </w:r>
      <w:r w:rsidRPr="00E54B35">
        <w:rPr>
          <w:rFonts w:ascii="Times New Roman" w:hAnsi="Times New Roman" w:cs="Times New Roman"/>
        </w:rPr>
        <w:t>hule zubrachten, gelernt haben. Zuvor aber wird ihr Lehrer ihnen einen Vortrag über die Entwicklung der Blindenschrift halten. Gespannt lauschen sie seinen Worten und manches verständige Kopfnicken begleitet seine Ausführungen, wenn er aus seiner eigenen Lazarettzeit erzählt, als er im Jahre 1916 durch ein Geschoß, das ihm durch beide Augen drang, sein Sehvermögen verlor. Dann aber gibt er ihnen einige Aufgaben zur Lösung auf. Es ist erstaunlich</w:t>
      </w:r>
      <w:r w:rsidR="006B456A" w:rsidRPr="00E54B35">
        <w:rPr>
          <w:rFonts w:ascii="Times New Roman" w:hAnsi="Times New Roman" w:cs="Times New Roman"/>
        </w:rPr>
        <w:t>,</w:t>
      </w:r>
      <w:r w:rsidRPr="00E54B35">
        <w:rPr>
          <w:rFonts w:ascii="Times New Roman" w:hAnsi="Times New Roman" w:cs="Times New Roman"/>
        </w:rPr>
        <w:t xml:space="preserve"> wie schnell das S</w:t>
      </w:r>
      <w:r w:rsidR="00C47086" w:rsidRPr="00E54B35">
        <w:rPr>
          <w:rFonts w:ascii="Times New Roman" w:hAnsi="Times New Roman" w:cs="Times New Roman"/>
        </w:rPr>
        <w:t>c</w:t>
      </w:r>
      <w:r w:rsidRPr="00E54B35">
        <w:rPr>
          <w:rFonts w:ascii="Times New Roman" w:hAnsi="Times New Roman" w:cs="Times New Roman"/>
        </w:rPr>
        <w:t xml:space="preserve">hreiben schon geht, und noch erstaunlicher ist die Fertigkeit, die sie beim Lesen entwickeln. Mit Windeseile tasten die Finger die Punkte ab, deren verschiedene Stellungen Buchstaben und Worte bilden. Zum </w:t>
      </w:r>
      <w:proofErr w:type="spellStart"/>
      <w:r w:rsidRPr="00E54B35">
        <w:rPr>
          <w:rFonts w:ascii="Times New Roman" w:hAnsi="Times New Roman" w:cs="Times New Roman"/>
        </w:rPr>
        <w:t>Schluß</w:t>
      </w:r>
      <w:proofErr w:type="spellEnd"/>
      <w:r w:rsidRPr="00E54B35">
        <w:rPr>
          <w:rFonts w:ascii="Times New Roman" w:hAnsi="Times New Roman" w:cs="Times New Roman"/>
        </w:rPr>
        <w:t xml:space="preserve"> geht es an die Schreibmaschine. Ein kleines Wettschrei</w:t>
      </w:r>
      <w:r w:rsidR="00C47086" w:rsidRPr="00E54B35">
        <w:rPr>
          <w:rFonts w:ascii="Times New Roman" w:hAnsi="Times New Roman" w:cs="Times New Roman"/>
        </w:rPr>
        <w:t>b</w:t>
      </w:r>
      <w:r w:rsidRPr="00E54B35">
        <w:rPr>
          <w:rFonts w:ascii="Times New Roman" w:hAnsi="Times New Roman" w:cs="Times New Roman"/>
        </w:rPr>
        <w:t>en stachelt den Ehrgeiz an und groß ist die Freude, wenn man zuerst mit seinem ellenlangen Wort oder seiner Zeile fertig ist.</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 xml:space="preserve">Die jungen SS-Männer, die als Schüler der Kriegsblindenschule im Czernin-Palast auf ihr späteres Leben vorbereitet werden, stammen aus allen Gauen des Reiches. Sie übten bisher rein handwerkliche Berufe aus. Ihre neuen Berufe, die sie nach fertiger Ausbildung ergreifen werden, gehören der Gattung der gehobenen Berufe an. So werden sie, die vorher Landarbeiter, Fleischer, Fischer, Tischler </w:t>
      </w:r>
      <w:r w:rsidR="006B456A" w:rsidRPr="00E54B35">
        <w:rPr>
          <w:rFonts w:ascii="Times New Roman" w:hAnsi="Times New Roman" w:cs="Times New Roman"/>
        </w:rPr>
        <w:t>und so weiter</w:t>
      </w:r>
      <w:r w:rsidRPr="00E54B35">
        <w:rPr>
          <w:rFonts w:ascii="Times New Roman" w:hAnsi="Times New Roman" w:cs="Times New Roman"/>
        </w:rPr>
        <w:t xml:space="preserve"> waren, Telefonisten, Stenotypisten, Masseure, Dolmetscher </w:t>
      </w:r>
      <w:r w:rsidR="006B456A" w:rsidRPr="00E54B35">
        <w:rPr>
          <w:rFonts w:ascii="Times New Roman" w:hAnsi="Times New Roman" w:cs="Times New Roman"/>
        </w:rPr>
        <w:t>und so weiter</w:t>
      </w:r>
      <w:r w:rsidRPr="00E54B35">
        <w:rPr>
          <w:rFonts w:ascii="Times New Roman" w:hAnsi="Times New Roman" w:cs="Times New Roman"/>
        </w:rPr>
        <w:t xml:space="preserve">. Wir aber wünschen ihnen beim Verlassen der Schule,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sie alle ihr gestecktes Ziel erreichen und auch im fernen Leben, wenn sie einmal aus der Gemeinschaft der Kriegsblinden-</w:t>
      </w:r>
      <w:r w:rsidRPr="00E54B35">
        <w:rPr>
          <w:rFonts w:ascii="Times New Roman" w:hAnsi="Times New Roman" w:cs="Times New Roman"/>
        </w:rPr>
        <w:lastRenderedPageBreak/>
        <w:t>Schule ausgeschieden sein werden, ihren heutigen Lebensmut und Frohsinn behalten mögen.</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Am 12</w:t>
      </w:r>
      <w:r w:rsidR="008304A8" w:rsidRPr="00E54B35">
        <w:rPr>
          <w:rFonts w:ascii="Times New Roman" w:hAnsi="Times New Roman" w:cs="Times New Roman"/>
        </w:rPr>
        <w:t>.</w:t>
      </w:r>
      <w:r w:rsidRPr="00E54B35">
        <w:rPr>
          <w:rFonts w:ascii="Times New Roman" w:hAnsi="Times New Roman" w:cs="Times New Roman"/>
        </w:rPr>
        <w:t xml:space="preserve"> September </w:t>
      </w:r>
      <w:r w:rsidR="00C47086" w:rsidRPr="00E54B35">
        <w:rPr>
          <w:rFonts w:ascii="Times New Roman" w:hAnsi="Times New Roman" w:cs="Times New Roman"/>
        </w:rPr>
        <w:t>des Jahres</w:t>
      </w:r>
      <w:r w:rsidRPr="00E54B35">
        <w:rPr>
          <w:rFonts w:ascii="Times New Roman" w:hAnsi="Times New Roman" w:cs="Times New Roman"/>
        </w:rPr>
        <w:t xml:space="preserve"> konnte der Kommandeur des SS-Lazaretts in Prag allen Kameraden, die sich am Sport beteiligt hatten, das Reichssportabzeichen feierlich überreichen und seine Anerkennung aussprechen. Ein Kamerad, der außer der Erblindung noch rechtsseitig das Gehör verloren hat und eine starke Beinbeschädigung besitzt, nahm an den </w:t>
      </w:r>
      <w:r w:rsidR="00C47086" w:rsidRPr="00E54B35">
        <w:rPr>
          <w:rFonts w:ascii="Times New Roman" w:hAnsi="Times New Roman" w:cs="Times New Roman"/>
        </w:rPr>
        <w:t>Ü</w:t>
      </w:r>
      <w:r w:rsidRPr="00E54B35">
        <w:rPr>
          <w:rFonts w:ascii="Times New Roman" w:hAnsi="Times New Roman" w:cs="Times New Roman"/>
        </w:rPr>
        <w:t xml:space="preserve">bungen nicht teil. Ein anderer Kamerad aber machte seine Wiederholungsübung und erwirbt sich nach dreimaliger Wiederholung die Anwartschaft auf das silberne Reichssportabzeichen. Erwähnenswert ist noch,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bei allen </w:t>
      </w:r>
      <w:r w:rsidR="00C47086" w:rsidRPr="00E54B35">
        <w:rPr>
          <w:rFonts w:ascii="Times New Roman" w:hAnsi="Times New Roman" w:cs="Times New Roman"/>
        </w:rPr>
        <w:t>Ü</w:t>
      </w:r>
      <w:r w:rsidRPr="00E54B35">
        <w:rPr>
          <w:rFonts w:ascii="Times New Roman" w:hAnsi="Times New Roman" w:cs="Times New Roman"/>
        </w:rPr>
        <w:t>bungen den erblindeten Soldaten keine Erleichterungen gewährt wurden. Die Sportlehrerin der Deutschen Sports</w:t>
      </w:r>
      <w:r w:rsidR="00C47086" w:rsidRPr="00E54B35">
        <w:rPr>
          <w:rFonts w:ascii="Times New Roman" w:hAnsi="Times New Roman" w:cs="Times New Roman"/>
        </w:rPr>
        <w:t>chule stellte dieselben Ü</w:t>
      </w:r>
      <w:r w:rsidRPr="00E54B35">
        <w:rPr>
          <w:rFonts w:ascii="Times New Roman" w:hAnsi="Times New Roman" w:cs="Times New Roman"/>
        </w:rPr>
        <w:t xml:space="preserve">bungen an wie bei den Sehenden und war äußerst streng. Die Schule ist nun stolz darauf,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alle Kameraden die hohe Auszeichnung erworben haben. Der 100-prozentige Erfolg ist einzig dastehend im Reich.</w:t>
      </w:r>
    </w:p>
    <w:p w:rsidR="00597E19" w:rsidRPr="00E54B35" w:rsidRDefault="00597E19" w:rsidP="00C857CE">
      <w:pPr>
        <w:pStyle w:val="Flietext20"/>
        <w:shd w:val="clear" w:color="auto" w:fill="auto"/>
        <w:spacing w:after="0" w:line="360" w:lineRule="auto"/>
        <w:ind w:firstLine="0"/>
        <w:jc w:val="left"/>
        <w:rPr>
          <w:rFonts w:ascii="Times New Roman" w:hAnsi="Times New Roman" w:cs="Times New Roman"/>
        </w:rPr>
      </w:pPr>
    </w:p>
    <w:p w:rsidR="000C0059" w:rsidRPr="00E54B35" w:rsidRDefault="00FF33F0" w:rsidP="001D33B9">
      <w:pPr>
        <w:pStyle w:val="berschriftWBV"/>
      </w:pPr>
      <w:bookmarkStart w:id="3" w:name="bookmark1"/>
      <w:bookmarkStart w:id="4" w:name="_Toc535189374"/>
      <w:r w:rsidRPr="00E54B35">
        <w:t>Das neue Reichssportabzeichen für Versehrte</w:t>
      </w:r>
      <w:r w:rsidR="00597E19" w:rsidRPr="00E54B35">
        <w:t xml:space="preserve"> </w:t>
      </w:r>
      <w:r w:rsidRPr="00E54B35">
        <w:t>und Körperbehinderte</w:t>
      </w:r>
      <w:bookmarkEnd w:id="3"/>
      <w:bookmarkEnd w:id="4"/>
    </w:p>
    <w:p w:rsidR="00E54B35" w:rsidRDefault="00E54B35" w:rsidP="00C857CE">
      <w:pPr>
        <w:pStyle w:val="Flietext20"/>
        <w:shd w:val="clear" w:color="auto" w:fill="auto"/>
        <w:spacing w:after="0" w:line="360" w:lineRule="auto"/>
        <w:ind w:firstLine="0"/>
        <w:jc w:val="left"/>
        <w:rPr>
          <w:rFonts w:ascii="Times New Roman" w:hAnsi="Times New Roman" w:cs="Times New Roman"/>
        </w:rPr>
      </w:pP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Der Westf</w:t>
      </w:r>
      <w:r w:rsidR="006B456A" w:rsidRPr="00E54B35">
        <w:rPr>
          <w:rFonts w:ascii="Times New Roman" w:hAnsi="Times New Roman" w:cs="Times New Roman"/>
        </w:rPr>
        <w:t>älische</w:t>
      </w:r>
      <w:r w:rsidRPr="00E54B35">
        <w:rPr>
          <w:rFonts w:ascii="Times New Roman" w:hAnsi="Times New Roman" w:cs="Times New Roman"/>
        </w:rPr>
        <w:t xml:space="preserve"> Blindenverein begrüßt es,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nun der Führer auf Vorschlag des Reichssportführers ein neues Sportabzeichen für Versehrte und Körperbehinderte geschaffen hat. Damit sollen ausdrücklich die hohen sportlichen Leistungen der oben bezeichneten Gruppe anerkannt und gewürdigt werden. Der Laie ist erstaunt, wenn er hört,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Blinde eifrige Hörer von Sportübertragungen am Rundfunk sind und weder Zeit noch Mühe scheuen, um auch des Nachts die Entscheidungskämpfe im Boxkampf nicht zu versäumen. Darüber hinaus sind Lichtlose aber selbst eifrige Sportler und betätigen sich in der mannigfachsten Weise in den einzelnen Sportarten. Die Gegenwart kennt Blinde als Tandemfahrer, Eisläufer, Schwimmer und Springer. In den leichtathletischen </w:t>
      </w:r>
      <w:r w:rsidR="00C47086" w:rsidRPr="00E54B35">
        <w:rPr>
          <w:rFonts w:ascii="Times New Roman" w:hAnsi="Times New Roman" w:cs="Times New Roman"/>
        </w:rPr>
        <w:t>Ü</w:t>
      </w:r>
      <w:r w:rsidRPr="00E54B35">
        <w:rPr>
          <w:rFonts w:ascii="Times New Roman" w:hAnsi="Times New Roman" w:cs="Times New Roman"/>
        </w:rPr>
        <w:t>bungen sind Leistungen erzielt worden</w:t>
      </w:r>
      <w:r w:rsidR="00C47086" w:rsidRPr="00E54B35">
        <w:rPr>
          <w:rFonts w:ascii="Times New Roman" w:hAnsi="Times New Roman" w:cs="Times New Roman"/>
        </w:rPr>
        <w:t>,</w:t>
      </w:r>
      <w:r w:rsidRPr="00E54B35">
        <w:rPr>
          <w:rFonts w:ascii="Times New Roman" w:hAnsi="Times New Roman" w:cs="Times New Roman"/>
        </w:rPr>
        <w:t xml:space="preserve"> die denen der Sehenden nicht nachstehen. Vor vielen Jahren standen die beiden Prov</w:t>
      </w:r>
      <w:r w:rsidR="00D01CEA" w:rsidRPr="00E54B35">
        <w:rPr>
          <w:rFonts w:ascii="Times New Roman" w:hAnsi="Times New Roman" w:cs="Times New Roman"/>
        </w:rPr>
        <w:t>inzial-</w:t>
      </w:r>
      <w:r w:rsidRPr="00E54B35">
        <w:rPr>
          <w:rFonts w:ascii="Times New Roman" w:hAnsi="Times New Roman" w:cs="Times New Roman"/>
        </w:rPr>
        <w:t>Blindenanstalten zu Soest und Paderborn im edlen Wettstreit und zeichneten die besten sportlichen Leistungen aus. Kein Wunder, wenn dadurch das Selbstvertrauen der Blinden in ihre eigene Kraft gesteigert wurde.</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Die moderne Blindenerziehung sieht heute im Sport auch ein Mittel, um die nachteiligen Folgen der Blindheit zurückzudrängen und die Lichtlosen beweglich und umgangsfähig zu machen. In Zukunft werden die Blinden von der Möglichkeit, das Reichssportabzeichen zu erwerben, Gebrauch machen und sich in Westfalen zu kleineren Sportgruppen zusammenschließen.</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Aus der Zeitungsnotiz möchten wir unseren Mitgliedern folgende Zeilen nicht vorenthalten:</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Der Führer gab dieser Auszeichnung ein Geleitwort mit, das seine Bedeutung kennzeichnet:</w:t>
      </w:r>
    </w:p>
    <w:p w:rsidR="001D33B9" w:rsidRPr="00E54B35" w:rsidRDefault="001D33B9" w:rsidP="00C857CE">
      <w:pPr>
        <w:pStyle w:val="Flietext20"/>
        <w:shd w:val="clear" w:color="auto" w:fill="auto"/>
        <w:tabs>
          <w:tab w:val="left" w:pos="4838"/>
        </w:tabs>
        <w:spacing w:after="0" w:line="360" w:lineRule="auto"/>
        <w:ind w:firstLine="0"/>
        <w:jc w:val="left"/>
        <w:rPr>
          <w:rFonts w:ascii="Times New Roman" w:hAnsi="Times New Roman" w:cs="Times New Roman"/>
        </w:rPr>
      </w:pPr>
      <w:r w:rsidRPr="00E54B35">
        <w:rPr>
          <w:rFonts w:ascii="Times New Roman" w:hAnsi="Times New Roman" w:cs="Times New Roman"/>
        </w:rPr>
        <w:t>„</w:t>
      </w:r>
      <w:r w:rsidR="00FF33F0" w:rsidRPr="00E54B35">
        <w:rPr>
          <w:rFonts w:ascii="Times New Roman" w:hAnsi="Times New Roman" w:cs="Times New Roman"/>
        </w:rPr>
        <w:t xml:space="preserve">Der Reichssportführer hat mit meiner Zustimmung für Verwundete und sonstige körperbehinderte Männer eine besondere Klasse des Reichssportabzeichens geschaffen. Möge diese Auszeichnung jeden ermutigen und anspornen, die von ihm mannhaft getragenen Schäden zu seinem Besten und </w:t>
      </w:r>
      <w:r w:rsidR="00FF33F0" w:rsidRPr="00E54B35">
        <w:rPr>
          <w:rFonts w:ascii="Times New Roman" w:hAnsi="Times New Roman" w:cs="Times New Roman"/>
        </w:rPr>
        <w:lastRenderedPageBreak/>
        <w:t>zum Nutzen unserer Volkskraft zu überwinden.</w:t>
      </w:r>
    </w:p>
    <w:p w:rsidR="000C0059" w:rsidRPr="00E54B35" w:rsidRDefault="00FF33F0" w:rsidP="00C857CE">
      <w:pPr>
        <w:pStyle w:val="Flietext20"/>
        <w:shd w:val="clear" w:color="auto" w:fill="auto"/>
        <w:tabs>
          <w:tab w:val="left" w:pos="4838"/>
        </w:tabs>
        <w:spacing w:after="0" w:line="360" w:lineRule="auto"/>
        <w:ind w:firstLine="0"/>
        <w:jc w:val="left"/>
        <w:rPr>
          <w:rFonts w:ascii="Times New Roman" w:hAnsi="Times New Roman" w:cs="Times New Roman"/>
        </w:rPr>
      </w:pPr>
      <w:r w:rsidRPr="00E54B35">
        <w:rPr>
          <w:rFonts w:ascii="Times New Roman" w:hAnsi="Times New Roman" w:cs="Times New Roman"/>
        </w:rPr>
        <w:t>Adolf Hitler.</w:t>
      </w:r>
      <w:r w:rsidR="00EB7095" w:rsidRPr="00E54B35">
        <w:rPr>
          <w:rFonts w:ascii="Times New Roman" w:hAnsi="Times New Roman" w:cs="Times New Roman"/>
        </w:rPr>
        <w:t>“</w:t>
      </w:r>
    </w:p>
    <w:p w:rsidR="001D33B9" w:rsidRPr="00E54B35" w:rsidRDefault="001D33B9" w:rsidP="00C857CE">
      <w:pPr>
        <w:pStyle w:val="Flietext20"/>
        <w:shd w:val="clear" w:color="auto" w:fill="auto"/>
        <w:spacing w:after="0" w:line="360" w:lineRule="auto"/>
        <w:ind w:firstLine="0"/>
        <w:jc w:val="left"/>
        <w:rPr>
          <w:rFonts w:ascii="Times New Roman" w:hAnsi="Times New Roman" w:cs="Times New Roman"/>
        </w:rPr>
      </w:pPr>
    </w:p>
    <w:p w:rsidR="000C0059" w:rsidRPr="00E54B35" w:rsidRDefault="001D33B9"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5</w:t>
      </w:r>
      <w:r w:rsidR="00FF33F0" w:rsidRPr="00E54B35">
        <w:rPr>
          <w:rFonts w:ascii="Times New Roman" w:hAnsi="Times New Roman" w:cs="Times New Roman"/>
        </w:rPr>
        <w:t xml:space="preserve">8 verwundete Offiziere und Mannschaften sowie körperbehinderte Volksgenossen durften die Auszeichnung als erste in Empfang nehmen. Die Verleihungsbedingungen gehen von der Erkenntnis aus, </w:t>
      </w:r>
      <w:proofErr w:type="spellStart"/>
      <w:r w:rsidR="00FF33F0" w:rsidRPr="00E54B35">
        <w:rPr>
          <w:rFonts w:ascii="Times New Roman" w:hAnsi="Times New Roman" w:cs="Times New Roman"/>
        </w:rPr>
        <w:t>daß</w:t>
      </w:r>
      <w:proofErr w:type="spellEnd"/>
      <w:r w:rsidR="00FF33F0" w:rsidRPr="00E54B35">
        <w:rPr>
          <w:rFonts w:ascii="Times New Roman" w:hAnsi="Times New Roman" w:cs="Times New Roman"/>
        </w:rPr>
        <w:t xml:space="preserve"> der Versehrte nichts geschenkt, sondern vielmehr eine besondere Leistung vollbracht haben will. An der </w:t>
      </w:r>
      <w:proofErr w:type="spellStart"/>
      <w:r w:rsidR="00FF33F0" w:rsidRPr="00E54B35">
        <w:rPr>
          <w:rFonts w:ascii="Times New Roman" w:hAnsi="Times New Roman" w:cs="Times New Roman"/>
        </w:rPr>
        <w:t>Fünfzahl</w:t>
      </w:r>
      <w:proofErr w:type="spellEnd"/>
      <w:r w:rsidR="00FF33F0" w:rsidRPr="00E54B35">
        <w:rPr>
          <w:rFonts w:ascii="Times New Roman" w:hAnsi="Times New Roman" w:cs="Times New Roman"/>
        </w:rPr>
        <w:t xml:space="preserve"> der </w:t>
      </w:r>
      <w:r w:rsidRPr="00E54B35">
        <w:rPr>
          <w:rFonts w:ascii="Times New Roman" w:hAnsi="Times New Roman" w:cs="Times New Roman"/>
        </w:rPr>
        <w:t>Ü</w:t>
      </w:r>
      <w:r w:rsidR="00FF33F0" w:rsidRPr="00E54B35">
        <w:rPr>
          <w:rFonts w:ascii="Times New Roman" w:hAnsi="Times New Roman" w:cs="Times New Roman"/>
        </w:rPr>
        <w:t xml:space="preserve">bungen und damit am Gedanken der Vielseitigkeit wurde grundsätzlich festgehalten. Erste Forderung ist: Jeder Versehrte </w:t>
      </w:r>
      <w:proofErr w:type="spellStart"/>
      <w:r w:rsidR="00FF33F0" w:rsidRPr="00E54B35">
        <w:rPr>
          <w:rFonts w:ascii="Times New Roman" w:hAnsi="Times New Roman" w:cs="Times New Roman"/>
        </w:rPr>
        <w:t>muß</w:t>
      </w:r>
      <w:proofErr w:type="spellEnd"/>
      <w:r w:rsidR="00FF33F0" w:rsidRPr="00E54B35">
        <w:rPr>
          <w:rFonts w:ascii="Times New Roman" w:hAnsi="Times New Roman" w:cs="Times New Roman"/>
        </w:rPr>
        <w:t xml:space="preserve"> schwimmen können! Es ist dies die für jeden Körperbehinderten am leichtesten erlernbare und dabei die am meisten die körperlichen und organischen Fähigkeiten fördernde Sportart. Die Bedingungen sind nach jahrelangen Erfahrungen der Sportheilstätte </w:t>
      </w:r>
      <w:proofErr w:type="spellStart"/>
      <w:r w:rsidR="00FF33F0" w:rsidRPr="00E54B35">
        <w:rPr>
          <w:rFonts w:ascii="Times New Roman" w:hAnsi="Times New Roman" w:cs="Times New Roman"/>
        </w:rPr>
        <w:t>Hohenlychen</w:t>
      </w:r>
      <w:proofErr w:type="spellEnd"/>
      <w:r w:rsidR="00FF33F0" w:rsidRPr="00E54B35">
        <w:rPr>
          <w:rFonts w:ascii="Times New Roman" w:hAnsi="Times New Roman" w:cs="Times New Roman"/>
        </w:rPr>
        <w:t xml:space="preserve"> und der Lazarette entstanden und für bestimmte Körperschäden wie für Gesunde festgelegt. So gibt es eine Serie von Bedingungen für Beinamputierte, Unterschenkelamputierte, Schulter</w:t>
      </w:r>
      <w:r w:rsidR="00C47086" w:rsidRPr="00E54B35">
        <w:rPr>
          <w:rFonts w:ascii="Times New Roman" w:hAnsi="Times New Roman" w:cs="Times New Roman"/>
        </w:rPr>
        <w:t xml:space="preserve">- </w:t>
      </w:r>
      <w:r w:rsidR="00FF33F0" w:rsidRPr="00E54B35">
        <w:rPr>
          <w:rFonts w:ascii="Times New Roman" w:hAnsi="Times New Roman" w:cs="Times New Roman"/>
        </w:rPr>
        <w:t xml:space="preserve">oder Ellenbogenversteifungen, kombinierte Schäden </w:t>
      </w:r>
      <w:r w:rsidR="006B456A" w:rsidRPr="00E54B35">
        <w:rPr>
          <w:rFonts w:ascii="Times New Roman" w:hAnsi="Times New Roman" w:cs="Times New Roman"/>
        </w:rPr>
        <w:t>und so weiter</w:t>
      </w:r>
      <w:r w:rsidR="00FF33F0" w:rsidRPr="00E54B35">
        <w:rPr>
          <w:rFonts w:ascii="Times New Roman" w:hAnsi="Times New Roman" w:cs="Times New Roman"/>
        </w:rPr>
        <w:t xml:space="preserve">. Dem </w:t>
      </w:r>
      <w:proofErr w:type="spellStart"/>
      <w:r w:rsidR="00FF33F0" w:rsidRPr="00E54B35">
        <w:rPr>
          <w:rFonts w:ascii="Times New Roman" w:hAnsi="Times New Roman" w:cs="Times New Roman"/>
        </w:rPr>
        <w:t>Prüfungsausschuß</w:t>
      </w:r>
      <w:proofErr w:type="spellEnd"/>
      <w:r w:rsidR="00FF33F0" w:rsidRPr="00E54B35">
        <w:rPr>
          <w:rFonts w:ascii="Times New Roman" w:hAnsi="Times New Roman" w:cs="Times New Roman"/>
        </w:rPr>
        <w:t xml:space="preserve"> gehörte in jedem Falle ein Arzt an.</w:t>
      </w:r>
    </w:p>
    <w:p w:rsidR="00C857CE" w:rsidRPr="00E54B35" w:rsidRDefault="00C857CE" w:rsidP="00C857CE">
      <w:pPr>
        <w:pStyle w:val="Flietext20"/>
        <w:shd w:val="clear" w:color="auto" w:fill="auto"/>
        <w:spacing w:after="0" w:line="360" w:lineRule="auto"/>
        <w:ind w:firstLine="0"/>
        <w:jc w:val="left"/>
        <w:rPr>
          <w:rFonts w:ascii="Times New Roman" w:hAnsi="Times New Roman" w:cs="Times New Roman"/>
        </w:rPr>
      </w:pPr>
    </w:p>
    <w:p w:rsidR="000C0059" w:rsidRPr="00E54B35" w:rsidRDefault="00FF33F0" w:rsidP="001D33B9">
      <w:pPr>
        <w:pStyle w:val="berschriftWBV"/>
      </w:pPr>
      <w:bookmarkStart w:id="5" w:name="bookmark2"/>
      <w:bookmarkStart w:id="6" w:name="_Toc535189375"/>
      <w:r w:rsidRPr="00E54B35">
        <w:t>Begegnung mit einem erblindeten Soldaten</w:t>
      </w:r>
      <w:bookmarkEnd w:id="5"/>
      <w:bookmarkEnd w:id="6"/>
    </w:p>
    <w:p w:rsidR="00E54B35" w:rsidRDefault="00E54B35" w:rsidP="00C857CE">
      <w:pPr>
        <w:pStyle w:val="Flietext20"/>
        <w:shd w:val="clear" w:color="auto" w:fill="auto"/>
        <w:spacing w:after="0" w:line="360" w:lineRule="auto"/>
        <w:ind w:firstLine="0"/>
        <w:jc w:val="left"/>
        <w:rPr>
          <w:rFonts w:ascii="Times New Roman" w:hAnsi="Times New Roman" w:cs="Times New Roman"/>
        </w:rPr>
      </w:pP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Es ist immer etwas Ergreifendes, mit einem erblindeten Soldaten des jetzigen Einsatzes im Osten zusammenzukommen. Gewinnt man doch nicht nur einen tiefen Einblick in das heldenhafte Ringen unserer Truppen an der Ostfront, sondern auch zugleich eine Ahnung von der starken seelischen Kraft, mit der unsere erblindeten Soldaten ihr hartes Schicksal tragen und meistern.</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 xml:space="preserve">Als ich das erste Mal mit dem Oberscharführer Walter Kl. zusammentraf, fragte er mich gleich, ob er auch Gelegenheit habe, täglich ein Stündchen im Garten </w:t>
      </w:r>
      <w:proofErr w:type="spellStart"/>
      <w:r w:rsidR="006B456A" w:rsidRPr="00E54B35">
        <w:rPr>
          <w:rFonts w:ascii="Times New Roman" w:hAnsi="Times New Roman" w:cs="Times New Roman"/>
        </w:rPr>
        <w:t>s</w:t>
      </w:r>
      <w:r w:rsidRPr="00E54B35">
        <w:rPr>
          <w:rFonts w:ascii="Times New Roman" w:hAnsi="Times New Roman" w:cs="Times New Roman"/>
        </w:rPr>
        <w:t>pazierengehen</w:t>
      </w:r>
      <w:proofErr w:type="spellEnd"/>
      <w:r w:rsidRPr="00E54B35">
        <w:rPr>
          <w:rFonts w:ascii="Times New Roman" w:hAnsi="Times New Roman" w:cs="Times New Roman"/>
        </w:rPr>
        <w:t xml:space="preserve"> zu können. Ich merkte sofort seine starke Naturverbunden</w:t>
      </w:r>
      <w:r w:rsidR="002E25CC" w:rsidRPr="00E54B35">
        <w:rPr>
          <w:rFonts w:ascii="Times New Roman" w:hAnsi="Times New Roman" w:cs="Times New Roman"/>
        </w:rPr>
        <w:t>h</w:t>
      </w:r>
      <w:r w:rsidRPr="00E54B35">
        <w:rPr>
          <w:rFonts w:ascii="Times New Roman" w:hAnsi="Times New Roman" w:cs="Times New Roman"/>
        </w:rPr>
        <w:t xml:space="preserve">eit und fühlte,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er in der freien und frischen Luft einen Ausgleich seines jetzigen dunklen Zustandes suchte. Als früherer Gärtner war er sowieso kein Stubenhocker, und die plötzliche Ausschaltung aus der bunten Welt des Lichts legte sich wie eine Zentnerlast auf sein Gemüt. In den Lazaretten zu </w:t>
      </w:r>
      <w:proofErr w:type="spellStart"/>
      <w:r w:rsidRPr="00E54B35">
        <w:rPr>
          <w:rFonts w:ascii="Times New Roman" w:hAnsi="Times New Roman" w:cs="Times New Roman"/>
        </w:rPr>
        <w:t>Nikolskoje</w:t>
      </w:r>
      <w:proofErr w:type="spellEnd"/>
      <w:r w:rsidRPr="00E54B35">
        <w:rPr>
          <w:rFonts w:ascii="Times New Roman" w:hAnsi="Times New Roman" w:cs="Times New Roman"/>
        </w:rPr>
        <w:t xml:space="preserve">, Riga und Wiesbaden quälte ihn der Dämon der </w:t>
      </w:r>
      <w:r w:rsidR="002E25CC" w:rsidRPr="00E54B35">
        <w:rPr>
          <w:rFonts w:ascii="Times New Roman" w:hAnsi="Times New Roman" w:cs="Times New Roman"/>
        </w:rPr>
        <w:t>B</w:t>
      </w:r>
      <w:r w:rsidRPr="00E54B35">
        <w:rPr>
          <w:rFonts w:ascii="Times New Roman" w:hAnsi="Times New Roman" w:cs="Times New Roman"/>
        </w:rPr>
        <w:t xml:space="preserve">lindheit und brachte ihn an den Abgrund des Lebens. Mitunter schien es so, als sollte nun alles vorbei sein. Und doch, eine ungeheure Energie und ein letzter Lebensdrang hielten ihn aufrecht. Was er zuletzt an der Front vollbrachte, zeigte seine ganze soldatische Haltung. Vor Leningrad war es. Das Thermometer stand auf 42 Grad unter </w:t>
      </w:r>
      <w:proofErr w:type="spellStart"/>
      <w:r w:rsidRPr="00E54B35">
        <w:rPr>
          <w:rFonts w:ascii="Times New Roman" w:hAnsi="Times New Roman" w:cs="Times New Roman"/>
        </w:rPr>
        <w:t>Null</w:t>
      </w:r>
      <w:proofErr w:type="spellEnd"/>
      <w:r w:rsidRPr="00E54B35">
        <w:rPr>
          <w:rFonts w:ascii="Times New Roman" w:hAnsi="Times New Roman" w:cs="Times New Roman"/>
        </w:rPr>
        <w:t xml:space="preserve">, und ein entsetzlicher Schneesturm ging über die Stellungen. Das war das Wetter, das sich die Sowjets wünschten, wenn sie zum Sturm vorbrachen. So war es in der Frühe des 20. Dezembers. Unsere Männer aber standen auf Posten und schlugen mit allen Waffen den Angriff des Feindes ab. Als dann mittags die russischen Panzer heranrollten, lagen bald 13 brennende Ungetüme im Vorfeld unserer Stellung. </w:t>
      </w:r>
      <w:r w:rsidRPr="00E54B35">
        <w:rPr>
          <w:rFonts w:ascii="Times New Roman" w:hAnsi="Times New Roman" w:cs="Times New Roman"/>
        </w:rPr>
        <w:lastRenderedPageBreak/>
        <w:t>Nur ein großer 62-Tonner machte unsern Panzerjägern das Leben schwer, da halfen die leichten Waffen nichts mehr.</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Für Walter Kl. aber kam die große Stunde seines Le</w:t>
      </w:r>
      <w:r w:rsidR="006B456A" w:rsidRPr="00E54B35">
        <w:rPr>
          <w:rFonts w:ascii="Times New Roman" w:hAnsi="Times New Roman" w:cs="Times New Roman"/>
        </w:rPr>
        <w:t>b</w:t>
      </w:r>
      <w:r w:rsidRPr="00E54B35">
        <w:rPr>
          <w:rFonts w:ascii="Times New Roman" w:hAnsi="Times New Roman" w:cs="Times New Roman"/>
        </w:rPr>
        <w:t>ens! Kurz entschlossen sprang er mit zwei anderen Männern auf den Riesenpanzer, öffnete die Luke und warf einige Handgranaten hinein. Die sowjetische Besatzung war erledigt. Beim Abspringen aber erhielt Walter Kl. einen Schlag ins Gesicht und konnte nichts mehr sehen. Mit einem Mal war es stockdunkel.</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 xml:space="preserve">Nach einiger Schlittenfahrt kam er just zur rechten Zeit ins Lazarett. Die Schwestern des Kriegslazaretts zu </w:t>
      </w:r>
      <w:proofErr w:type="spellStart"/>
      <w:r w:rsidRPr="00E54B35">
        <w:rPr>
          <w:rFonts w:ascii="Times New Roman" w:hAnsi="Times New Roman" w:cs="Times New Roman"/>
        </w:rPr>
        <w:t>Nikolskoje</w:t>
      </w:r>
      <w:proofErr w:type="spellEnd"/>
      <w:r w:rsidRPr="00E54B35">
        <w:rPr>
          <w:rFonts w:ascii="Times New Roman" w:hAnsi="Times New Roman" w:cs="Times New Roman"/>
        </w:rPr>
        <w:t xml:space="preserve"> zündeten gerade ihren Verwundeten die Weihnachtskerzen an und teilten ihren Kameraden die Geschenke aus. Oberscharführer Walter Kl. sah den strahlenden Weihna</w:t>
      </w:r>
      <w:r w:rsidR="002E25CC" w:rsidRPr="00E54B35">
        <w:rPr>
          <w:rFonts w:ascii="Times New Roman" w:hAnsi="Times New Roman" w:cs="Times New Roman"/>
        </w:rPr>
        <w:t>c</w:t>
      </w:r>
      <w:r w:rsidRPr="00E54B35">
        <w:rPr>
          <w:rFonts w:ascii="Times New Roman" w:hAnsi="Times New Roman" w:cs="Times New Roman"/>
        </w:rPr>
        <w:t xml:space="preserve">htsbaum nicht mehr, aber er hörte die liebe Stimme der Schwester, die ihn pflegte und wohlig in die warmen Decken und Kissen des Lazaretts bettete. Aus dem Mund seiner Kameraden vernahm er die trauten Weihnachtsklänge seiner Jugend, und ehrlich </w:t>
      </w:r>
      <w:proofErr w:type="spellStart"/>
      <w:r w:rsidRPr="00E54B35">
        <w:rPr>
          <w:rFonts w:ascii="Times New Roman" w:hAnsi="Times New Roman" w:cs="Times New Roman"/>
        </w:rPr>
        <w:t>muß</w:t>
      </w:r>
      <w:proofErr w:type="spellEnd"/>
      <w:r w:rsidRPr="00E54B35">
        <w:rPr>
          <w:rFonts w:ascii="Times New Roman" w:hAnsi="Times New Roman" w:cs="Times New Roman"/>
        </w:rPr>
        <w:t xml:space="preserve"> Walter Kl. gestehen,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diese Feierstunde die schönste seines Lebens war.</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Unter den hohen und dunklen Tannen des Schwarzwaldes hatte er eine ungetrübte Jugend verlebt. In Stuttgart bestand er seine Prüfung als Gehilfe mit dem Prädikat „gut</w:t>
      </w:r>
      <w:r w:rsidR="00EB7095" w:rsidRPr="00E54B35">
        <w:rPr>
          <w:rFonts w:ascii="Times New Roman" w:hAnsi="Times New Roman" w:cs="Times New Roman"/>
        </w:rPr>
        <w:t>“</w:t>
      </w:r>
      <w:r w:rsidRPr="00E54B35">
        <w:rPr>
          <w:rFonts w:ascii="Times New Roman" w:hAnsi="Times New Roman" w:cs="Times New Roman"/>
        </w:rPr>
        <w:t>. Bei Aus</w:t>
      </w:r>
      <w:r w:rsidR="002E25CC" w:rsidRPr="00E54B35">
        <w:rPr>
          <w:rFonts w:ascii="Times New Roman" w:hAnsi="Times New Roman" w:cs="Times New Roman"/>
        </w:rPr>
        <w:t>b</w:t>
      </w:r>
      <w:r w:rsidRPr="00E54B35">
        <w:rPr>
          <w:rFonts w:ascii="Times New Roman" w:hAnsi="Times New Roman" w:cs="Times New Roman"/>
        </w:rPr>
        <w:t xml:space="preserve">ruch des Krieges meldete er sich freiwillig zur Waffen-SS.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er ein ganzer Kerl war, hatte er durch seinen 100-prozentigen Einsatz an der Front bewiesen.</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Was er nun mit hinübergerettet hatte in die dunkle Nacht der Blindheit, ist seine soldatische Haltung und seine Energie. Die kleinen Punkte der Blindenschrift ließen sich zuerst nicht klar ertasten, doch</w:t>
      </w:r>
      <w:r w:rsidR="00D01CEA" w:rsidRPr="00E54B35">
        <w:rPr>
          <w:rFonts w:ascii="Times New Roman" w:hAnsi="Times New Roman" w:cs="Times New Roman"/>
        </w:rPr>
        <w:t xml:space="preserve"> Ü</w:t>
      </w:r>
      <w:r w:rsidRPr="00E54B35">
        <w:rPr>
          <w:rFonts w:ascii="Times New Roman" w:hAnsi="Times New Roman" w:cs="Times New Roman"/>
        </w:rPr>
        <w:t xml:space="preserve">bung macht viel und Energie alles! Heute ist Walter Kl. dabei, ein tüchtiger Stenotypist zu werden. Bis dahin </w:t>
      </w:r>
      <w:proofErr w:type="spellStart"/>
      <w:r w:rsidRPr="00E54B35">
        <w:rPr>
          <w:rFonts w:ascii="Times New Roman" w:hAnsi="Times New Roman" w:cs="Times New Roman"/>
        </w:rPr>
        <w:t>wußte</w:t>
      </w:r>
      <w:proofErr w:type="spellEnd"/>
      <w:r w:rsidRPr="00E54B35">
        <w:rPr>
          <w:rFonts w:ascii="Times New Roman" w:hAnsi="Times New Roman" w:cs="Times New Roman"/>
        </w:rPr>
        <w:t xml:space="preserve"> er nichts oder nur wenig von den Blinden. Er selbst schreibt: Meine Eltern kauften regelmäßig Bürstenwaren von der Blindenfürsorge und meinten oft, die Blinden wollen auch leben und ihr Brot verdienen. Man weiß ja selber auch nicht, welches Schicksal einen treffen kann —</w:t>
      </w:r>
    </w:p>
    <w:p w:rsidR="008304A8" w:rsidRPr="00E54B35" w:rsidRDefault="00FF33F0" w:rsidP="002E25CC">
      <w:pPr>
        <w:pStyle w:val="Flietext20"/>
        <w:shd w:val="clear" w:color="auto" w:fill="auto"/>
        <w:tabs>
          <w:tab w:val="left" w:pos="4838"/>
        </w:tabs>
        <w:spacing w:after="0" w:line="360" w:lineRule="auto"/>
        <w:ind w:right="697" w:firstLine="0"/>
        <w:jc w:val="left"/>
        <w:rPr>
          <w:rFonts w:ascii="Times New Roman" w:hAnsi="Times New Roman" w:cs="Times New Roman"/>
        </w:rPr>
      </w:pPr>
      <w:r w:rsidRPr="00E54B35">
        <w:rPr>
          <w:rFonts w:ascii="Times New Roman" w:hAnsi="Times New Roman" w:cs="Times New Roman"/>
        </w:rPr>
        <w:t xml:space="preserve">Nun hat das Schicksal die Würfel geworfen, Walter Kl. </w:t>
      </w:r>
      <w:proofErr w:type="spellStart"/>
      <w:r w:rsidRPr="00E54B35">
        <w:rPr>
          <w:rFonts w:ascii="Times New Roman" w:hAnsi="Times New Roman" w:cs="Times New Roman"/>
        </w:rPr>
        <w:t>muß</w:t>
      </w:r>
      <w:proofErr w:type="spellEnd"/>
      <w:r w:rsidRPr="00E54B35">
        <w:rPr>
          <w:rFonts w:ascii="Times New Roman" w:hAnsi="Times New Roman" w:cs="Times New Roman"/>
        </w:rPr>
        <w:t xml:space="preserve"> auch den Weg der Blinden gehen.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er den Lebenskampf bestehen wird, davon bin ich überzeugt. Hat er doch die Worte unseres Reichsmarschalls zu seinem Le</w:t>
      </w:r>
      <w:r w:rsidR="002E25CC" w:rsidRPr="00E54B35">
        <w:rPr>
          <w:rFonts w:ascii="Times New Roman" w:hAnsi="Times New Roman" w:cs="Times New Roman"/>
        </w:rPr>
        <w:t>it</w:t>
      </w:r>
      <w:r w:rsidRPr="00E54B35">
        <w:rPr>
          <w:rFonts w:ascii="Times New Roman" w:hAnsi="Times New Roman" w:cs="Times New Roman"/>
        </w:rPr>
        <w:t>spruch gemacht: Körperlich blind, aber geistig sehend, vermögt ihr noch Großes zum Besten unseres Volkes zu leisten.</w:t>
      </w:r>
    </w:p>
    <w:p w:rsidR="000C0059" w:rsidRPr="00E54B35" w:rsidRDefault="00FF33F0" w:rsidP="002E25CC">
      <w:pPr>
        <w:pStyle w:val="Flietext20"/>
        <w:shd w:val="clear" w:color="auto" w:fill="auto"/>
        <w:tabs>
          <w:tab w:val="left" w:pos="4838"/>
        </w:tabs>
        <w:spacing w:after="0" w:line="360" w:lineRule="auto"/>
        <w:ind w:right="697" w:firstLine="0"/>
        <w:jc w:val="left"/>
        <w:rPr>
          <w:rFonts w:ascii="Times New Roman" w:hAnsi="Times New Roman" w:cs="Times New Roman"/>
        </w:rPr>
      </w:pPr>
      <w:r w:rsidRPr="00E54B35">
        <w:rPr>
          <w:rFonts w:ascii="Times New Roman" w:hAnsi="Times New Roman" w:cs="Times New Roman"/>
        </w:rPr>
        <w:t>Gerling, Soest.</w:t>
      </w:r>
    </w:p>
    <w:p w:rsidR="00C857CE" w:rsidRPr="00E54B35" w:rsidRDefault="00C857CE" w:rsidP="002E25CC">
      <w:pPr>
        <w:pStyle w:val="Flietext20"/>
        <w:shd w:val="clear" w:color="auto" w:fill="auto"/>
        <w:tabs>
          <w:tab w:val="left" w:pos="4838"/>
        </w:tabs>
        <w:spacing w:after="0" w:line="360" w:lineRule="auto"/>
        <w:ind w:right="697" w:firstLine="0"/>
        <w:jc w:val="left"/>
        <w:rPr>
          <w:rFonts w:ascii="Times New Roman" w:hAnsi="Times New Roman" w:cs="Times New Roman"/>
        </w:rPr>
      </w:pPr>
    </w:p>
    <w:p w:rsidR="000C0059" w:rsidRPr="00E54B35" w:rsidRDefault="00FF33F0" w:rsidP="002E25CC">
      <w:pPr>
        <w:pStyle w:val="berschriftWBV"/>
      </w:pPr>
      <w:bookmarkStart w:id="7" w:name="bookmark3"/>
      <w:bookmarkStart w:id="8" w:name="_Toc535189376"/>
      <w:r w:rsidRPr="00E54B35">
        <w:t xml:space="preserve">Wie ich zu meinem Eisernen Kreuz </w:t>
      </w:r>
      <w:r w:rsidR="006B456A" w:rsidRPr="00E54B35">
        <w:t>Erster</w:t>
      </w:r>
      <w:r w:rsidRPr="00E54B35">
        <w:t xml:space="preserve"> Kl</w:t>
      </w:r>
      <w:r w:rsidR="00C857CE" w:rsidRPr="00E54B35">
        <w:t>asse</w:t>
      </w:r>
      <w:r w:rsidRPr="00E54B35">
        <w:t xml:space="preserve"> kam</w:t>
      </w:r>
      <w:bookmarkEnd w:id="7"/>
      <w:bookmarkEnd w:id="8"/>
    </w:p>
    <w:p w:rsidR="00E54B35" w:rsidRDefault="00E54B35" w:rsidP="00C857CE">
      <w:pPr>
        <w:pStyle w:val="Flietext20"/>
        <w:shd w:val="clear" w:color="auto" w:fill="auto"/>
        <w:spacing w:after="0" w:line="360" w:lineRule="auto"/>
        <w:ind w:right="700" w:firstLine="0"/>
        <w:jc w:val="left"/>
        <w:rPr>
          <w:rFonts w:ascii="Times New Roman" w:hAnsi="Times New Roman" w:cs="Times New Roman"/>
        </w:rPr>
      </w:pPr>
    </w:p>
    <w:p w:rsidR="000C0059" w:rsidRPr="00E54B35" w:rsidRDefault="00FF33F0" w:rsidP="00C857CE">
      <w:pPr>
        <w:pStyle w:val="Flietext20"/>
        <w:shd w:val="clear" w:color="auto" w:fill="auto"/>
        <w:spacing w:after="0" w:line="360" w:lineRule="auto"/>
        <w:ind w:right="700" w:firstLine="0"/>
        <w:jc w:val="left"/>
        <w:rPr>
          <w:rFonts w:ascii="Times New Roman" w:hAnsi="Times New Roman" w:cs="Times New Roman"/>
        </w:rPr>
      </w:pPr>
      <w:r w:rsidRPr="00E54B35">
        <w:rPr>
          <w:rFonts w:ascii="Times New Roman" w:hAnsi="Times New Roman" w:cs="Times New Roman"/>
        </w:rPr>
        <w:t xml:space="preserve">Die großen Zusammenhänge der Kriegsgeschehnisse haben wir Soldaten erst nach dem Weltkrieg erfahren. Als wir noch in der Front standen, überschauten wir nur einen kleinen Abschnitt und ahnten oft nicht den großen Sinn des Geschehens. Heute ist es für jeden </w:t>
      </w:r>
      <w:r w:rsidRPr="00E54B35">
        <w:rPr>
          <w:rFonts w:ascii="Times New Roman" w:hAnsi="Times New Roman" w:cs="Times New Roman"/>
        </w:rPr>
        <w:lastRenderedPageBreak/>
        <w:t>Frontkämpfer ungemein packend, seine Erlebnisse von ehedem in das große Ganze einzugliedern. Aus der Kriegsliteratur, z</w:t>
      </w:r>
      <w:r w:rsidR="008304A8" w:rsidRPr="00E54B35">
        <w:rPr>
          <w:rFonts w:ascii="Times New Roman" w:hAnsi="Times New Roman" w:cs="Times New Roman"/>
        </w:rPr>
        <w:t>um Beispiel</w:t>
      </w:r>
      <w:r w:rsidRPr="00E54B35">
        <w:rPr>
          <w:rFonts w:ascii="Times New Roman" w:hAnsi="Times New Roman" w:cs="Times New Roman"/>
        </w:rPr>
        <w:t xml:space="preserve"> aus den Büchern von Werner </w:t>
      </w:r>
      <w:proofErr w:type="spellStart"/>
      <w:r w:rsidRPr="00E54B35">
        <w:rPr>
          <w:rFonts w:ascii="Times New Roman" w:hAnsi="Times New Roman" w:cs="Times New Roman"/>
        </w:rPr>
        <w:t>Beumelburg</w:t>
      </w:r>
      <w:proofErr w:type="spellEnd"/>
      <w:r w:rsidRPr="00E54B35">
        <w:rPr>
          <w:rFonts w:ascii="Times New Roman" w:hAnsi="Times New Roman" w:cs="Times New Roman"/>
        </w:rPr>
        <w:t xml:space="preserve"> und der Kriegsgeschichte von Hermann Stegemann, ist es mir klar geworden, welche Aufgaben unser Truppenteil in dem großen Völkerringen zu lösen hatte. Jetzt werden noch einmal die Tage der russischen Märzoffensive von 1916 wach. Vor Verdun war die größte </w:t>
      </w:r>
      <w:r w:rsidR="006509DC" w:rsidRPr="00E54B35">
        <w:rPr>
          <w:rFonts w:ascii="Times New Roman" w:hAnsi="Times New Roman" w:cs="Times New Roman"/>
        </w:rPr>
        <w:t>a</w:t>
      </w:r>
      <w:r w:rsidRPr="00E54B35">
        <w:rPr>
          <w:rFonts w:ascii="Times New Roman" w:hAnsi="Times New Roman" w:cs="Times New Roman"/>
        </w:rPr>
        <w:t>ller Schlachten entbrannt, und die deutsche S</w:t>
      </w:r>
      <w:r w:rsidR="006509DC" w:rsidRPr="00E54B35">
        <w:rPr>
          <w:rFonts w:ascii="Times New Roman" w:hAnsi="Times New Roman" w:cs="Times New Roman"/>
        </w:rPr>
        <w:t>a</w:t>
      </w:r>
      <w:r w:rsidRPr="00E54B35">
        <w:rPr>
          <w:rFonts w:ascii="Times New Roman" w:hAnsi="Times New Roman" w:cs="Times New Roman"/>
        </w:rPr>
        <w:t xml:space="preserve">ugpumpe verschluckte die französischen Divisionen. Fast schien </w:t>
      </w:r>
      <w:r w:rsidR="002E25CC" w:rsidRPr="00E54B35">
        <w:rPr>
          <w:rFonts w:ascii="Times New Roman" w:hAnsi="Times New Roman" w:cs="Times New Roman"/>
        </w:rPr>
        <w:t>es</w:t>
      </w:r>
      <w:r w:rsidRPr="00E54B35">
        <w:rPr>
          <w:rFonts w:ascii="Times New Roman" w:hAnsi="Times New Roman" w:cs="Times New Roman"/>
        </w:rPr>
        <w:t>, als würde der Gegner matt und mürbe gemacht. Vier Wochen vergingen</w:t>
      </w:r>
      <w:r w:rsidR="002E25CC" w:rsidRPr="00E54B35">
        <w:rPr>
          <w:rFonts w:ascii="Times New Roman" w:hAnsi="Times New Roman" w:cs="Times New Roman"/>
        </w:rPr>
        <w:t>,</w:t>
      </w:r>
      <w:r w:rsidRPr="00E54B35">
        <w:rPr>
          <w:rFonts w:ascii="Times New Roman" w:hAnsi="Times New Roman" w:cs="Times New Roman"/>
        </w:rPr>
        <w:t xml:space="preserve"> ohne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die Entente zur Gegenoffensive ausholte.</w:t>
      </w:r>
    </w:p>
    <w:p w:rsidR="000C0059" w:rsidRPr="00E54B35" w:rsidRDefault="00FF33F0" w:rsidP="00C857CE">
      <w:pPr>
        <w:pStyle w:val="Flietext20"/>
        <w:shd w:val="clear" w:color="auto" w:fill="auto"/>
        <w:spacing w:after="0" w:line="360" w:lineRule="auto"/>
        <w:ind w:right="700" w:firstLine="0"/>
        <w:jc w:val="left"/>
        <w:rPr>
          <w:rFonts w:ascii="Times New Roman" w:hAnsi="Times New Roman" w:cs="Times New Roman"/>
        </w:rPr>
      </w:pPr>
      <w:r w:rsidRPr="00E54B35">
        <w:rPr>
          <w:rFonts w:ascii="Times New Roman" w:hAnsi="Times New Roman" w:cs="Times New Roman"/>
        </w:rPr>
        <w:t xml:space="preserve">Da kam überraschend die </w:t>
      </w:r>
      <w:proofErr w:type="spellStart"/>
      <w:r w:rsidRPr="00E54B35">
        <w:rPr>
          <w:rFonts w:ascii="Times New Roman" w:hAnsi="Times New Roman" w:cs="Times New Roman"/>
        </w:rPr>
        <w:t>Brussilow</w:t>
      </w:r>
      <w:proofErr w:type="spellEnd"/>
      <w:r w:rsidRPr="00E54B35">
        <w:rPr>
          <w:rFonts w:ascii="Times New Roman" w:hAnsi="Times New Roman" w:cs="Times New Roman"/>
        </w:rPr>
        <w:t xml:space="preserve">-Offensive im Osten. Nach </w:t>
      </w:r>
      <w:proofErr w:type="spellStart"/>
      <w:r w:rsidRPr="00E54B35">
        <w:rPr>
          <w:rFonts w:ascii="Times New Roman" w:hAnsi="Times New Roman" w:cs="Times New Roman"/>
        </w:rPr>
        <w:t>Beumelburg</w:t>
      </w:r>
      <w:proofErr w:type="spellEnd"/>
      <w:r w:rsidRPr="00E54B35">
        <w:rPr>
          <w:rFonts w:ascii="Times New Roman" w:hAnsi="Times New Roman" w:cs="Times New Roman"/>
        </w:rPr>
        <w:t xml:space="preserve"> wurden etwa 400 russische Bataillone gegen 66 deutsche angesetzt. Der russische General </w:t>
      </w:r>
      <w:proofErr w:type="spellStart"/>
      <w:r w:rsidRPr="00E54B35">
        <w:rPr>
          <w:rFonts w:ascii="Times New Roman" w:hAnsi="Times New Roman" w:cs="Times New Roman"/>
        </w:rPr>
        <w:t>Ragosa</w:t>
      </w:r>
      <w:proofErr w:type="spellEnd"/>
      <w:r w:rsidRPr="00E54B35">
        <w:rPr>
          <w:rFonts w:ascii="Times New Roman" w:hAnsi="Times New Roman" w:cs="Times New Roman"/>
        </w:rPr>
        <w:t xml:space="preserve"> stürmte von </w:t>
      </w:r>
      <w:proofErr w:type="spellStart"/>
      <w:r w:rsidRPr="00E54B35">
        <w:rPr>
          <w:rFonts w:ascii="Times New Roman" w:hAnsi="Times New Roman" w:cs="Times New Roman"/>
        </w:rPr>
        <w:t>Postawy</w:t>
      </w:r>
      <w:proofErr w:type="spellEnd"/>
      <w:r w:rsidRPr="00E54B35">
        <w:rPr>
          <w:rFonts w:ascii="Times New Roman" w:hAnsi="Times New Roman" w:cs="Times New Roman"/>
        </w:rPr>
        <w:t xml:space="preserve"> aus durch die weiten verschneiten Wälder gegen unsere Stellung an der </w:t>
      </w:r>
      <w:proofErr w:type="spellStart"/>
      <w:r w:rsidRPr="00E54B35">
        <w:rPr>
          <w:rFonts w:ascii="Times New Roman" w:hAnsi="Times New Roman" w:cs="Times New Roman"/>
        </w:rPr>
        <w:t>Komaika</w:t>
      </w:r>
      <w:proofErr w:type="spellEnd"/>
      <w:r w:rsidRPr="00E54B35">
        <w:rPr>
          <w:rFonts w:ascii="Times New Roman" w:hAnsi="Times New Roman" w:cs="Times New Roman"/>
        </w:rPr>
        <w:t xml:space="preserve"> vor und holte sich eine blutige Abfuhr. Tausend russische Geschütze waren in Stellung gegangen und begannen seit dem 14. März 1916 ein mörderisches Feuer auf unsere Gräben zu legen.</w:t>
      </w:r>
    </w:p>
    <w:p w:rsidR="000C0059" w:rsidRPr="00E54B35" w:rsidRDefault="00FF33F0" w:rsidP="00C857CE">
      <w:pPr>
        <w:pStyle w:val="Flietext20"/>
        <w:shd w:val="clear" w:color="auto" w:fill="auto"/>
        <w:spacing w:after="0" w:line="360" w:lineRule="auto"/>
        <w:ind w:right="700" w:firstLine="0"/>
        <w:jc w:val="left"/>
        <w:rPr>
          <w:rFonts w:ascii="Times New Roman" w:hAnsi="Times New Roman" w:cs="Times New Roman"/>
        </w:rPr>
      </w:pPr>
      <w:r w:rsidRPr="00E54B35">
        <w:rPr>
          <w:rFonts w:ascii="Times New Roman" w:hAnsi="Times New Roman" w:cs="Times New Roman"/>
        </w:rPr>
        <w:t xml:space="preserve">Das Regiment 131, zu dem auch ich gehörte, besetzte einen Abschnitt von </w:t>
      </w:r>
      <w:r w:rsidR="006509DC" w:rsidRPr="00E54B35">
        <w:rPr>
          <w:rFonts w:ascii="Times New Roman" w:hAnsi="Times New Roman" w:cs="Times New Roman"/>
        </w:rPr>
        <w:t>circa</w:t>
      </w:r>
      <w:r w:rsidRPr="00E54B35">
        <w:rPr>
          <w:rFonts w:ascii="Times New Roman" w:hAnsi="Times New Roman" w:cs="Times New Roman"/>
        </w:rPr>
        <w:t xml:space="preserve"> 10 </w:t>
      </w:r>
      <w:r w:rsidR="006509DC" w:rsidRPr="00E54B35">
        <w:rPr>
          <w:rFonts w:ascii="Times New Roman" w:hAnsi="Times New Roman" w:cs="Times New Roman"/>
        </w:rPr>
        <w:t>Kilometer</w:t>
      </w:r>
      <w:r w:rsidRPr="00E54B35">
        <w:rPr>
          <w:rFonts w:ascii="Times New Roman" w:hAnsi="Times New Roman" w:cs="Times New Roman"/>
        </w:rPr>
        <w:t xml:space="preserve"> </w:t>
      </w:r>
      <w:proofErr w:type="spellStart"/>
      <w:r w:rsidRPr="00E54B35">
        <w:rPr>
          <w:rFonts w:ascii="Times New Roman" w:hAnsi="Times New Roman" w:cs="Times New Roman"/>
        </w:rPr>
        <w:t>Breite</w:t>
      </w:r>
      <w:proofErr w:type="spellEnd"/>
      <w:r w:rsidRPr="00E54B35">
        <w:rPr>
          <w:rFonts w:ascii="Times New Roman" w:hAnsi="Times New Roman" w:cs="Times New Roman"/>
        </w:rPr>
        <w:t xml:space="preserve">. Unsere </w:t>
      </w:r>
      <w:r w:rsidR="006509DC" w:rsidRPr="00E54B35">
        <w:rPr>
          <w:rFonts w:ascii="Times New Roman" w:hAnsi="Times New Roman" w:cs="Times New Roman"/>
        </w:rPr>
        <w:t>erste</w:t>
      </w:r>
      <w:r w:rsidRPr="00E54B35">
        <w:rPr>
          <w:rFonts w:ascii="Times New Roman" w:hAnsi="Times New Roman" w:cs="Times New Roman"/>
        </w:rPr>
        <w:t xml:space="preserve"> Kompanie stand am linken Flügel de</w:t>
      </w:r>
      <w:r w:rsidR="006509DC" w:rsidRPr="00E54B35">
        <w:rPr>
          <w:rFonts w:ascii="Times New Roman" w:hAnsi="Times New Roman" w:cs="Times New Roman"/>
        </w:rPr>
        <w:t>r</w:t>
      </w:r>
      <w:r w:rsidRPr="00E54B35">
        <w:rPr>
          <w:rFonts w:ascii="Times New Roman" w:hAnsi="Times New Roman" w:cs="Times New Roman"/>
        </w:rPr>
        <w:t xml:space="preserve"> 42. Inf</w:t>
      </w:r>
      <w:r w:rsidR="002E25CC" w:rsidRPr="00E54B35">
        <w:rPr>
          <w:rFonts w:ascii="Times New Roman" w:hAnsi="Times New Roman" w:cs="Times New Roman"/>
        </w:rPr>
        <w:t>anterie</w:t>
      </w:r>
      <w:r w:rsidRPr="00E54B35">
        <w:rPr>
          <w:rFonts w:ascii="Times New Roman" w:hAnsi="Times New Roman" w:cs="Times New Roman"/>
        </w:rPr>
        <w:t xml:space="preserve">-Division und stieß an der </w:t>
      </w:r>
      <w:proofErr w:type="spellStart"/>
      <w:r w:rsidRPr="00E54B35">
        <w:rPr>
          <w:rFonts w:ascii="Times New Roman" w:hAnsi="Times New Roman" w:cs="Times New Roman"/>
        </w:rPr>
        <w:t>Komaika</w:t>
      </w:r>
      <w:proofErr w:type="spellEnd"/>
      <w:r w:rsidRPr="00E54B35">
        <w:rPr>
          <w:rFonts w:ascii="Times New Roman" w:hAnsi="Times New Roman" w:cs="Times New Roman"/>
        </w:rPr>
        <w:t xml:space="preserve">, einem kleinen </w:t>
      </w:r>
      <w:proofErr w:type="spellStart"/>
      <w:r w:rsidRPr="00E54B35">
        <w:rPr>
          <w:rFonts w:ascii="Times New Roman" w:hAnsi="Times New Roman" w:cs="Times New Roman"/>
        </w:rPr>
        <w:t>Flüßchen</w:t>
      </w:r>
      <w:proofErr w:type="spellEnd"/>
      <w:r w:rsidRPr="00E54B35">
        <w:rPr>
          <w:rFonts w:ascii="Times New Roman" w:hAnsi="Times New Roman" w:cs="Times New Roman"/>
        </w:rPr>
        <w:t>, mit der Heereskavallerie zusammen. In dem handtuchartig ausgedehnten „Hindenburg-Wäldchen</w:t>
      </w:r>
      <w:r w:rsidR="00EB7095" w:rsidRPr="00E54B35">
        <w:rPr>
          <w:rFonts w:ascii="Times New Roman" w:hAnsi="Times New Roman" w:cs="Times New Roman"/>
        </w:rPr>
        <w:t>“</w:t>
      </w:r>
      <w:r w:rsidRPr="00E54B35">
        <w:rPr>
          <w:rFonts w:ascii="Times New Roman" w:hAnsi="Times New Roman" w:cs="Times New Roman"/>
        </w:rPr>
        <w:t xml:space="preserve"> lag unser erster Zug, an der etwa 80 Meter breiten Waldspitze, dem Russenwald mit der </w:t>
      </w:r>
      <w:proofErr w:type="spellStart"/>
      <w:r w:rsidRPr="00E54B35">
        <w:rPr>
          <w:rFonts w:ascii="Times New Roman" w:hAnsi="Times New Roman" w:cs="Times New Roman"/>
        </w:rPr>
        <w:t>Mulischneise</w:t>
      </w:r>
      <w:proofErr w:type="spellEnd"/>
      <w:r w:rsidRPr="00E54B35">
        <w:rPr>
          <w:rFonts w:ascii="Times New Roman" w:hAnsi="Times New Roman" w:cs="Times New Roman"/>
        </w:rPr>
        <w:t xml:space="preserve"> am nächsten. Der zweite und dritte Zug unserer Kompanie hatten nördlich des „Hindenburg-Wäldchens</w:t>
      </w:r>
      <w:r w:rsidR="00EB7095" w:rsidRPr="00E54B35">
        <w:rPr>
          <w:rFonts w:ascii="Times New Roman" w:hAnsi="Times New Roman" w:cs="Times New Roman"/>
        </w:rPr>
        <w:t>“</w:t>
      </w:r>
      <w:r w:rsidRPr="00E54B35">
        <w:rPr>
          <w:rFonts w:ascii="Times New Roman" w:hAnsi="Times New Roman" w:cs="Times New Roman"/>
        </w:rPr>
        <w:t xml:space="preserve"> im freien Sumpfgelände mit Hilfe von Baumstämmen und Schnee eine notdürftige Stellung ausgeworfen. Solange das Frostwetter anhielt, ließ sich das Leben im Sumpf ertragen. Die Unterstände lagen nur teilweise in der Erde und boten geringen Schutz gegen Sicht und Kälte. Starke Drahtverhaue schützten uns vor </w:t>
      </w:r>
      <w:r w:rsidR="002E25CC" w:rsidRPr="00E54B35">
        <w:rPr>
          <w:rFonts w:ascii="Times New Roman" w:hAnsi="Times New Roman" w:cs="Times New Roman"/>
        </w:rPr>
        <w:t>Ü</w:t>
      </w:r>
      <w:r w:rsidRPr="00E54B35">
        <w:rPr>
          <w:rFonts w:ascii="Times New Roman" w:hAnsi="Times New Roman" w:cs="Times New Roman"/>
        </w:rPr>
        <w:t xml:space="preserve">berraschungen vor dem Feind. Als wir am 13. März kurz vor Mitternacht die Stellung bezogen, ahnte noch niemand von uns, welche schlimmen Tage uns bevorstanden. Vom Gegner war nicht viel zu beobachten. Er lag meinem Zug </w:t>
      </w:r>
      <w:r w:rsidR="006509DC" w:rsidRPr="00E54B35">
        <w:rPr>
          <w:rFonts w:ascii="Times New Roman" w:hAnsi="Times New Roman" w:cs="Times New Roman"/>
        </w:rPr>
        <w:t>circa</w:t>
      </w:r>
      <w:r w:rsidRPr="00E54B35">
        <w:rPr>
          <w:rFonts w:ascii="Times New Roman" w:hAnsi="Times New Roman" w:cs="Times New Roman"/>
        </w:rPr>
        <w:t xml:space="preserve"> 300 Meter gegenüber und hatte sich am Waldesrand eingegraben. So war der Russe gut gedeckt und konnte seine Vorbereitungen zur großen Offensive ungestört treffen. Die weiten Wälder verdeckten den Anmarsch der russischen Sturmkolonnen</w:t>
      </w:r>
      <w:r w:rsidR="006509DC" w:rsidRPr="00E54B35">
        <w:rPr>
          <w:rFonts w:ascii="Times New Roman" w:hAnsi="Times New Roman" w:cs="Times New Roman"/>
        </w:rPr>
        <w:t>.</w:t>
      </w:r>
      <w:r w:rsidRPr="00E54B35">
        <w:rPr>
          <w:rFonts w:ascii="Times New Roman" w:hAnsi="Times New Roman" w:cs="Times New Roman"/>
        </w:rPr>
        <w:t xml:space="preserve"> Erst als am 14. März lebhaftes Artilleriefeuer einsetzte, ahnten wir die kommenden Dinge. Die französische Artillerieschule zeigte zum </w:t>
      </w:r>
      <w:proofErr w:type="spellStart"/>
      <w:r w:rsidRPr="00E54B35">
        <w:rPr>
          <w:rFonts w:ascii="Times New Roman" w:hAnsi="Times New Roman" w:cs="Times New Roman"/>
        </w:rPr>
        <w:t>erstenmal</w:t>
      </w:r>
      <w:proofErr w:type="spellEnd"/>
      <w:r w:rsidRPr="00E54B35">
        <w:rPr>
          <w:rFonts w:ascii="Times New Roman" w:hAnsi="Times New Roman" w:cs="Times New Roman"/>
        </w:rPr>
        <w:t xml:space="preserve">, wie gelehrig auch russische Kanoniere sein können. Ein bis dahin ungekanntes Geschützfeuer ging auf unsere Stellungen nieder und erinnerte an das Trommelfeuer der Westfront. Die amerikanischen Granaten, die über Japan nach </w:t>
      </w:r>
      <w:proofErr w:type="spellStart"/>
      <w:r w:rsidRPr="00E54B35">
        <w:rPr>
          <w:rFonts w:ascii="Times New Roman" w:hAnsi="Times New Roman" w:cs="Times New Roman"/>
        </w:rPr>
        <w:t>Rußland</w:t>
      </w:r>
      <w:proofErr w:type="spellEnd"/>
      <w:r w:rsidRPr="00E54B35">
        <w:rPr>
          <w:rFonts w:ascii="Times New Roman" w:hAnsi="Times New Roman" w:cs="Times New Roman"/>
        </w:rPr>
        <w:t xml:space="preserve"> gekommen waren, zerschlugen die Linien unseres Grabens und auch das Drahtverhau. Es gab Tote und Verwundete. Als ich mit meinen Unteroffizieren im </w:t>
      </w:r>
      <w:r w:rsidRPr="00E54B35">
        <w:rPr>
          <w:rFonts w:ascii="Times New Roman" w:hAnsi="Times New Roman" w:cs="Times New Roman"/>
        </w:rPr>
        <w:lastRenderedPageBreak/>
        <w:t>Graben sprach,</w:t>
      </w:r>
      <w:r w:rsidR="00597E19" w:rsidRPr="00E54B35">
        <w:rPr>
          <w:rFonts w:ascii="Times New Roman" w:hAnsi="Times New Roman" w:cs="Times New Roman"/>
        </w:rPr>
        <w:t xml:space="preserve"> </w:t>
      </w:r>
      <w:r w:rsidRPr="00E54B35">
        <w:rPr>
          <w:rFonts w:ascii="Times New Roman" w:hAnsi="Times New Roman" w:cs="Times New Roman"/>
        </w:rPr>
        <w:t xml:space="preserve">schlug dicht neben uns eine Granate ein und </w:t>
      </w:r>
      <w:proofErr w:type="spellStart"/>
      <w:r w:rsidRPr="00E54B35">
        <w:rPr>
          <w:rFonts w:ascii="Times New Roman" w:hAnsi="Times New Roman" w:cs="Times New Roman"/>
        </w:rPr>
        <w:t>riß</w:t>
      </w:r>
      <w:proofErr w:type="spellEnd"/>
      <w:r w:rsidRPr="00E54B35">
        <w:rPr>
          <w:rFonts w:ascii="Times New Roman" w:hAnsi="Times New Roman" w:cs="Times New Roman"/>
        </w:rPr>
        <w:t xml:space="preserve"> einem treuen Kameraden den Kopf ab, den wir nicht wiederfanden. Trotzdem am 16. März Tauwetter einsetzte und das Gelände in einen richtigen Sumpf verwandelte, griffen die Russen doch am 18. März zwischen 10 und 11 Uhr an. In dichten und mehreren Wellen kamen sie keuchend und in Schneehemden gehüllt aus den Wäldern heraus und stürmten gegen uns vor. Im Nu setzte unser Feuer ein. Unsere Hände waren klam</w:t>
      </w:r>
      <w:r w:rsidR="006509DC" w:rsidRPr="00E54B35">
        <w:rPr>
          <w:rFonts w:ascii="Times New Roman" w:hAnsi="Times New Roman" w:cs="Times New Roman"/>
        </w:rPr>
        <w:t>m</w:t>
      </w:r>
      <w:r w:rsidRPr="00E54B35">
        <w:rPr>
          <w:rFonts w:ascii="Times New Roman" w:hAnsi="Times New Roman" w:cs="Times New Roman"/>
        </w:rPr>
        <w:t xml:space="preserve"> und </w:t>
      </w:r>
      <w:proofErr w:type="spellStart"/>
      <w:r w:rsidRPr="00E54B35">
        <w:rPr>
          <w:rFonts w:ascii="Times New Roman" w:hAnsi="Times New Roman" w:cs="Times New Roman"/>
        </w:rPr>
        <w:t>naß</w:t>
      </w:r>
      <w:proofErr w:type="spellEnd"/>
      <w:r w:rsidRPr="00E54B35">
        <w:rPr>
          <w:rFonts w:ascii="Times New Roman" w:hAnsi="Times New Roman" w:cs="Times New Roman"/>
        </w:rPr>
        <w:t xml:space="preserve"> vor Kälte, doch hatten wir noch nie so gute Ziele wie jetzt. Das Schlachtfeld häufte sich mit Toten und Verwundeten. Der russische Soldat stutzte und ging in den Wald zurück. Der erste Angriff war abgeschlagen, doch sollten noch viele folgen. Unser Selbstvertrauen wurde mächtig gestärkt. Freude kam aber </w:t>
      </w:r>
      <w:r w:rsidR="006509DC" w:rsidRPr="00E54B35">
        <w:rPr>
          <w:rFonts w:ascii="Times New Roman" w:hAnsi="Times New Roman" w:cs="Times New Roman"/>
        </w:rPr>
        <w:t>n</w:t>
      </w:r>
      <w:r w:rsidRPr="00E54B35">
        <w:rPr>
          <w:rFonts w:ascii="Times New Roman" w:hAnsi="Times New Roman" w:cs="Times New Roman"/>
        </w:rPr>
        <w:t xml:space="preserve">icht auf, denn die russische Artillerie erneuerte das Trommelfeuer auf unsere Stellung. Am schlimmsten hatte es unser </w:t>
      </w:r>
      <w:r w:rsidR="006509DC" w:rsidRPr="00E54B35">
        <w:rPr>
          <w:rFonts w:ascii="Times New Roman" w:hAnsi="Times New Roman" w:cs="Times New Roman"/>
        </w:rPr>
        <w:t>erster</w:t>
      </w:r>
      <w:r w:rsidRPr="00E54B35">
        <w:rPr>
          <w:rFonts w:ascii="Times New Roman" w:hAnsi="Times New Roman" w:cs="Times New Roman"/>
        </w:rPr>
        <w:t xml:space="preserve"> Zug im „Hindenburg-Wäldchen</w:t>
      </w:r>
      <w:r w:rsidR="00EB7095" w:rsidRPr="00E54B35">
        <w:rPr>
          <w:rFonts w:ascii="Times New Roman" w:hAnsi="Times New Roman" w:cs="Times New Roman"/>
        </w:rPr>
        <w:t>“</w:t>
      </w:r>
      <w:r w:rsidRPr="00E54B35">
        <w:rPr>
          <w:rFonts w:ascii="Times New Roman" w:hAnsi="Times New Roman" w:cs="Times New Roman"/>
        </w:rPr>
        <w:t xml:space="preserve">. Die Russen hatten es auf diese Schlüsselstellung abgesehen und konzentrierten hier ihr Feuer. Viel toller kann die Hölle von Verdun auch nicht gewesen sein. </w:t>
      </w:r>
      <w:r w:rsidR="006509DC" w:rsidRPr="00E54B35">
        <w:rPr>
          <w:rFonts w:ascii="Times New Roman" w:hAnsi="Times New Roman" w:cs="Times New Roman"/>
        </w:rPr>
        <w:t>Ä</w:t>
      </w:r>
      <w:r w:rsidRPr="00E54B35">
        <w:rPr>
          <w:rFonts w:ascii="Times New Roman" w:hAnsi="Times New Roman" w:cs="Times New Roman"/>
        </w:rPr>
        <w:t xml:space="preserve">ste und Bäume krachten, Verwundete schrien auf und stöhnten. Als mir </w:t>
      </w:r>
      <w:r w:rsidR="00C857CE" w:rsidRPr="00E54B35">
        <w:rPr>
          <w:rStyle w:val="Flietext2Garamond9ptKursiv"/>
          <w:rFonts w:ascii="Times New Roman" w:hAnsi="Times New Roman" w:cs="Times New Roman"/>
          <w:i w:val="0"/>
          <w:sz w:val="24"/>
          <w:szCs w:val="24"/>
        </w:rPr>
        <w:t>am</w:t>
      </w:r>
      <w:r w:rsidRPr="00E54B35">
        <w:rPr>
          <w:rFonts w:ascii="Times New Roman" w:hAnsi="Times New Roman" w:cs="Times New Roman"/>
        </w:rPr>
        <w:t xml:space="preserve"> 19. März der </w:t>
      </w:r>
      <w:r w:rsidR="006509DC" w:rsidRPr="00E54B35">
        <w:rPr>
          <w:rFonts w:ascii="Times New Roman" w:hAnsi="Times New Roman" w:cs="Times New Roman"/>
        </w:rPr>
        <w:t>erste</w:t>
      </w:r>
      <w:r w:rsidRPr="00E54B35">
        <w:rPr>
          <w:rFonts w:ascii="Times New Roman" w:hAnsi="Times New Roman" w:cs="Times New Roman"/>
        </w:rPr>
        <w:t xml:space="preserve"> Zug übergeben wurde, sah ich ein Bild des Schreckens, doch galt es zu handeln. Mit wenigen Leuten hielt ich die Stellung. Wir ha</w:t>
      </w:r>
      <w:r w:rsidR="006509DC" w:rsidRPr="00E54B35">
        <w:rPr>
          <w:rFonts w:ascii="Times New Roman" w:hAnsi="Times New Roman" w:cs="Times New Roman"/>
        </w:rPr>
        <w:t>t</w:t>
      </w:r>
      <w:r w:rsidRPr="00E54B35">
        <w:rPr>
          <w:rFonts w:ascii="Times New Roman" w:hAnsi="Times New Roman" w:cs="Times New Roman"/>
        </w:rPr>
        <w:t>ten Befehl, auszuharren und es bis zum Bajonettkampf kommen zu lassen. Drei Maschinengewehre und ein Minenwerfer waren noch intakt. Es folgten nun in den nächsten Stunden bei Tag und Nacht mehrere Angriffe, die stets durch heftiges Artilleriefeuer vorbereitet waren. Der Russe kam nur bis an unser Drahtverhau. In einer Breite von 80 Metern zählten wir vor unserer Stellung 600</w:t>
      </w:r>
      <w:r w:rsidR="002E25CC" w:rsidRPr="00E54B35">
        <w:rPr>
          <w:rFonts w:ascii="Times New Roman" w:hAnsi="Times New Roman" w:cs="Times New Roman"/>
        </w:rPr>
        <w:t xml:space="preserve"> bis </w:t>
      </w:r>
      <w:r w:rsidRPr="00E54B35">
        <w:rPr>
          <w:rFonts w:ascii="Times New Roman" w:hAnsi="Times New Roman" w:cs="Times New Roman"/>
        </w:rPr>
        <w:t>900 Leichen. Die russischen Soldaten lagen in Klumpen von 3</w:t>
      </w:r>
      <w:r w:rsidR="00C857CE" w:rsidRPr="00E54B35">
        <w:rPr>
          <w:rFonts w:ascii="Times New Roman" w:hAnsi="Times New Roman" w:cs="Times New Roman"/>
        </w:rPr>
        <w:t xml:space="preserve"> bis </w:t>
      </w:r>
      <w:r w:rsidRPr="00E54B35">
        <w:rPr>
          <w:rFonts w:ascii="Times New Roman" w:hAnsi="Times New Roman" w:cs="Times New Roman"/>
        </w:rPr>
        <w:t xml:space="preserve">4 Toten. In der Todesangst suchte jeder Kamerad Halt beim andern. Kräftige und lange Kerle aus Sibirien waren es. Die Russen, die rechts von uns in den Graben der Nachbarkompanie eingedrungen waren, lagen tief im Schneewasser und nutzten ihren errungenen Vorteil nicht aus. Nachstürmende Truppen wurden von uns in der Flanke </w:t>
      </w:r>
      <w:proofErr w:type="spellStart"/>
      <w:r w:rsidRPr="00E54B35">
        <w:rPr>
          <w:rFonts w:ascii="Times New Roman" w:hAnsi="Times New Roman" w:cs="Times New Roman"/>
        </w:rPr>
        <w:t>gefaßt</w:t>
      </w:r>
      <w:proofErr w:type="spellEnd"/>
      <w:r w:rsidRPr="00E54B35">
        <w:rPr>
          <w:rFonts w:ascii="Times New Roman" w:hAnsi="Times New Roman" w:cs="Times New Roman"/>
        </w:rPr>
        <w:t xml:space="preserve"> und dahingemäht. Unserem tapferen Regimentskommandeur, Oberstleutnant Kurt Fischer, war es möglich, die geschlagene Bresche auszuwetzen und die Lücke zu schließen</w:t>
      </w:r>
      <w:r w:rsidR="006509DC" w:rsidRPr="00E54B35">
        <w:rPr>
          <w:rFonts w:ascii="Times New Roman" w:hAnsi="Times New Roman" w:cs="Times New Roman"/>
        </w:rPr>
        <w:t>.</w:t>
      </w:r>
      <w:r w:rsidRPr="00E54B35">
        <w:rPr>
          <w:rFonts w:ascii="Times New Roman" w:hAnsi="Times New Roman" w:cs="Times New Roman"/>
        </w:rPr>
        <w:t xml:space="preserve"> Hungernd und frierend erwarteten wir die Nacht auf den 21. März. Gerade hatten wir mit Handgranaten einen Angriff abgeschlagen, da setzte wieder um 10 Uhr abends heftiges Artilleriefeuer ein. Von meinem Zug lebten noch 15 Mann. Die ausgefallenen Leute lagen zwischen uns als Tote und Verwundete. Vom Bataillon kam die Meldung,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wir abgelöst werden sollten. Der Russe aber wollte es anders! Das Feuer steigerte sich wahnsinnig und dauerte bis Mitternacht. Dann gab es einen furchtbaren Knall! Ich hatte das Gefühl, als wäre mir das ganze Gesicht weggeschossen. Warmes Blut rieselte mir am Kinn herunter und tropfte in den Schnee. Den Gefreiten Büs</w:t>
      </w:r>
      <w:r w:rsidR="006509DC" w:rsidRPr="00E54B35">
        <w:rPr>
          <w:rFonts w:ascii="Times New Roman" w:hAnsi="Times New Roman" w:cs="Times New Roman"/>
        </w:rPr>
        <w:t>c</w:t>
      </w:r>
      <w:r w:rsidRPr="00E54B35">
        <w:rPr>
          <w:rFonts w:ascii="Times New Roman" w:hAnsi="Times New Roman" w:cs="Times New Roman"/>
        </w:rPr>
        <w:t xml:space="preserve">her, der neben mir eine Leuchtpistole </w:t>
      </w:r>
      <w:proofErr w:type="spellStart"/>
      <w:r w:rsidRPr="00E54B35">
        <w:rPr>
          <w:rFonts w:ascii="Times New Roman" w:hAnsi="Times New Roman" w:cs="Times New Roman"/>
        </w:rPr>
        <w:t>abschoß</w:t>
      </w:r>
      <w:proofErr w:type="spellEnd"/>
      <w:r w:rsidRPr="00E54B35">
        <w:rPr>
          <w:rFonts w:ascii="Times New Roman" w:hAnsi="Times New Roman" w:cs="Times New Roman"/>
        </w:rPr>
        <w:t>, sah ich nicht mehr. Der Vorhang des Kriegstheaters war gefallen.</w:t>
      </w:r>
    </w:p>
    <w:p w:rsidR="000C0059" w:rsidRPr="00E54B35" w:rsidRDefault="00FF33F0" w:rsidP="00C857CE">
      <w:pPr>
        <w:pStyle w:val="Flietext20"/>
        <w:shd w:val="clear" w:color="auto" w:fill="auto"/>
        <w:spacing w:after="0" w:line="360" w:lineRule="auto"/>
        <w:ind w:right="720" w:firstLine="0"/>
        <w:jc w:val="left"/>
        <w:rPr>
          <w:rFonts w:ascii="Times New Roman" w:hAnsi="Times New Roman" w:cs="Times New Roman"/>
        </w:rPr>
      </w:pPr>
      <w:r w:rsidRPr="00E54B35">
        <w:rPr>
          <w:rFonts w:ascii="Times New Roman" w:hAnsi="Times New Roman" w:cs="Times New Roman"/>
        </w:rPr>
        <w:lastRenderedPageBreak/>
        <w:t>Das 21. A</w:t>
      </w:r>
      <w:r w:rsidR="006509DC" w:rsidRPr="00E54B35">
        <w:rPr>
          <w:rFonts w:ascii="Times New Roman" w:hAnsi="Times New Roman" w:cs="Times New Roman"/>
        </w:rPr>
        <w:t>rtilleriekorps</w:t>
      </w:r>
      <w:r w:rsidRPr="00E54B35">
        <w:rPr>
          <w:rFonts w:ascii="Times New Roman" w:hAnsi="Times New Roman" w:cs="Times New Roman"/>
        </w:rPr>
        <w:t xml:space="preserve"> unter Führung des Generals </w:t>
      </w:r>
      <w:proofErr w:type="spellStart"/>
      <w:r w:rsidRPr="00E54B35">
        <w:rPr>
          <w:rFonts w:ascii="Times New Roman" w:hAnsi="Times New Roman" w:cs="Times New Roman"/>
        </w:rPr>
        <w:t>Hutier</w:t>
      </w:r>
      <w:proofErr w:type="spellEnd"/>
      <w:r w:rsidRPr="00E54B35">
        <w:rPr>
          <w:rFonts w:ascii="Times New Roman" w:hAnsi="Times New Roman" w:cs="Times New Roman"/>
        </w:rPr>
        <w:t xml:space="preserve"> hielt die ganze Stellung. 66 deutsche Bataillone wehrten nach </w:t>
      </w:r>
      <w:proofErr w:type="spellStart"/>
      <w:r w:rsidRPr="00E54B35">
        <w:rPr>
          <w:rFonts w:ascii="Times New Roman" w:hAnsi="Times New Roman" w:cs="Times New Roman"/>
        </w:rPr>
        <w:t>Beumelburg</w:t>
      </w:r>
      <w:proofErr w:type="spellEnd"/>
      <w:r w:rsidRPr="00E54B35">
        <w:rPr>
          <w:rFonts w:ascii="Times New Roman" w:hAnsi="Times New Roman" w:cs="Times New Roman"/>
        </w:rPr>
        <w:t xml:space="preserve"> 400 russische ab. Dem Zaren kostete die </w:t>
      </w:r>
      <w:proofErr w:type="spellStart"/>
      <w:r w:rsidRPr="00E54B35">
        <w:rPr>
          <w:rFonts w:ascii="Times New Roman" w:hAnsi="Times New Roman" w:cs="Times New Roman"/>
        </w:rPr>
        <w:t>mißlungene</w:t>
      </w:r>
      <w:proofErr w:type="spellEnd"/>
      <w:r w:rsidRPr="00E54B35">
        <w:rPr>
          <w:rFonts w:ascii="Times New Roman" w:hAnsi="Times New Roman" w:cs="Times New Roman"/>
        </w:rPr>
        <w:t xml:space="preserve"> Offensive 120000 Mann. Mein Regimentskommandeur, Oberstleutnant Kurt Fischer, sandte mir ein kleines Buch mit einer persönlichen Widmung und am 26. November 1917 als hohe Auszeichnung das E</w:t>
      </w:r>
      <w:r w:rsidR="006509DC" w:rsidRPr="00E54B35">
        <w:rPr>
          <w:rFonts w:ascii="Times New Roman" w:hAnsi="Times New Roman" w:cs="Times New Roman"/>
        </w:rPr>
        <w:t>iserne Kreuz Erster</w:t>
      </w:r>
      <w:r w:rsidRPr="00E54B35">
        <w:rPr>
          <w:rFonts w:ascii="Times New Roman" w:hAnsi="Times New Roman" w:cs="Times New Roman"/>
        </w:rPr>
        <w:t xml:space="preserve"> Klasse.</w:t>
      </w:r>
    </w:p>
    <w:p w:rsidR="000C0059" w:rsidRPr="00E54B35" w:rsidRDefault="00FF33F0" w:rsidP="00E54B35">
      <w:pPr>
        <w:pStyle w:val="Flietext60"/>
        <w:shd w:val="clear" w:color="auto" w:fill="auto"/>
        <w:spacing w:line="360" w:lineRule="auto"/>
        <w:rPr>
          <w:rFonts w:ascii="Times New Roman" w:hAnsi="Times New Roman" w:cs="Times New Roman"/>
          <w:spacing w:val="0"/>
          <w:sz w:val="24"/>
          <w:szCs w:val="24"/>
        </w:rPr>
      </w:pPr>
      <w:r w:rsidRPr="00E54B35">
        <w:rPr>
          <w:rFonts w:ascii="Times New Roman" w:hAnsi="Times New Roman" w:cs="Times New Roman"/>
          <w:spacing w:val="0"/>
          <w:sz w:val="24"/>
          <w:szCs w:val="24"/>
        </w:rPr>
        <w:t>Gerling,</w:t>
      </w:r>
      <w:r w:rsidR="00E54B35">
        <w:rPr>
          <w:rFonts w:ascii="Times New Roman" w:hAnsi="Times New Roman" w:cs="Times New Roman"/>
          <w:spacing w:val="0"/>
          <w:sz w:val="24"/>
          <w:szCs w:val="24"/>
        </w:rPr>
        <w:t xml:space="preserve"> </w:t>
      </w:r>
      <w:r w:rsidRPr="00E54B35">
        <w:rPr>
          <w:rFonts w:ascii="Times New Roman" w:hAnsi="Times New Roman" w:cs="Times New Roman"/>
          <w:spacing w:val="0"/>
          <w:sz w:val="24"/>
          <w:szCs w:val="24"/>
        </w:rPr>
        <w:t>Leutnant d</w:t>
      </w:r>
      <w:r w:rsidR="006509DC" w:rsidRPr="00E54B35">
        <w:rPr>
          <w:rFonts w:ascii="Times New Roman" w:hAnsi="Times New Roman" w:cs="Times New Roman"/>
          <w:spacing w:val="0"/>
          <w:sz w:val="24"/>
          <w:szCs w:val="24"/>
        </w:rPr>
        <w:t>er</w:t>
      </w:r>
      <w:r w:rsidRPr="00E54B35">
        <w:rPr>
          <w:rFonts w:ascii="Times New Roman" w:hAnsi="Times New Roman" w:cs="Times New Roman"/>
          <w:spacing w:val="0"/>
          <w:sz w:val="24"/>
          <w:szCs w:val="24"/>
        </w:rPr>
        <w:t xml:space="preserve"> R</w:t>
      </w:r>
      <w:r w:rsidR="006509DC" w:rsidRPr="00E54B35">
        <w:rPr>
          <w:rFonts w:ascii="Times New Roman" w:hAnsi="Times New Roman" w:cs="Times New Roman"/>
          <w:spacing w:val="0"/>
          <w:sz w:val="24"/>
          <w:szCs w:val="24"/>
        </w:rPr>
        <w:t>eserve</w:t>
      </w:r>
      <w:r w:rsidRPr="00E54B35">
        <w:rPr>
          <w:rFonts w:ascii="Times New Roman" w:hAnsi="Times New Roman" w:cs="Times New Roman"/>
          <w:spacing w:val="0"/>
          <w:sz w:val="24"/>
          <w:szCs w:val="24"/>
        </w:rPr>
        <w:t xml:space="preserve"> im 2. Loth</w:t>
      </w:r>
      <w:r w:rsidR="006509DC" w:rsidRPr="00E54B35">
        <w:rPr>
          <w:rFonts w:ascii="Times New Roman" w:hAnsi="Times New Roman" w:cs="Times New Roman"/>
          <w:spacing w:val="0"/>
          <w:sz w:val="24"/>
          <w:szCs w:val="24"/>
        </w:rPr>
        <w:t>ringischen</w:t>
      </w:r>
      <w:r w:rsidRPr="00E54B35">
        <w:rPr>
          <w:rFonts w:ascii="Times New Roman" w:hAnsi="Times New Roman" w:cs="Times New Roman"/>
          <w:spacing w:val="0"/>
          <w:sz w:val="24"/>
          <w:szCs w:val="24"/>
        </w:rPr>
        <w:t xml:space="preserve"> Inf</w:t>
      </w:r>
      <w:r w:rsidR="006509DC" w:rsidRPr="00E54B35">
        <w:rPr>
          <w:rFonts w:ascii="Times New Roman" w:hAnsi="Times New Roman" w:cs="Times New Roman"/>
          <w:spacing w:val="0"/>
          <w:sz w:val="24"/>
          <w:szCs w:val="24"/>
        </w:rPr>
        <w:t>anterie</w:t>
      </w:r>
      <w:r w:rsidRPr="00E54B35">
        <w:rPr>
          <w:rFonts w:ascii="Times New Roman" w:hAnsi="Times New Roman" w:cs="Times New Roman"/>
          <w:spacing w:val="0"/>
          <w:sz w:val="24"/>
          <w:szCs w:val="24"/>
        </w:rPr>
        <w:t>-Reg</w:t>
      </w:r>
      <w:r w:rsidR="006509DC" w:rsidRPr="00E54B35">
        <w:rPr>
          <w:rFonts w:ascii="Times New Roman" w:hAnsi="Times New Roman" w:cs="Times New Roman"/>
          <w:spacing w:val="0"/>
          <w:sz w:val="24"/>
          <w:szCs w:val="24"/>
        </w:rPr>
        <w:t>imen</w:t>
      </w:r>
      <w:r w:rsidRPr="00E54B35">
        <w:rPr>
          <w:rFonts w:ascii="Times New Roman" w:hAnsi="Times New Roman" w:cs="Times New Roman"/>
          <w:spacing w:val="0"/>
          <w:sz w:val="24"/>
          <w:szCs w:val="24"/>
        </w:rPr>
        <w:t>t 131.</w:t>
      </w:r>
    </w:p>
    <w:p w:rsidR="00C857CE" w:rsidRPr="00E54B35" w:rsidRDefault="00C857CE" w:rsidP="00C857CE">
      <w:pPr>
        <w:pStyle w:val="Flietext20"/>
        <w:shd w:val="clear" w:color="auto" w:fill="auto"/>
        <w:spacing w:after="0" w:line="360" w:lineRule="auto"/>
        <w:ind w:firstLine="0"/>
        <w:jc w:val="left"/>
        <w:rPr>
          <w:rFonts w:ascii="Times New Roman" w:hAnsi="Times New Roman" w:cs="Times New Roman"/>
        </w:rPr>
      </w:pPr>
    </w:p>
    <w:p w:rsidR="000C0059" w:rsidRPr="00E54B35" w:rsidRDefault="00FF33F0" w:rsidP="002E25CC">
      <w:pPr>
        <w:pStyle w:val="berschriftWBV"/>
      </w:pPr>
      <w:bookmarkStart w:id="9" w:name="bookmark4"/>
      <w:bookmarkStart w:id="10" w:name="_Toc535189377"/>
      <w:r w:rsidRPr="00E54B35">
        <w:t>Die Gründung</w:t>
      </w:r>
      <w:bookmarkEnd w:id="9"/>
      <w:r w:rsidR="00C857CE" w:rsidRPr="00E54B35">
        <w:t xml:space="preserve"> </w:t>
      </w:r>
      <w:bookmarkStart w:id="11" w:name="bookmark5"/>
      <w:r w:rsidRPr="00E54B35">
        <w:t>des Reichsdeutschen Blindenverbandes</w:t>
      </w:r>
      <w:bookmarkEnd w:id="11"/>
      <w:bookmarkEnd w:id="10"/>
    </w:p>
    <w:p w:rsidR="00E54B35" w:rsidRDefault="00E54B35" w:rsidP="00142AD4">
      <w:pPr>
        <w:pStyle w:val="Flietext20"/>
        <w:shd w:val="clear" w:color="auto" w:fill="auto"/>
        <w:spacing w:after="186" w:line="360" w:lineRule="auto"/>
        <w:ind w:right="720" w:firstLine="0"/>
        <w:jc w:val="left"/>
        <w:rPr>
          <w:rFonts w:ascii="Times New Roman" w:hAnsi="Times New Roman" w:cs="Times New Roman"/>
        </w:rPr>
      </w:pPr>
    </w:p>
    <w:p w:rsidR="00142AD4" w:rsidRPr="00E54B35" w:rsidRDefault="00FF33F0" w:rsidP="00142AD4">
      <w:pPr>
        <w:pStyle w:val="Flietext20"/>
        <w:shd w:val="clear" w:color="auto" w:fill="auto"/>
        <w:spacing w:after="186" w:line="360" w:lineRule="auto"/>
        <w:ind w:right="720" w:firstLine="0"/>
        <w:jc w:val="left"/>
        <w:rPr>
          <w:rFonts w:ascii="Times New Roman" w:hAnsi="Times New Roman" w:cs="Times New Roman"/>
        </w:rPr>
      </w:pPr>
      <w:r w:rsidRPr="00E54B35">
        <w:rPr>
          <w:rFonts w:ascii="Times New Roman" w:hAnsi="Times New Roman" w:cs="Times New Roman"/>
        </w:rPr>
        <w:t xml:space="preserve">Von E. </w:t>
      </w:r>
      <w:proofErr w:type="spellStart"/>
      <w:r w:rsidRPr="00E54B35">
        <w:rPr>
          <w:rFonts w:ascii="Times New Roman" w:hAnsi="Times New Roman" w:cs="Times New Roman"/>
        </w:rPr>
        <w:t>Falius</w:t>
      </w:r>
      <w:proofErr w:type="spellEnd"/>
      <w:r w:rsidRPr="00E54B35">
        <w:rPr>
          <w:rFonts w:ascii="Times New Roman" w:hAnsi="Times New Roman" w:cs="Times New Roman"/>
        </w:rPr>
        <w:t>-Hamburg</w:t>
      </w:r>
      <w:r w:rsidR="00142AD4" w:rsidRPr="00E54B35">
        <w:rPr>
          <w:rFonts w:ascii="Times New Roman" w:hAnsi="Times New Roman" w:cs="Times New Roman"/>
        </w:rPr>
        <w:t xml:space="preserve"> (Aus „Die Blindenwelt</w:t>
      </w:r>
      <w:r w:rsidR="00EB7095" w:rsidRPr="00E54B35">
        <w:rPr>
          <w:rFonts w:ascii="Times New Roman" w:hAnsi="Times New Roman" w:cs="Times New Roman"/>
        </w:rPr>
        <w:t>“</w:t>
      </w:r>
      <w:r w:rsidR="00142AD4" w:rsidRPr="00E54B35">
        <w:rPr>
          <w:rFonts w:ascii="Times New Roman" w:hAnsi="Times New Roman" w:cs="Times New Roman"/>
        </w:rPr>
        <w:t xml:space="preserve"> — Juli 1942).</w:t>
      </w:r>
    </w:p>
    <w:p w:rsidR="000C0059" w:rsidRPr="00E54B35" w:rsidRDefault="00FF33F0" w:rsidP="00C857CE">
      <w:pPr>
        <w:pStyle w:val="Flietext20"/>
        <w:shd w:val="clear" w:color="auto" w:fill="auto"/>
        <w:spacing w:after="0" w:line="360" w:lineRule="auto"/>
        <w:ind w:right="720" w:firstLine="0"/>
        <w:jc w:val="left"/>
        <w:rPr>
          <w:rFonts w:ascii="Times New Roman" w:hAnsi="Times New Roman" w:cs="Times New Roman"/>
        </w:rPr>
      </w:pPr>
      <w:r w:rsidRPr="00E54B35">
        <w:rPr>
          <w:rFonts w:ascii="Times New Roman" w:hAnsi="Times New Roman" w:cs="Times New Roman"/>
        </w:rPr>
        <w:t>Vor 50 Jahren wurde der „Verein der deutschredenden Blinden“ gegründet. Vorher gab es nur zwei örtliche Blindenvereinigungen, in Hamburg die „Blinden-Genossenschaft</w:t>
      </w:r>
      <w:r w:rsidR="00EB7095" w:rsidRPr="00E54B35">
        <w:rPr>
          <w:rFonts w:ascii="Times New Roman" w:hAnsi="Times New Roman" w:cs="Times New Roman"/>
        </w:rPr>
        <w:t>“</w:t>
      </w:r>
      <w:r w:rsidRPr="00E54B35">
        <w:rPr>
          <w:rFonts w:ascii="Times New Roman" w:hAnsi="Times New Roman" w:cs="Times New Roman"/>
        </w:rPr>
        <w:t xml:space="preserve"> von 1872 und in Berlin den „Allgemeinen Blindenverein“ von 1874.</w:t>
      </w:r>
    </w:p>
    <w:p w:rsidR="000C0059" w:rsidRPr="00E54B35" w:rsidRDefault="00FF33F0" w:rsidP="00C857CE">
      <w:pPr>
        <w:pStyle w:val="Flietext20"/>
        <w:shd w:val="clear" w:color="auto" w:fill="auto"/>
        <w:spacing w:after="0" w:line="360" w:lineRule="auto"/>
        <w:ind w:right="720" w:firstLine="0"/>
        <w:jc w:val="left"/>
        <w:rPr>
          <w:rFonts w:ascii="Times New Roman" w:hAnsi="Times New Roman" w:cs="Times New Roman"/>
        </w:rPr>
      </w:pPr>
      <w:r w:rsidRPr="00E54B35">
        <w:rPr>
          <w:rFonts w:ascii="Times New Roman" w:hAnsi="Times New Roman" w:cs="Times New Roman"/>
        </w:rPr>
        <w:t>Der Verein der deutschredenden Blinden veröffentlichte viermal jährlich seine „Mitteilungen</w:t>
      </w:r>
      <w:r w:rsidR="00EB7095" w:rsidRPr="00E54B35">
        <w:rPr>
          <w:rFonts w:ascii="Times New Roman" w:hAnsi="Times New Roman" w:cs="Times New Roman"/>
        </w:rPr>
        <w:t>“</w:t>
      </w:r>
      <w:r w:rsidRPr="00E54B35">
        <w:rPr>
          <w:rFonts w:ascii="Times New Roman" w:hAnsi="Times New Roman" w:cs="Times New Roman"/>
        </w:rPr>
        <w:t xml:space="preserve"> in Punktdruck und gab von Zeit zu Zeit eine Liste seiner Mitglieder und deren Adressen bekannt. Sein Hauptziel war „die Schaffung eines geistigen Bandes unter den Blinden deutscher Zunge“. Durch Erfüllung dieser Aufgabe hat der Verein eine unbedingt notwendige Vorarbeit für die spätere Gründung des </w:t>
      </w:r>
      <w:r w:rsidR="006509DC" w:rsidRPr="00E54B35">
        <w:rPr>
          <w:rFonts w:ascii="Times New Roman" w:hAnsi="Times New Roman" w:cs="Times New Roman"/>
        </w:rPr>
        <w:t>Reichsdeutschen Blindenverbandes</w:t>
      </w:r>
      <w:r w:rsidRPr="00E54B35">
        <w:rPr>
          <w:rFonts w:ascii="Times New Roman" w:hAnsi="Times New Roman" w:cs="Times New Roman"/>
        </w:rPr>
        <w:t xml:space="preserve"> geleistet.</w:t>
      </w:r>
    </w:p>
    <w:p w:rsidR="000C0059" w:rsidRPr="00E54B35" w:rsidRDefault="00FF33F0" w:rsidP="00C857CE">
      <w:pPr>
        <w:pStyle w:val="Flietext20"/>
        <w:shd w:val="clear" w:color="auto" w:fill="auto"/>
        <w:spacing w:after="0" w:line="360" w:lineRule="auto"/>
        <w:ind w:right="720" w:firstLine="0"/>
        <w:jc w:val="left"/>
        <w:rPr>
          <w:rFonts w:ascii="Times New Roman" w:hAnsi="Times New Roman" w:cs="Times New Roman"/>
        </w:rPr>
      </w:pPr>
      <w:r w:rsidRPr="00E54B35">
        <w:rPr>
          <w:rFonts w:ascii="Times New Roman" w:hAnsi="Times New Roman" w:cs="Times New Roman"/>
        </w:rPr>
        <w:t>Die Blindenlehrer-Kongresse wurden seit 1873 alle drei Jahre abgehalten. Ihre ordentlichen, d</w:t>
      </w:r>
      <w:r w:rsidR="002E25CC" w:rsidRPr="00E54B35">
        <w:rPr>
          <w:rFonts w:ascii="Times New Roman" w:hAnsi="Times New Roman" w:cs="Times New Roman"/>
        </w:rPr>
        <w:t>as heißt</w:t>
      </w:r>
      <w:r w:rsidRPr="00E54B35">
        <w:rPr>
          <w:rFonts w:ascii="Times New Roman" w:hAnsi="Times New Roman" w:cs="Times New Roman"/>
        </w:rPr>
        <w:t xml:space="preserve"> stimmberechtigten Mitglieder waren „Personen, die Blinde unterrichteten</w:t>
      </w:r>
      <w:r w:rsidR="00EB7095" w:rsidRPr="00E54B35">
        <w:rPr>
          <w:rFonts w:ascii="Times New Roman" w:hAnsi="Times New Roman" w:cs="Times New Roman"/>
        </w:rPr>
        <w:t>“</w:t>
      </w:r>
      <w:r w:rsidRPr="00E54B35">
        <w:rPr>
          <w:rFonts w:ascii="Times New Roman" w:hAnsi="Times New Roman" w:cs="Times New Roman"/>
        </w:rPr>
        <w:t>, in der Hauptsache also Leiter und Lehrer von Blindenanstalten</w:t>
      </w:r>
      <w:r w:rsidR="006509DC" w:rsidRPr="00E54B35">
        <w:rPr>
          <w:rFonts w:ascii="Times New Roman" w:hAnsi="Times New Roman" w:cs="Times New Roman"/>
        </w:rPr>
        <w:t>.</w:t>
      </w:r>
      <w:r w:rsidRPr="00E54B35">
        <w:rPr>
          <w:rFonts w:ascii="Times New Roman" w:hAnsi="Times New Roman" w:cs="Times New Roman"/>
        </w:rPr>
        <w:t xml:space="preserve"> Blinde Volksgenossen konnten in der Regel nur als außerordentliche Mitglieder, also ohne Stimmrecht, daran teilnehmen. Die Blindenlehrer-Kongresse waren jahrzehntelang die einzige Instanz, die über Blindenangelegenheiten </w:t>
      </w:r>
      <w:proofErr w:type="spellStart"/>
      <w:r w:rsidRPr="00E54B35">
        <w:rPr>
          <w:rFonts w:ascii="Times New Roman" w:hAnsi="Times New Roman" w:cs="Times New Roman"/>
        </w:rPr>
        <w:t>beschloß</w:t>
      </w:r>
      <w:proofErr w:type="spellEnd"/>
      <w:r w:rsidRPr="00E54B35">
        <w:rPr>
          <w:rFonts w:ascii="Times New Roman" w:hAnsi="Times New Roman" w:cs="Times New Roman"/>
        </w:rPr>
        <w:t xml:space="preserve"> und die Interessen der Blinden gegenüber der </w:t>
      </w:r>
      <w:r w:rsidR="002E25CC" w:rsidRPr="00E54B35">
        <w:rPr>
          <w:rFonts w:ascii="Times New Roman" w:hAnsi="Times New Roman" w:cs="Times New Roman"/>
        </w:rPr>
        <w:t>Ö</w:t>
      </w:r>
      <w:r w:rsidRPr="00E54B35">
        <w:rPr>
          <w:rFonts w:ascii="Times New Roman" w:hAnsi="Times New Roman" w:cs="Times New Roman"/>
        </w:rPr>
        <w:t>ffentlichkeit und den Regierungen vertrat.</w:t>
      </w:r>
    </w:p>
    <w:p w:rsidR="000C0059" w:rsidRPr="00E54B35" w:rsidRDefault="00FF33F0" w:rsidP="00C857CE">
      <w:pPr>
        <w:pStyle w:val="Flietext20"/>
        <w:shd w:val="clear" w:color="auto" w:fill="auto"/>
        <w:spacing w:after="0" w:line="360" w:lineRule="auto"/>
        <w:ind w:right="720" w:firstLine="0"/>
        <w:jc w:val="left"/>
        <w:rPr>
          <w:rFonts w:ascii="Times New Roman" w:hAnsi="Times New Roman" w:cs="Times New Roman"/>
        </w:rPr>
      </w:pPr>
      <w:r w:rsidRPr="00E54B35">
        <w:rPr>
          <w:rFonts w:ascii="Times New Roman" w:hAnsi="Times New Roman" w:cs="Times New Roman"/>
        </w:rPr>
        <w:t>Die deutsche Kurzschrift wurde von dem Kieler Blindenlehrer Chr. Krohn (blind) unter Mitwirkung seines Kollegen Mohr (sehend) ausgearbeitet und dem Kieler Blindenlehrer-</w:t>
      </w:r>
      <w:proofErr w:type="spellStart"/>
      <w:r w:rsidRPr="00E54B35">
        <w:rPr>
          <w:rFonts w:ascii="Times New Roman" w:hAnsi="Times New Roman" w:cs="Times New Roman"/>
        </w:rPr>
        <w:t>Kongreß</w:t>
      </w:r>
      <w:proofErr w:type="spellEnd"/>
      <w:r w:rsidRPr="00E54B35">
        <w:rPr>
          <w:rFonts w:ascii="Times New Roman" w:hAnsi="Times New Roman" w:cs="Times New Roman"/>
        </w:rPr>
        <w:t xml:space="preserve"> (1892) unterbreitet. Ein </w:t>
      </w:r>
      <w:proofErr w:type="spellStart"/>
      <w:r w:rsidRPr="00E54B35">
        <w:rPr>
          <w:rFonts w:ascii="Times New Roman" w:hAnsi="Times New Roman" w:cs="Times New Roman"/>
        </w:rPr>
        <w:t>Lehrerausschuß</w:t>
      </w:r>
      <w:proofErr w:type="spellEnd"/>
      <w:r w:rsidRPr="00E54B35">
        <w:rPr>
          <w:rFonts w:ascii="Times New Roman" w:hAnsi="Times New Roman" w:cs="Times New Roman"/>
        </w:rPr>
        <w:t xml:space="preserve"> wurde eingesetzt und beauftragt, die „deutsche Kurzschrift“ durchzuarbeiten und dem nächsten </w:t>
      </w:r>
      <w:proofErr w:type="spellStart"/>
      <w:r w:rsidRPr="00E54B35">
        <w:rPr>
          <w:rFonts w:ascii="Times New Roman" w:hAnsi="Times New Roman" w:cs="Times New Roman"/>
        </w:rPr>
        <w:t>Kongreß</w:t>
      </w:r>
      <w:proofErr w:type="spellEnd"/>
      <w:r w:rsidRPr="00E54B35">
        <w:rPr>
          <w:rFonts w:ascii="Times New Roman" w:hAnsi="Times New Roman" w:cs="Times New Roman"/>
        </w:rPr>
        <w:t xml:space="preserve"> (München 1895) zur endgültigen </w:t>
      </w:r>
      <w:proofErr w:type="spellStart"/>
      <w:r w:rsidRPr="00E54B35">
        <w:rPr>
          <w:rFonts w:ascii="Times New Roman" w:hAnsi="Times New Roman" w:cs="Times New Roman"/>
        </w:rPr>
        <w:t>Beschlußfassung</w:t>
      </w:r>
      <w:proofErr w:type="spellEnd"/>
      <w:r w:rsidRPr="00E54B35">
        <w:rPr>
          <w:rFonts w:ascii="Times New Roman" w:hAnsi="Times New Roman" w:cs="Times New Roman"/>
        </w:rPr>
        <w:t xml:space="preserve"> zu unterbreiten. Diesen </w:t>
      </w:r>
      <w:proofErr w:type="spellStart"/>
      <w:r w:rsidRPr="00E54B35">
        <w:rPr>
          <w:rFonts w:ascii="Times New Roman" w:hAnsi="Times New Roman" w:cs="Times New Roman"/>
        </w:rPr>
        <w:t>Ausschuß</w:t>
      </w:r>
      <w:proofErr w:type="spellEnd"/>
      <w:r w:rsidRPr="00E54B35">
        <w:rPr>
          <w:rFonts w:ascii="Times New Roman" w:hAnsi="Times New Roman" w:cs="Times New Roman"/>
        </w:rPr>
        <w:t xml:space="preserve"> ersuchte der Vorstand des Vereins der deutschredenden Blinden, einige Vertreter des Vereins zu seinen Arbeiten heranzuziehen. Der </w:t>
      </w:r>
      <w:proofErr w:type="spellStart"/>
      <w:r w:rsidRPr="00E54B35">
        <w:rPr>
          <w:rFonts w:ascii="Times New Roman" w:hAnsi="Times New Roman" w:cs="Times New Roman"/>
        </w:rPr>
        <w:t>Ausschuß</w:t>
      </w:r>
      <w:proofErr w:type="spellEnd"/>
      <w:r w:rsidRPr="00E54B35">
        <w:rPr>
          <w:rFonts w:ascii="Times New Roman" w:hAnsi="Times New Roman" w:cs="Times New Roman"/>
        </w:rPr>
        <w:t xml:space="preserve"> lehnte das ab, „weil seine Arbeit schon abgeschlossen war</w:t>
      </w:r>
      <w:r w:rsidR="00EB7095" w:rsidRPr="00E54B35">
        <w:rPr>
          <w:rFonts w:ascii="Times New Roman" w:hAnsi="Times New Roman" w:cs="Times New Roman"/>
        </w:rPr>
        <w:t>“</w:t>
      </w:r>
      <w:r w:rsidRPr="00E54B35">
        <w:rPr>
          <w:rFonts w:ascii="Times New Roman" w:hAnsi="Times New Roman" w:cs="Times New Roman"/>
        </w:rPr>
        <w:t>. Nachdem in München die „deutsche Kurzschrift</w:t>
      </w:r>
      <w:r w:rsidR="00EB7095" w:rsidRPr="00E54B35">
        <w:rPr>
          <w:rFonts w:ascii="Times New Roman" w:hAnsi="Times New Roman" w:cs="Times New Roman"/>
        </w:rPr>
        <w:t>“</w:t>
      </w:r>
      <w:r w:rsidRPr="00E54B35">
        <w:rPr>
          <w:rFonts w:ascii="Times New Roman" w:hAnsi="Times New Roman" w:cs="Times New Roman"/>
        </w:rPr>
        <w:t xml:space="preserve"> in der </w:t>
      </w:r>
      <w:proofErr w:type="spellStart"/>
      <w:r w:rsidRPr="00E54B35">
        <w:rPr>
          <w:rFonts w:ascii="Times New Roman" w:hAnsi="Times New Roman" w:cs="Times New Roman"/>
        </w:rPr>
        <w:t>Ausschußfassung</w:t>
      </w:r>
      <w:proofErr w:type="spellEnd"/>
      <w:r w:rsidRPr="00E54B35">
        <w:rPr>
          <w:rFonts w:ascii="Times New Roman" w:hAnsi="Times New Roman" w:cs="Times New Roman"/>
        </w:rPr>
        <w:t xml:space="preserve"> gutgeheißen </w:t>
      </w:r>
      <w:r w:rsidRPr="00E54B35">
        <w:rPr>
          <w:rFonts w:ascii="Times New Roman" w:hAnsi="Times New Roman" w:cs="Times New Roman"/>
        </w:rPr>
        <w:lastRenderedPageBreak/>
        <w:t>worden war, brachte der Verein 1896 seine „erweiterte Kurzschrift</w:t>
      </w:r>
      <w:r w:rsidR="00EB7095" w:rsidRPr="00E54B35">
        <w:rPr>
          <w:rFonts w:ascii="Times New Roman" w:hAnsi="Times New Roman" w:cs="Times New Roman"/>
        </w:rPr>
        <w:t>“</w:t>
      </w:r>
      <w:r w:rsidRPr="00E54B35">
        <w:rPr>
          <w:rFonts w:ascii="Times New Roman" w:hAnsi="Times New Roman" w:cs="Times New Roman"/>
        </w:rPr>
        <w:t xml:space="preserve"> heraus.</w:t>
      </w:r>
    </w:p>
    <w:p w:rsidR="000C0059" w:rsidRPr="00E54B35" w:rsidRDefault="00FF33F0" w:rsidP="00C857CE">
      <w:pPr>
        <w:pStyle w:val="Flietext20"/>
        <w:shd w:val="clear" w:color="auto" w:fill="auto"/>
        <w:spacing w:after="0" w:line="360" w:lineRule="auto"/>
        <w:ind w:right="720" w:firstLine="0"/>
        <w:jc w:val="left"/>
        <w:rPr>
          <w:rFonts w:ascii="Times New Roman" w:hAnsi="Times New Roman" w:cs="Times New Roman"/>
        </w:rPr>
      </w:pPr>
      <w:r w:rsidRPr="00E54B35">
        <w:rPr>
          <w:rFonts w:ascii="Times New Roman" w:hAnsi="Times New Roman" w:cs="Times New Roman"/>
        </w:rPr>
        <w:t xml:space="preserve">Auf dem Berliner </w:t>
      </w:r>
      <w:proofErr w:type="spellStart"/>
      <w:r w:rsidRPr="00E54B35">
        <w:rPr>
          <w:rFonts w:ascii="Times New Roman" w:hAnsi="Times New Roman" w:cs="Times New Roman"/>
        </w:rPr>
        <w:t>Kongreß</w:t>
      </w:r>
      <w:proofErr w:type="spellEnd"/>
      <w:r w:rsidRPr="00E54B35">
        <w:rPr>
          <w:rFonts w:ascii="Times New Roman" w:hAnsi="Times New Roman" w:cs="Times New Roman"/>
        </w:rPr>
        <w:t xml:space="preserve"> (1898) erzählte ich im Auftr</w:t>
      </w:r>
      <w:r w:rsidR="006509DC" w:rsidRPr="00E54B35">
        <w:rPr>
          <w:rFonts w:ascii="Times New Roman" w:hAnsi="Times New Roman" w:cs="Times New Roman"/>
        </w:rPr>
        <w:t>a</w:t>
      </w:r>
      <w:r w:rsidRPr="00E54B35">
        <w:rPr>
          <w:rFonts w:ascii="Times New Roman" w:hAnsi="Times New Roman" w:cs="Times New Roman"/>
        </w:rPr>
        <w:t>ge des Vorstandes des Vereins der deutschredenden Blinden von dem Bestehen dieses Vereins und forderte die Lehrerschaft auf, die „Mitteilungen</w:t>
      </w:r>
      <w:r w:rsidR="00EB7095" w:rsidRPr="00E54B35">
        <w:rPr>
          <w:rFonts w:ascii="Times New Roman" w:hAnsi="Times New Roman" w:cs="Times New Roman"/>
        </w:rPr>
        <w:t>“</w:t>
      </w:r>
      <w:r w:rsidRPr="00E54B35">
        <w:rPr>
          <w:rFonts w:ascii="Times New Roman" w:hAnsi="Times New Roman" w:cs="Times New Roman"/>
        </w:rPr>
        <w:t xml:space="preserve"> des Vereins zu beziehen und zu lesen. Gleichzeitig betonte ich das Recht und den Willen der erwachsenen, im Leben stehenden blinden Männer und Frauen, in ihren </w:t>
      </w:r>
      <w:proofErr w:type="spellStart"/>
      <w:r w:rsidRPr="00E54B35">
        <w:rPr>
          <w:rFonts w:ascii="Times New Roman" w:hAnsi="Times New Roman" w:cs="Times New Roman"/>
        </w:rPr>
        <w:t>ureigensten</w:t>
      </w:r>
      <w:proofErr w:type="spellEnd"/>
      <w:r w:rsidRPr="00E54B35">
        <w:rPr>
          <w:rFonts w:ascii="Times New Roman" w:hAnsi="Times New Roman" w:cs="Times New Roman"/>
        </w:rPr>
        <w:t xml:space="preserve"> Angelegenheiten mitzureden und mitzuwirken. Dem Breslauer </w:t>
      </w:r>
      <w:proofErr w:type="spellStart"/>
      <w:r w:rsidRPr="00E54B35">
        <w:rPr>
          <w:rFonts w:ascii="Times New Roman" w:hAnsi="Times New Roman" w:cs="Times New Roman"/>
        </w:rPr>
        <w:t>Kongreß</w:t>
      </w:r>
      <w:proofErr w:type="spellEnd"/>
      <w:r w:rsidRPr="00E54B35">
        <w:rPr>
          <w:rFonts w:ascii="Times New Roman" w:hAnsi="Times New Roman" w:cs="Times New Roman"/>
        </w:rPr>
        <w:t xml:space="preserve"> unterbreitete der Vereinsvorstand den Antrag, die beiden Kurzschriften unter Mitwirkung von Vereinsvertretern zu verschmelzen. Diesem Antrag wurde entsprochen und Paul Schneider, Potsdam, in den </w:t>
      </w:r>
      <w:proofErr w:type="spellStart"/>
      <w:r w:rsidRPr="00E54B35">
        <w:rPr>
          <w:rFonts w:ascii="Times New Roman" w:hAnsi="Times New Roman" w:cs="Times New Roman"/>
        </w:rPr>
        <w:t>Kongreßausschuß</w:t>
      </w:r>
      <w:proofErr w:type="spellEnd"/>
      <w:r w:rsidRPr="00E54B35">
        <w:rPr>
          <w:rFonts w:ascii="Times New Roman" w:hAnsi="Times New Roman" w:cs="Times New Roman"/>
        </w:rPr>
        <w:t xml:space="preserve"> berufen. Ihm stand ein </w:t>
      </w:r>
      <w:proofErr w:type="spellStart"/>
      <w:r w:rsidRPr="00E54B35">
        <w:rPr>
          <w:rFonts w:ascii="Times New Roman" w:hAnsi="Times New Roman" w:cs="Times New Roman"/>
        </w:rPr>
        <w:t>Vereinsausschuß</w:t>
      </w:r>
      <w:proofErr w:type="spellEnd"/>
      <w:r w:rsidRPr="00E54B35">
        <w:rPr>
          <w:rFonts w:ascii="Times New Roman" w:hAnsi="Times New Roman" w:cs="Times New Roman"/>
        </w:rPr>
        <w:t xml:space="preserve"> zur Seite. Nun wurde die noch heute gültige „Einheitskurzschrift</w:t>
      </w:r>
      <w:r w:rsidR="00EB7095" w:rsidRPr="00E54B35">
        <w:rPr>
          <w:rFonts w:ascii="Times New Roman" w:hAnsi="Times New Roman" w:cs="Times New Roman"/>
        </w:rPr>
        <w:t>“</w:t>
      </w:r>
      <w:r w:rsidRPr="00E54B35">
        <w:rPr>
          <w:rFonts w:ascii="Times New Roman" w:hAnsi="Times New Roman" w:cs="Times New Roman"/>
        </w:rPr>
        <w:t xml:space="preserve"> erarbeitet und vom </w:t>
      </w:r>
      <w:proofErr w:type="spellStart"/>
      <w:r w:rsidRPr="00E54B35">
        <w:rPr>
          <w:rFonts w:ascii="Times New Roman" w:hAnsi="Times New Roman" w:cs="Times New Roman"/>
        </w:rPr>
        <w:t>Kongreß</w:t>
      </w:r>
      <w:proofErr w:type="spellEnd"/>
      <w:r w:rsidRPr="00E54B35">
        <w:rPr>
          <w:rFonts w:ascii="Times New Roman" w:hAnsi="Times New Roman" w:cs="Times New Roman"/>
        </w:rPr>
        <w:t xml:space="preserve"> zu Halle (1904) gutgeheißen.</w:t>
      </w:r>
    </w:p>
    <w:p w:rsidR="000C0059" w:rsidRPr="00E54B35" w:rsidRDefault="00FF33F0" w:rsidP="00142AD4">
      <w:pPr>
        <w:pStyle w:val="Flietext20"/>
        <w:shd w:val="clear" w:color="auto" w:fill="auto"/>
        <w:spacing w:after="186" w:line="360" w:lineRule="auto"/>
        <w:ind w:right="720" w:firstLine="0"/>
        <w:jc w:val="left"/>
        <w:rPr>
          <w:rFonts w:ascii="Times New Roman" w:hAnsi="Times New Roman" w:cs="Times New Roman"/>
        </w:rPr>
      </w:pPr>
      <w:r w:rsidRPr="00E54B35">
        <w:rPr>
          <w:rFonts w:ascii="Times New Roman" w:hAnsi="Times New Roman" w:cs="Times New Roman"/>
        </w:rPr>
        <w:t xml:space="preserve">Auf dem Hamburger </w:t>
      </w:r>
      <w:proofErr w:type="spellStart"/>
      <w:r w:rsidRPr="00E54B35">
        <w:rPr>
          <w:rFonts w:ascii="Times New Roman" w:hAnsi="Times New Roman" w:cs="Times New Roman"/>
        </w:rPr>
        <w:t>Kongreß</w:t>
      </w:r>
      <w:proofErr w:type="spellEnd"/>
      <w:r w:rsidRPr="00E54B35">
        <w:rPr>
          <w:rFonts w:ascii="Times New Roman" w:hAnsi="Times New Roman" w:cs="Times New Roman"/>
        </w:rPr>
        <w:t xml:space="preserve"> (1907) hatte sich eine beträchtliche Anzahl von blinden Teilnehmern aus den verschiedensten deutschen Gauen eingefunden. Einige Anträge, die Blinden oder Vertretern von Blindenvereinigungen ein Stimmrecht auf den Blindenlehrer-Kongressen zuerkannt wissen wollten,</w:t>
      </w:r>
      <w:r w:rsidR="00142AD4" w:rsidRPr="00E54B35">
        <w:rPr>
          <w:rFonts w:ascii="Times New Roman" w:hAnsi="Times New Roman" w:cs="Times New Roman"/>
        </w:rPr>
        <w:t xml:space="preserve"> </w:t>
      </w:r>
      <w:r w:rsidRPr="00E54B35">
        <w:rPr>
          <w:rFonts w:ascii="Times New Roman" w:hAnsi="Times New Roman" w:cs="Times New Roman"/>
        </w:rPr>
        <w:t xml:space="preserve">wurden abgelehnt. Auf einer Sondersitzung, zu der F. </w:t>
      </w:r>
      <w:r w:rsidR="006509DC" w:rsidRPr="00E54B35">
        <w:rPr>
          <w:rFonts w:ascii="Times New Roman" w:hAnsi="Times New Roman" w:cs="Times New Roman"/>
        </w:rPr>
        <w:t>W</w:t>
      </w:r>
      <w:r w:rsidRPr="00E54B35">
        <w:rPr>
          <w:rFonts w:ascii="Times New Roman" w:hAnsi="Times New Roman" w:cs="Times New Roman"/>
        </w:rPr>
        <w:t>. Vogel namens seines Verlages und ich im Auftr</w:t>
      </w:r>
      <w:r w:rsidR="006509DC" w:rsidRPr="00E54B35">
        <w:rPr>
          <w:rFonts w:ascii="Times New Roman" w:hAnsi="Times New Roman" w:cs="Times New Roman"/>
        </w:rPr>
        <w:t>a</w:t>
      </w:r>
      <w:r w:rsidRPr="00E54B35">
        <w:rPr>
          <w:rFonts w:ascii="Times New Roman" w:hAnsi="Times New Roman" w:cs="Times New Roman"/>
        </w:rPr>
        <w:t xml:space="preserve">ge des Vorstandes des Vereins der deutschredenden Blinden die blinden </w:t>
      </w:r>
      <w:proofErr w:type="spellStart"/>
      <w:r w:rsidRPr="00E54B35">
        <w:rPr>
          <w:rFonts w:ascii="Times New Roman" w:hAnsi="Times New Roman" w:cs="Times New Roman"/>
        </w:rPr>
        <w:t>Kongreßteilnehmer</w:t>
      </w:r>
      <w:proofErr w:type="spellEnd"/>
      <w:r w:rsidRPr="00E54B35">
        <w:rPr>
          <w:rFonts w:ascii="Times New Roman" w:hAnsi="Times New Roman" w:cs="Times New Roman"/>
        </w:rPr>
        <w:t xml:space="preserve"> eingeladen hatten, wurde allgemein der Meinung Ausdruck gegeben, die erwachsenen</w:t>
      </w:r>
      <w:r w:rsidR="006509DC" w:rsidRPr="00E54B35">
        <w:rPr>
          <w:rFonts w:ascii="Times New Roman" w:hAnsi="Times New Roman" w:cs="Times New Roman"/>
        </w:rPr>
        <w:t>,</w:t>
      </w:r>
      <w:r w:rsidRPr="00E54B35">
        <w:rPr>
          <w:rFonts w:ascii="Times New Roman" w:hAnsi="Times New Roman" w:cs="Times New Roman"/>
        </w:rPr>
        <w:t xml:space="preserve"> selbständigen Blinden </w:t>
      </w:r>
      <w:proofErr w:type="spellStart"/>
      <w:r w:rsidRPr="00E54B35">
        <w:rPr>
          <w:rFonts w:ascii="Times New Roman" w:hAnsi="Times New Roman" w:cs="Times New Roman"/>
        </w:rPr>
        <w:t>müßten</w:t>
      </w:r>
      <w:proofErr w:type="spellEnd"/>
      <w:r w:rsidRPr="00E54B35">
        <w:rPr>
          <w:rFonts w:ascii="Times New Roman" w:hAnsi="Times New Roman" w:cs="Times New Roman"/>
        </w:rPr>
        <w:t xml:space="preserve"> die Vertretung ihrer Interessen der </w:t>
      </w:r>
      <w:r w:rsidR="006509DC" w:rsidRPr="00E54B35">
        <w:rPr>
          <w:rFonts w:ascii="Times New Roman" w:hAnsi="Times New Roman" w:cs="Times New Roman"/>
        </w:rPr>
        <w:t>Ö</w:t>
      </w:r>
      <w:r w:rsidRPr="00E54B35">
        <w:rPr>
          <w:rFonts w:ascii="Times New Roman" w:hAnsi="Times New Roman" w:cs="Times New Roman"/>
        </w:rPr>
        <w:t xml:space="preserve">ffentlichkeit und dem Staate gegenüber selbst in die Hand nehmen. Die nach dem </w:t>
      </w:r>
      <w:proofErr w:type="spellStart"/>
      <w:r w:rsidRPr="00E54B35">
        <w:rPr>
          <w:rFonts w:ascii="Times New Roman" w:hAnsi="Times New Roman" w:cs="Times New Roman"/>
        </w:rPr>
        <w:t>Kongreß</w:t>
      </w:r>
      <w:proofErr w:type="spellEnd"/>
      <w:r w:rsidRPr="00E54B35">
        <w:rPr>
          <w:rFonts w:ascii="Times New Roman" w:hAnsi="Times New Roman" w:cs="Times New Roman"/>
        </w:rPr>
        <w:t xml:space="preserve"> von Vogel und mir aufgenommenen Verhandlungen über die Abhaltung eines deutschen Blindentages führten zur Bildung eines vorbereitenden Ausschusses durch die Leiter der Vereine Berlin, Breslau, Dresden, Wien und Hamburg (letzterer erst in der Bildung begriffen). Im Auftr</w:t>
      </w:r>
      <w:r w:rsidR="00C857CE" w:rsidRPr="00E54B35">
        <w:rPr>
          <w:rFonts w:ascii="Times New Roman" w:hAnsi="Times New Roman" w:cs="Times New Roman"/>
        </w:rPr>
        <w:t>a</w:t>
      </w:r>
      <w:r w:rsidRPr="00E54B35">
        <w:rPr>
          <w:rFonts w:ascii="Times New Roman" w:hAnsi="Times New Roman" w:cs="Times New Roman"/>
        </w:rPr>
        <w:t>ge dieses Ausschusses erließ ich im Frühjahr 1908 einen Aufruf an alle deutschen blinden Volksgenossen und lud sie zum Besuch des ersten deutschen Blindentages zu Dresden in der Woche nach Pfingsten 1909 ein.</w:t>
      </w:r>
    </w:p>
    <w:p w:rsidR="000C0059" w:rsidRPr="00E54B35" w:rsidRDefault="00FF33F0" w:rsidP="00C857CE">
      <w:pPr>
        <w:pStyle w:val="Flietext20"/>
        <w:shd w:val="clear" w:color="auto" w:fill="auto"/>
        <w:spacing w:after="0" w:line="360" w:lineRule="auto"/>
        <w:ind w:right="560" w:firstLine="0"/>
        <w:jc w:val="left"/>
        <w:rPr>
          <w:rFonts w:ascii="Times New Roman" w:hAnsi="Times New Roman" w:cs="Times New Roman"/>
        </w:rPr>
      </w:pPr>
      <w:r w:rsidRPr="00E54B35">
        <w:rPr>
          <w:rFonts w:ascii="Times New Roman" w:hAnsi="Times New Roman" w:cs="Times New Roman"/>
        </w:rPr>
        <w:t xml:space="preserve">Während dieser Aufruf bei Vogel gedruckt wurde, erschien in der Tagespresse eine Aufforderung des erblindeten Hauptmanns </w:t>
      </w:r>
      <w:proofErr w:type="spellStart"/>
      <w:r w:rsidRPr="00E54B35">
        <w:rPr>
          <w:rFonts w:ascii="Times New Roman" w:hAnsi="Times New Roman" w:cs="Times New Roman"/>
        </w:rPr>
        <w:t>Luthmer</w:t>
      </w:r>
      <w:proofErr w:type="spellEnd"/>
      <w:r w:rsidRPr="00E54B35">
        <w:rPr>
          <w:rFonts w:ascii="Times New Roman" w:hAnsi="Times New Roman" w:cs="Times New Roman"/>
        </w:rPr>
        <w:t xml:space="preserve"> zum Besuch eines von ihm geplanten Kongresses zu Hannover im Herbst 1908. Die sofort einsetzenden Bemühungen, </w:t>
      </w:r>
      <w:proofErr w:type="spellStart"/>
      <w:r w:rsidRPr="00E54B35">
        <w:rPr>
          <w:rFonts w:ascii="Times New Roman" w:hAnsi="Times New Roman" w:cs="Times New Roman"/>
        </w:rPr>
        <w:t>Luthmer</w:t>
      </w:r>
      <w:proofErr w:type="spellEnd"/>
      <w:r w:rsidRPr="00E54B35">
        <w:rPr>
          <w:rFonts w:ascii="Times New Roman" w:hAnsi="Times New Roman" w:cs="Times New Roman"/>
        </w:rPr>
        <w:t xml:space="preserve"> für die gemeinsame Sache zu gewinnen, blieben ergebnislos; er bestand auf Durchführung seines Privatkongresses.</w:t>
      </w:r>
    </w:p>
    <w:p w:rsidR="000C0059" w:rsidRPr="00E54B35" w:rsidRDefault="00FF33F0" w:rsidP="00C857CE">
      <w:pPr>
        <w:pStyle w:val="Flietext20"/>
        <w:shd w:val="clear" w:color="auto" w:fill="auto"/>
        <w:spacing w:after="0" w:line="360" w:lineRule="auto"/>
        <w:ind w:right="560" w:firstLine="0"/>
        <w:jc w:val="left"/>
        <w:rPr>
          <w:rFonts w:ascii="Times New Roman" w:hAnsi="Times New Roman" w:cs="Times New Roman"/>
        </w:rPr>
      </w:pPr>
      <w:r w:rsidRPr="00E54B35">
        <w:rPr>
          <w:rFonts w:ascii="Times New Roman" w:hAnsi="Times New Roman" w:cs="Times New Roman"/>
        </w:rPr>
        <w:t xml:space="preserve">Unser Aufruf für den Dresdner Blindentag fand allgemeinen, freudigen Widerhall in der deutschen Blindenwelt. Nur der Vorstand des Vereins der deutschredenden Blinden hielt sich abseits; er bezweifelte,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unter den Nichtsehenden genügend führende Köpfe und bei der Masse der blinden Volksgenossen genügend politische Reife vorhanden wäre. Der Verlauf </w:t>
      </w:r>
      <w:r w:rsidRPr="00E54B35">
        <w:rPr>
          <w:rFonts w:ascii="Times New Roman" w:hAnsi="Times New Roman" w:cs="Times New Roman"/>
        </w:rPr>
        <w:lastRenderedPageBreak/>
        <w:t xml:space="preserve">des Dresdner Blindentages belehrte ihn eines </w:t>
      </w:r>
      <w:proofErr w:type="spellStart"/>
      <w:r w:rsidRPr="00E54B35">
        <w:rPr>
          <w:rFonts w:ascii="Times New Roman" w:hAnsi="Times New Roman" w:cs="Times New Roman"/>
        </w:rPr>
        <w:t>besseren</w:t>
      </w:r>
      <w:proofErr w:type="spellEnd"/>
      <w:r w:rsidRPr="00E54B35">
        <w:rPr>
          <w:rFonts w:ascii="Times New Roman" w:hAnsi="Times New Roman" w:cs="Times New Roman"/>
        </w:rPr>
        <w:t xml:space="preserve">. Nahezu 800 Teilnehmer fanden sich zur Tagung ein. Die örtlichen Vorbereitungen waren sorgfältig erwogen und wurden vorzüglich durchgeführt, wobei sich Otto Vierling, Schriftführer des Vereins der Blinden von Dresden und Umgegend (gegründet 1901), besonders auszeichnete. Fachleute auf den verschiedenen Gebieten des Blindenwesens hielten wertvolle Referate und stellten ihre Themen zur Aussprache. Besonders wurden die Ausbildung zu und die Betätigung in den verschiedenen Berufen eingehend erörtert. Für die einzelnen Berufe wurden Ausschüsse eingesetzt zur weiteren Bearbeitung der angeschnittenen Fragen. Einem besonderen </w:t>
      </w:r>
      <w:proofErr w:type="spellStart"/>
      <w:r w:rsidRPr="00E54B35">
        <w:rPr>
          <w:rFonts w:ascii="Times New Roman" w:hAnsi="Times New Roman" w:cs="Times New Roman"/>
        </w:rPr>
        <w:t>Organisationsausschuß</w:t>
      </w:r>
      <w:proofErr w:type="spellEnd"/>
      <w:r w:rsidRPr="00E54B35">
        <w:rPr>
          <w:rFonts w:ascii="Times New Roman" w:hAnsi="Times New Roman" w:cs="Times New Roman"/>
        </w:rPr>
        <w:t xml:space="preserve"> wurde die Aufgabe gestellt, dem zweiten deutschen Blindentag 1912 eingehende Vorschläge für einen festen organisatorischen </w:t>
      </w:r>
      <w:proofErr w:type="spellStart"/>
      <w:r w:rsidRPr="00E54B35">
        <w:rPr>
          <w:rFonts w:ascii="Times New Roman" w:hAnsi="Times New Roman" w:cs="Times New Roman"/>
        </w:rPr>
        <w:t>Zusammenschluß</w:t>
      </w:r>
      <w:proofErr w:type="spellEnd"/>
      <w:r w:rsidRPr="00E54B35">
        <w:rPr>
          <w:rFonts w:ascii="Times New Roman" w:hAnsi="Times New Roman" w:cs="Times New Roman"/>
        </w:rPr>
        <w:t xml:space="preserve"> der deutschen Blinden zu unterbreiten.</w:t>
      </w:r>
    </w:p>
    <w:p w:rsidR="000C0059" w:rsidRPr="00E54B35" w:rsidRDefault="00FF33F0" w:rsidP="00C857CE">
      <w:pPr>
        <w:pStyle w:val="Flietext20"/>
        <w:shd w:val="clear" w:color="auto" w:fill="auto"/>
        <w:spacing w:after="0" w:line="360" w:lineRule="auto"/>
        <w:ind w:right="560" w:firstLine="0"/>
        <w:jc w:val="left"/>
        <w:rPr>
          <w:rFonts w:ascii="Times New Roman" w:hAnsi="Times New Roman" w:cs="Times New Roman"/>
        </w:rPr>
      </w:pPr>
      <w:r w:rsidRPr="00E54B35">
        <w:rPr>
          <w:rFonts w:ascii="Times New Roman" w:hAnsi="Times New Roman" w:cs="Times New Roman"/>
        </w:rPr>
        <w:t xml:space="preserve">Natürlich konnte der erste deutsche Blindentag nicht gleich greifbare praktische Ergebnisse zeitigen. Sein Hauptwerk war der mächtige </w:t>
      </w:r>
      <w:proofErr w:type="spellStart"/>
      <w:r w:rsidRPr="00E54B35">
        <w:rPr>
          <w:rFonts w:ascii="Times New Roman" w:hAnsi="Times New Roman" w:cs="Times New Roman"/>
        </w:rPr>
        <w:t>Inpuls</w:t>
      </w:r>
      <w:proofErr w:type="spellEnd"/>
      <w:r w:rsidRPr="00E54B35">
        <w:rPr>
          <w:rFonts w:ascii="Times New Roman" w:hAnsi="Times New Roman" w:cs="Times New Roman"/>
        </w:rPr>
        <w:t>, den er der deutschen Blindenbewegung verlieh.</w:t>
      </w:r>
      <w:r w:rsidR="00D01CEA" w:rsidRPr="00E54B35">
        <w:rPr>
          <w:rFonts w:ascii="Times New Roman" w:hAnsi="Times New Roman" w:cs="Times New Roman"/>
        </w:rPr>
        <w:t xml:space="preserve"> Ü</w:t>
      </w:r>
      <w:r w:rsidRPr="00E54B35">
        <w:rPr>
          <w:rFonts w:ascii="Times New Roman" w:hAnsi="Times New Roman" w:cs="Times New Roman"/>
        </w:rPr>
        <w:t>berall w</w:t>
      </w:r>
      <w:r w:rsidR="00721F19" w:rsidRPr="00E54B35">
        <w:rPr>
          <w:rFonts w:ascii="Times New Roman" w:hAnsi="Times New Roman" w:cs="Times New Roman"/>
        </w:rPr>
        <w:t>u</w:t>
      </w:r>
      <w:r w:rsidRPr="00E54B35">
        <w:rPr>
          <w:rFonts w:ascii="Times New Roman" w:hAnsi="Times New Roman" w:cs="Times New Roman"/>
        </w:rPr>
        <w:t>rden Orts-, Provinzial</w:t>
      </w:r>
      <w:r w:rsidR="00721F19" w:rsidRPr="00E54B35">
        <w:rPr>
          <w:rFonts w:ascii="Times New Roman" w:hAnsi="Times New Roman" w:cs="Times New Roman"/>
        </w:rPr>
        <w:t xml:space="preserve">- </w:t>
      </w:r>
      <w:r w:rsidRPr="00E54B35">
        <w:rPr>
          <w:rFonts w:ascii="Times New Roman" w:hAnsi="Times New Roman" w:cs="Times New Roman"/>
        </w:rPr>
        <w:t xml:space="preserve">oder Landesvereine gegründet. 22 Abgeordnete von Vereinen, die zusammen etwa 3800 Mitglieder vertraten, erschienen auf dem zweiten deutschen Blindentag, der vom 22. bis 25. Juli 1912 zu Braunschweig tagte. Wiederum hatte der Orts- oder </w:t>
      </w:r>
      <w:proofErr w:type="spellStart"/>
      <w:r w:rsidRPr="00E54B35">
        <w:rPr>
          <w:rFonts w:ascii="Times New Roman" w:hAnsi="Times New Roman" w:cs="Times New Roman"/>
        </w:rPr>
        <w:t>Wirtschaftsausschuß</w:t>
      </w:r>
      <w:proofErr w:type="spellEnd"/>
      <w:r w:rsidRPr="00E54B35">
        <w:rPr>
          <w:rFonts w:ascii="Times New Roman" w:hAnsi="Times New Roman" w:cs="Times New Roman"/>
        </w:rPr>
        <w:t xml:space="preserve"> alles aufs </w:t>
      </w:r>
      <w:proofErr w:type="spellStart"/>
      <w:r w:rsidRPr="00E54B35">
        <w:rPr>
          <w:rFonts w:ascii="Times New Roman" w:hAnsi="Times New Roman" w:cs="Times New Roman"/>
        </w:rPr>
        <w:t>beste</w:t>
      </w:r>
      <w:proofErr w:type="spellEnd"/>
      <w:r w:rsidRPr="00E54B35">
        <w:rPr>
          <w:rFonts w:ascii="Times New Roman" w:hAnsi="Times New Roman" w:cs="Times New Roman"/>
        </w:rPr>
        <w:t xml:space="preserve"> vorbereitet. Hans </w:t>
      </w:r>
      <w:proofErr w:type="spellStart"/>
      <w:r w:rsidRPr="00E54B35">
        <w:rPr>
          <w:rFonts w:ascii="Times New Roman" w:hAnsi="Times New Roman" w:cs="Times New Roman"/>
        </w:rPr>
        <w:t>Klötzscher</w:t>
      </w:r>
      <w:proofErr w:type="spellEnd"/>
      <w:r w:rsidRPr="00E54B35">
        <w:rPr>
          <w:rFonts w:ascii="Times New Roman" w:hAnsi="Times New Roman" w:cs="Times New Roman"/>
        </w:rPr>
        <w:t xml:space="preserve"> und seine Frau, sowie Ernst Walter und dessen Vater leisteten die Hauptarbeit dabei. Man zählte mehr als 250 blinde und gegen 100 sehende Teilnehmer. Außer Vertretern braunschweigischer Behörden hatten sich auch Leiter und Lehrer von Blindenanstalten e</w:t>
      </w:r>
      <w:r w:rsidR="00721F19" w:rsidRPr="00E54B35">
        <w:rPr>
          <w:rFonts w:ascii="Times New Roman" w:hAnsi="Times New Roman" w:cs="Times New Roman"/>
        </w:rPr>
        <w:t>i</w:t>
      </w:r>
      <w:r w:rsidRPr="00E54B35">
        <w:rPr>
          <w:rFonts w:ascii="Times New Roman" w:hAnsi="Times New Roman" w:cs="Times New Roman"/>
        </w:rPr>
        <w:t xml:space="preserve">ngefunden. Die in Dresden eingesetzten Ausschüsse erstatteten Bericht über ihre Tätigkeit. Diese Berichte und verschiedene Vorträge riefen lebhafte Aussprachen hervor. Am letzten Verhandlungstag berichtete dann der </w:t>
      </w:r>
      <w:proofErr w:type="spellStart"/>
      <w:r w:rsidRPr="00E54B35">
        <w:rPr>
          <w:rFonts w:ascii="Times New Roman" w:hAnsi="Times New Roman" w:cs="Times New Roman"/>
        </w:rPr>
        <w:t>Organisationsausschuß</w:t>
      </w:r>
      <w:proofErr w:type="spellEnd"/>
      <w:r w:rsidRPr="00E54B35">
        <w:rPr>
          <w:rFonts w:ascii="Times New Roman" w:hAnsi="Times New Roman" w:cs="Times New Roman"/>
        </w:rPr>
        <w:t xml:space="preserve">, der zwischendurch eifrig verhandelt hatte, durch seinen Obmann F. W. Vogel über seine Arbeit. Er führte aus,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die Gründung eines Verbandes der deutschen Blindenvereine eigentlich schon in Dresden beschlossen wäre. Der </w:t>
      </w:r>
      <w:proofErr w:type="spellStart"/>
      <w:r w:rsidRPr="00E54B35">
        <w:rPr>
          <w:rFonts w:ascii="Times New Roman" w:hAnsi="Times New Roman" w:cs="Times New Roman"/>
        </w:rPr>
        <w:t>Ausschuß</w:t>
      </w:r>
      <w:proofErr w:type="spellEnd"/>
      <w:r w:rsidRPr="00E54B35">
        <w:rPr>
          <w:rFonts w:ascii="Times New Roman" w:hAnsi="Times New Roman" w:cs="Times New Roman"/>
        </w:rPr>
        <w:t xml:space="preserve"> hatte sich nun auf 10 Leitsätze geeinigt, die das Gerippe der noch im </w:t>
      </w:r>
      <w:proofErr w:type="gramStart"/>
      <w:r w:rsidRPr="00E54B35">
        <w:rPr>
          <w:rFonts w:ascii="Times New Roman" w:hAnsi="Times New Roman" w:cs="Times New Roman"/>
        </w:rPr>
        <w:t>einzelnen</w:t>
      </w:r>
      <w:proofErr w:type="gramEnd"/>
      <w:r w:rsidRPr="00E54B35">
        <w:rPr>
          <w:rFonts w:ascii="Times New Roman" w:hAnsi="Times New Roman" w:cs="Times New Roman"/>
        </w:rPr>
        <w:t xml:space="preserve"> auszuarbeitenden Verbandssatzung darstellten. Vogel empfahl die Annahme der 10 Leitsätze und die Wahl eines siebengliedrigen vorläufigen V</w:t>
      </w:r>
      <w:r w:rsidR="00721F19" w:rsidRPr="00E54B35">
        <w:rPr>
          <w:rFonts w:ascii="Times New Roman" w:hAnsi="Times New Roman" w:cs="Times New Roman"/>
        </w:rPr>
        <w:t>o</w:t>
      </w:r>
      <w:r w:rsidRPr="00E54B35">
        <w:rPr>
          <w:rFonts w:ascii="Times New Roman" w:hAnsi="Times New Roman" w:cs="Times New Roman"/>
        </w:rPr>
        <w:t>rstandes.</w:t>
      </w:r>
    </w:p>
    <w:p w:rsidR="000C0059" w:rsidRPr="00E54B35" w:rsidRDefault="00FF33F0" w:rsidP="00C857CE">
      <w:pPr>
        <w:pStyle w:val="Flietext20"/>
        <w:shd w:val="clear" w:color="auto" w:fill="auto"/>
        <w:spacing w:after="0" w:line="360" w:lineRule="auto"/>
        <w:ind w:right="660" w:firstLine="0"/>
        <w:jc w:val="left"/>
        <w:rPr>
          <w:rFonts w:ascii="Times New Roman" w:hAnsi="Times New Roman" w:cs="Times New Roman"/>
        </w:rPr>
      </w:pPr>
      <w:r w:rsidRPr="00E54B35">
        <w:rPr>
          <w:rFonts w:ascii="Times New Roman" w:hAnsi="Times New Roman" w:cs="Times New Roman"/>
        </w:rPr>
        <w:t xml:space="preserve">Um den einmütigen Willen der deutschen blinden Volksgenossen zum </w:t>
      </w:r>
      <w:proofErr w:type="spellStart"/>
      <w:r w:rsidRPr="00E54B35">
        <w:rPr>
          <w:rFonts w:ascii="Times New Roman" w:hAnsi="Times New Roman" w:cs="Times New Roman"/>
        </w:rPr>
        <w:t>Zusammenschluß</w:t>
      </w:r>
      <w:proofErr w:type="spellEnd"/>
      <w:r w:rsidRPr="00E54B35">
        <w:rPr>
          <w:rFonts w:ascii="Times New Roman" w:hAnsi="Times New Roman" w:cs="Times New Roman"/>
        </w:rPr>
        <w:t xml:space="preserve"> zu bekunden, verzichtete die Vollversammlung auf jede Aussprache. Mit allen gegen nur neun Stimmen wurden die vorgeschlagenen Leitsätze gutgeheißen und dann F. W. Vogel einstimmig zum Vorsitzenden des Verbandes der Blindenvereine im Deutschen Reich gewählt, der alljährlich einen Verbandstag abhalten sollte. Durch die Gründung eines Reichsverbandes wurden unsere österreichischen und Schweizer Schicksalsgefährten von der neuen Organisation ausgeschlossen. Das geschah sehr ungern; aber die Erwägung,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bei </w:t>
      </w:r>
      <w:r w:rsidRPr="00E54B35">
        <w:rPr>
          <w:rFonts w:ascii="Times New Roman" w:hAnsi="Times New Roman" w:cs="Times New Roman"/>
        </w:rPr>
        <w:lastRenderedPageBreak/>
        <w:t>Verhandlungen mit Regierungen und Behörden des Deutschen Reiches nur ein Reichsverband mit Entgegenkommen würde rechnen können, gab den Ausschlag.</w:t>
      </w:r>
      <w:r w:rsidR="00D01CEA" w:rsidRPr="00E54B35">
        <w:rPr>
          <w:rFonts w:ascii="Times New Roman" w:hAnsi="Times New Roman" w:cs="Times New Roman"/>
        </w:rPr>
        <w:t xml:space="preserve"> Ü</w:t>
      </w:r>
      <w:r w:rsidRPr="00E54B35">
        <w:rPr>
          <w:rFonts w:ascii="Times New Roman" w:hAnsi="Times New Roman" w:cs="Times New Roman"/>
        </w:rPr>
        <w:t xml:space="preserve">brigens sollten die deutschen Blindentage, deren weitere Abhaltung geplant war, den </w:t>
      </w:r>
      <w:r w:rsidR="00721F19" w:rsidRPr="00E54B35">
        <w:rPr>
          <w:rFonts w:ascii="Times New Roman" w:hAnsi="Times New Roman" w:cs="Times New Roman"/>
        </w:rPr>
        <w:t>Ö</w:t>
      </w:r>
      <w:r w:rsidRPr="00E54B35">
        <w:rPr>
          <w:rFonts w:ascii="Times New Roman" w:hAnsi="Times New Roman" w:cs="Times New Roman"/>
        </w:rPr>
        <w:t xml:space="preserve">sterreichern und Schweizern nach wie vor </w:t>
      </w:r>
      <w:proofErr w:type="gramStart"/>
      <w:r w:rsidRPr="00E54B35">
        <w:rPr>
          <w:rFonts w:ascii="Times New Roman" w:hAnsi="Times New Roman" w:cs="Times New Roman"/>
        </w:rPr>
        <w:t>offenstehen</w:t>
      </w:r>
      <w:proofErr w:type="gramEnd"/>
      <w:r w:rsidRPr="00E54B35">
        <w:rPr>
          <w:rFonts w:ascii="Times New Roman" w:hAnsi="Times New Roman" w:cs="Times New Roman"/>
        </w:rPr>
        <w:t>.</w:t>
      </w:r>
    </w:p>
    <w:p w:rsidR="000C0059" w:rsidRPr="00E54B35" w:rsidRDefault="00FF33F0" w:rsidP="00C857CE">
      <w:pPr>
        <w:pStyle w:val="Flietext20"/>
        <w:shd w:val="clear" w:color="auto" w:fill="auto"/>
        <w:spacing w:after="0" w:line="360" w:lineRule="auto"/>
        <w:ind w:right="660" w:firstLine="0"/>
        <w:jc w:val="left"/>
        <w:rPr>
          <w:rFonts w:ascii="Times New Roman" w:hAnsi="Times New Roman" w:cs="Times New Roman"/>
        </w:rPr>
      </w:pPr>
      <w:r w:rsidRPr="00E54B35">
        <w:rPr>
          <w:rFonts w:ascii="Times New Roman" w:hAnsi="Times New Roman" w:cs="Times New Roman"/>
        </w:rPr>
        <w:t>Der dritte deutsche Blindentag sollte 1915 zu Stuttgart oder Heilbronn stattfinden. Dieser Plan wurde durch den Ausbruch des ersten Weltkrieges vereitelt.</w:t>
      </w:r>
    </w:p>
    <w:p w:rsidR="000C0059" w:rsidRPr="00E54B35" w:rsidRDefault="00FF33F0" w:rsidP="00C857CE">
      <w:pPr>
        <w:pStyle w:val="Flietext20"/>
        <w:shd w:val="clear" w:color="auto" w:fill="auto"/>
        <w:spacing w:after="0" w:line="360" w:lineRule="auto"/>
        <w:ind w:right="660" w:firstLine="0"/>
        <w:jc w:val="left"/>
        <w:rPr>
          <w:rFonts w:ascii="Times New Roman" w:hAnsi="Times New Roman" w:cs="Times New Roman"/>
        </w:rPr>
      </w:pPr>
      <w:r w:rsidRPr="00E54B35">
        <w:rPr>
          <w:rFonts w:ascii="Times New Roman" w:hAnsi="Times New Roman" w:cs="Times New Roman"/>
        </w:rPr>
        <w:t>Der erste Verbandstag der neuen Organisation wurde 1913 zu Berlin abgehalten. Hier wurde die erste ordnungsgemäße Satzung des „Reichsdeutschen Blindenverbandes</w:t>
      </w:r>
      <w:r w:rsidR="00EB7095" w:rsidRPr="00E54B35">
        <w:rPr>
          <w:rFonts w:ascii="Times New Roman" w:hAnsi="Times New Roman" w:cs="Times New Roman"/>
        </w:rPr>
        <w:t>“</w:t>
      </w:r>
      <w:r w:rsidRPr="00E54B35">
        <w:rPr>
          <w:rFonts w:ascii="Times New Roman" w:hAnsi="Times New Roman" w:cs="Times New Roman"/>
        </w:rPr>
        <w:t xml:space="preserve"> und die Herausgabe eines eigenen Organs „Die Blindenwelt</w:t>
      </w:r>
      <w:r w:rsidR="00EB7095" w:rsidRPr="00E54B35">
        <w:rPr>
          <w:rFonts w:ascii="Times New Roman" w:hAnsi="Times New Roman" w:cs="Times New Roman"/>
        </w:rPr>
        <w:t>“</w:t>
      </w:r>
      <w:r w:rsidRPr="00E54B35">
        <w:rPr>
          <w:rFonts w:ascii="Times New Roman" w:hAnsi="Times New Roman" w:cs="Times New Roman"/>
        </w:rPr>
        <w:t xml:space="preserve"> beschlossen.</w:t>
      </w:r>
    </w:p>
    <w:p w:rsidR="000C0059" w:rsidRPr="00E54B35" w:rsidRDefault="00FF33F0" w:rsidP="00C857CE">
      <w:pPr>
        <w:pStyle w:val="Flietext20"/>
        <w:shd w:val="clear" w:color="auto" w:fill="auto"/>
        <w:spacing w:after="0" w:line="360" w:lineRule="auto"/>
        <w:ind w:right="660" w:firstLine="0"/>
        <w:jc w:val="left"/>
        <w:rPr>
          <w:rFonts w:ascii="Times New Roman" w:hAnsi="Times New Roman" w:cs="Times New Roman"/>
        </w:rPr>
      </w:pPr>
      <w:r w:rsidRPr="00E54B35">
        <w:rPr>
          <w:rFonts w:ascii="Times New Roman" w:hAnsi="Times New Roman" w:cs="Times New Roman"/>
        </w:rPr>
        <w:t>Kürzlich schrieb mir ein Freund mit Bezug auf die Blindentage: „Das waren Zeiten! Welche Begeisterung unter uns, und welcher Kampf und Opferwille! Und welchen Aufschwung hat das gesamte deutsche Blindenwesen seitdem genommen!</w:t>
      </w:r>
      <w:r w:rsidR="00EB7095" w:rsidRPr="00E54B35">
        <w:rPr>
          <w:rFonts w:ascii="Times New Roman" w:hAnsi="Times New Roman" w:cs="Times New Roman"/>
        </w:rPr>
        <w:t>“</w:t>
      </w:r>
    </w:p>
    <w:p w:rsidR="000C0059" w:rsidRPr="00E54B35" w:rsidRDefault="00FF33F0" w:rsidP="00C857CE">
      <w:pPr>
        <w:pStyle w:val="Flietext20"/>
        <w:shd w:val="clear" w:color="auto" w:fill="auto"/>
        <w:tabs>
          <w:tab w:val="left" w:pos="2693"/>
        </w:tabs>
        <w:spacing w:after="0" w:line="360" w:lineRule="auto"/>
        <w:ind w:right="660" w:firstLine="0"/>
        <w:jc w:val="left"/>
        <w:rPr>
          <w:rFonts w:ascii="Times New Roman" w:hAnsi="Times New Roman" w:cs="Times New Roman"/>
        </w:rPr>
      </w:pPr>
      <w:r w:rsidRPr="00E54B35">
        <w:rPr>
          <w:rFonts w:ascii="Times New Roman" w:hAnsi="Times New Roman" w:cs="Times New Roman"/>
        </w:rPr>
        <w:t xml:space="preserve">Welche Mittel standen dem </w:t>
      </w:r>
      <w:r w:rsidR="00721F19" w:rsidRPr="00E54B35">
        <w:rPr>
          <w:rFonts w:ascii="Times New Roman" w:hAnsi="Times New Roman" w:cs="Times New Roman"/>
        </w:rPr>
        <w:t>Reichsdeutschen Blindenverband</w:t>
      </w:r>
      <w:r w:rsidRPr="00E54B35">
        <w:rPr>
          <w:rFonts w:ascii="Times New Roman" w:hAnsi="Times New Roman" w:cs="Times New Roman"/>
        </w:rPr>
        <w:t xml:space="preserve"> bei seiner Gründung zur Verfügung? Vermögen: nichts; Einnahmen:</w:t>
      </w:r>
      <w:r w:rsidR="00C857CE" w:rsidRPr="00E54B35">
        <w:rPr>
          <w:rFonts w:ascii="Times New Roman" w:hAnsi="Times New Roman" w:cs="Times New Roman"/>
        </w:rPr>
        <w:t xml:space="preserve"> </w:t>
      </w:r>
      <w:r w:rsidRPr="00E54B35">
        <w:rPr>
          <w:rFonts w:ascii="Times New Roman" w:hAnsi="Times New Roman" w:cs="Times New Roman"/>
        </w:rPr>
        <w:t xml:space="preserve">Mitgliederbeiträge in Höhe von </w:t>
      </w:r>
      <w:r w:rsidR="00C857CE" w:rsidRPr="00E54B35">
        <w:rPr>
          <w:rFonts w:ascii="Times New Roman" w:hAnsi="Times New Roman" w:cs="Times New Roman"/>
        </w:rPr>
        <w:t xml:space="preserve">0,25 Reichsmark </w:t>
      </w:r>
      <w:r w:rsidRPr="00E54B35">
        <w:rPr>
          <w:rFonts w:ascii="Times New Roman" w:hAnsi="Times New Roman" w:cs="Times New Roman"/>
        </w:rPr>
        <w:t xml:space="preserve">pro Kopf und Jahr. Man vergleiche damit die Zahlen der letzten Rechnungslegung des </w:t>
      </w:r>
      <w:r w:rsidR="00721F19" w:rsidRPr="00E54B35">
        <w:rPr>
          <w:rFonts w:ascii="Times New Roman" w:hAnsi="Times New Roman" w:cs="Times New Roman"/>
        </w:rPr>
        <w:t>Reichsdeutschen Blindenverbandes</w:t>
      </w:r>
      <w:r w:rsidRPr="00E54B35">
        <w:rPr>
          <w:rFonts w:ascii="Times New Roman" w:hAnsi="Times New Roman" w:cs="Times New Roman"/>
        </w:rPr>
        <w:t xml:space="preserve">, wonach sein Vermögen einschließlich dem der Alpen- und Donaugaue rund 932000 </w:t>
      </w:r>
      <w:proofErr w:type="gramStart"/>
      <w:r w:rsidRPr="00E54B35">
        <w:rPr>
          <w:rFonts w:ascii="Times New Roman" w:hAnsi="Times New Roman" w:cs="Times New Roman"/>
        </w:rPr>
        <w:t>R</w:t>
      </w:r>
      <w:r w:rsidR="00C857CE" w:rsidRPr="00E54B35">
        <w:rPr>
          <w:rFonts w:ascii="Times New Roman" w:hAnsi="Times New Roman" w:cs="Times New Roman"/>
        </w:rPr>
        <w:t>eichsmark</w:t>
      </w:r>
      <w:proofErr w:type="gramEnd"/>
      <w:r w:rsidRPr="00E54B35">
        <w:rPr>
          <w:rFonts w:ascii="Times New Roman" w:hAnsi="Times New Roman" w:cs="Times New Roman"/>
        </w:rPr>
        <w:t xml:space="preserve"> betrug. Wenn man dann noch die Haushalte der Orts- und Landesvereine in Betracht zieht, so kann man ermessen, welch riesige Leistungen zum Segen der deutschen blinden Volksgenossen die organisierte Selbsthilfe alljährlich vollbringt. Aber noch weit wichtiger als die Hilfen, denen diese Zahlen zugrunde liegen, sind die Leistungen auf dem Gebiet der Arbeitsfürsorge, die den deutschen Blinden im Laufe der drei letzten Jahrzehnte </w:t>
      </w:r>
      <w:proofErr w:type="spellStart"/>
      <w:r w:rsidRPr="00E54B35">
        <w:rPr>
          <w:rFonts w:ascii="Times New Roman" w:hAnsi="Times New Roman" w:cs="Times New Roman"/>
        </w:rPr>
        <w:t>zugute gekommen</w:t>
      </w:r>
      <w:proofErr w:type="spellEnd"/>
      <w:r w:rsidRPr="00E54B35">
        <w:rPr>
          <w:rFonts w:ascii="Times New Roman" w:hAnsi="Times New Roman" w:cs="Times New Roman"/>
        </w:rPr>
        <w:t xml:space="preserve"> sind.</w:t>
      </w:r>
    </w:p>
    <w:p w:rsidR="000C0059" w:rsidRPr="00E54B35" w:rsidRDefault="00FF33F0" w:rsidP="00C857CE">
      <w:pPr>
        <w:pStyle w:val="Flietext20"/>
        <w:shd w:val="clear" w:color="auto" w:fill="auto"/>
        <w:spacing w:after="0" w:line="360" w:lineRule="auto"/>
        <w:ind w:right="660" w:firstLine="0"/>
        <w:jc w:val="left"/>
        <w:rPr>
          <w:rFonts w:ascii="Times New Roman" w:hAnsi="Times New Roman" w:cs="Times New Roman"/>
        </w:rPr>
      </w:pPr>
      <w:r w:rsidRPr="00E54B35">
        <w:rPr>
          <w:rFonts w:ascii="Times New Roman" w:hAnsi="Times New Roman" w:cs="Times New Roman"/>
        </w:rPr>
        <w:t xml:space="preserve">Ein besonderes Ruhmesblatt unserer Organisation wird es immer bleiben,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sie, die bei Ausbruch des ersten Weltkrieges erst zwei Jahre alt war, sich sofort tatkräftig der Kriegsblinden annahm. Sie schuf ihnen die ersten Erholungsheime und gesellte ihnen erfahrene, im Leben bewährte Blinde bei, denen die so jäh aus ihrer Bahn Gerissenen erfuhren,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man auch als blinder Mensch sein Leben lebenswert gestalten, durch Betätigung in den verschiedensten Berufen sich wirtschaftliche Unabhängigkeit erringen und ein nützliches Glied der Volksgemeinschaft werden kann.</w:t>
      </w:r>
    </w:p>
    <w:p w:rsidR="000C0059" w:rsidRPr="00E54B35" w:rsidRDefault="00FF33F0" w:rsidP="00C857CE">
      <w:pPr>
        <w:pStyle w:val="Flietext20"/>
        <w:shd w:val="clear" w:color="auto" w:fill="auto"/>
        <w:spacing w:after="0" w:line="360" w:lineRule="auto"/>
        <w:ind w:right="660" w:firstLine="0"/>
        <w:jc w:val="left"/>
        <w:rPr>
          <w:rFonts w:ascii="Times New Roman" w:hAnsi="Times New Roman" w:cs="Times New Roman"/>
        </w:rPr>
      </w:pPr>
      <w:r w:rsidRPr="00E54B35">
        <w:rPr>
          <w:rFonts w:ascii="Times New Roman" w:hAnsi="Times New Roman" w:cs="Times New Roman"/>
        </w:rPr>
        <w:t>Und wenn im gegenwärtigen Krieg Tausende von blinden Männern und Frauen in den Rüstungsbetrieben mitschaffen und mitstreiten für den deutschen Sieg, so ist a</w:t>
      </w:r>
      <w:r w:rsidR="00721F19" w:rsidRPr="00E54B35">
        <w:rPr>
          <w:rFonts w:ascii="Times New Roman" w:hAnsi="Times New Roman" w:cs="Times New Roman"/>
        </w:rPr>
        <w:t>u</w:t>
      </w:r>
      <w:r w:rsidRPr="00E54B35">
        <w:rPr>
          <w:rFonts w:ascii="Times New Roman" w:hAnsi="Times New Roman" w:cs="Times New Roman"/>
        </w:rPr>
        <w:t>ch das zum guten Teil eine Frucht der rastlosen Arbeit unserer Organisation an dem deutschen Blinden und für den deutschen Blinden.</w:t>
      </w:r>
    </w:p>
    <w:p w:rsidR="000C0059" w:rsidRPr="00E54B35" w:rsidRDefault="00FF33F0" w:rsidP="00721F19">
      <w:pPr>
        <w:pStyle w:val="Flietext20"/>
        <w:shd w:val="clear" w:color="auto" w:fill="auto"/>
        <w:spacing w:after="0" w:line="360" w:lineRule="auto"/>
        <w:ind w:right="660" w:firstLine="0"/>
        <w:jc w:val="left"/>
        <w:rPr>
          <w:rFonts w:ascii="Times New Roman" w:hAnsi="Times New Roman" w:cs="Times New Roman"/>
        </w:rPr>
      </w:pPr>
      <w:r w:rsidRPr="00E54B35">
        <w:rPr>
          <w:rFonts w:ascii="Times New Roman" w:hAnsi="Times New Roman" w:cs="Times New Roman"/>
        </w:rPr>
        <w:t xml:space="preserve">Rückblickend kann man wohl sagen,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zur Zeit der Braunschweiger Gründung des </w:t>
      </w:r>
      <w:r w:rsidR="00721F19" w:rsidRPr="00E54B35">
        <w:rPr>
          <w:rFonts w:ascii="Times New Roman" w:hAnsi="Times New Roman" w:cs="Times New Roman"/>
        </w:rPr>
        <w:t>Reichsdeutschen Blindenverbandes</w:t>
      </w:r>
      <w:r w:rsidRPr="00E54B35">
        <w:rPr>
          <w:rFonts w:ascii="Times New Roman" w:hAnsi="Times New Roman" w:cs="Times New Roman"/>
        </w:rPr>
        <w:t xml:space="preserve"> niemand so viel Erfolge und Errungenschaften erwartet </w:t>
      </w:r>
      <w:r w:rsidRPr="00E54B35">
        <w:rPr>
          <w:rFonts w:ascii="Times New Roman" w:hAnsi="Times New Roman" w:cs="Times New Roman"/>
        </w:rPr>
        <w:lastRenderedPageBreak/>
        <w:t xml:space="preserve">hätte, Errungenschaften, die von den jüngeren blinden Volksgenossen heute vielfach als etwas Selbstverständliches hingenommen werden. </w:t>
      </w:r>
      <w:proofErr w:type="spellStart"/>
      <w:r w:rsidRPr="00E54B35">
        <w:rPr>
          <w:rFonts w:ascii="Times New Roman" w:hAnsi="Times New Roman" w:cs="Times New Roman"/>
        </w:rPr>
        <w:t>Laßt</w:t>
      </w:r>
      <w:proofErr w:type="spellEnd"/>
      <w:r w:rsidRPr="00E54B35">
        <w:rPr>
          <w:rFonts w:ascii="Times New Roman" w:hAnsi="Times New Roman" w:cs="Times New Roman"/>
        </w:rPr>
        <w:t xml:space="preserve"> uns alle aber auch weiterhin zu unserer Selbsthilfeorganisation stehen und für sie wirken und streben, ein jeder nach seinen Kräften, getreu unserem Grundsatz, den F. W. Vogel </w:t>
      </w:r>
      <w:proofErr w:type="spellStart"/>
      <w:r w:rsidRPr="00E54B35">
        <w:rPr>
          <w:rFonts w:ascii="Times New Roman" w:hAnsi="Times New Roman" w:cs="Times New Roman"/>
        </w:rPr>
        <w:t>anläßlich</w:t>
      </w:r>
      <w:proofErr w:type="spellEnd"/>
      <w:r w:rsidRPr="00E54B35">
        <w:rPr>
          <w:rFonts w:ascii="Times New Roman" w:hAnsi="Times New Roman" w:cs="Times New Roman"/>
        </w:rPr>
        <w:t xml:space="preserve"> der Gründung des </w:t>
      </w:r>
      <w:r w:rsidR="00721F19" w:rsidRPr="00E54B35">
        <w:rPr>
          <w:rFonts w:ascii="Times New Roman" w:hAnsi="Times New Roman" w:cs="Times New Roman"/>
        </w:rPr>
        <w:t>Reichsdeutschen Blindenverbandes</w:t>
      </w:r>
      <w:r w:rsidRPr="00E54B35">
        <w:rPr>
          <w:rFonts w:ascii="Times New Roman" w:hAnsi="Times New Roman" w:cs="Times New Roman"/>
        </w:rPr>
        <w:t xml:space="preserve"> verkündete:</w:t>
      </w:r>
      <w:r w:rsidR="00721F19" w:rsidRPr="00E54B35">
        <w:rPr>
          <w:rFonts w:ascii="Times New Roman" w:hAnsi="Times New Roman" w:cs="Times New Roman"/>
        </w:rPr>
        <w:t xml:space="preserve"> </w:t>
      </w:r>
      <w:r w:rsidRPr="00E54B35">
        <w:rPr>
          <w:rFonts w:ascii="Times New Roman" w:hAnsi="Times New Roman" w:cs="Times New Roman"/>
        </w:rPr>
        <w:t>„Einer für alle, alle für einen!</w:t>
      </w:r>
      <w:r w:rsidR="00EB7095" w:rsidRPr="00E54B35">
        <w:rPr>
          <w:rFonts w:ascii="Times New Roman" w:hAnsi="Times New Roman" w:cs="Times New Roman"/>
        </w:rPr>
        <w:t>“</w:t>
      </w:r>
    </w:p>
    <w:p w:rsidR="00597E19" w:rsidRPr="00E54B35" w:rsidRDefault="00597E19" w:rsidP="00C857CE">
      <w:pPr>
        <w:pStyle w:val="Flietext20"/>
        <w:shd w:val="clear" w:color="auto" w:fill="auto"/>
        <w:spacing w:after="0" w:line="360" w:lineRule="auto"/>
        <w:ind w:firstLine="0"/>
        <w:jc w:val="left"/>
        <w:rPr>
          <w:rFonts w:ascii="Times New Roman" w:hAnsi="Times New Roman" w:cs="Times New Roman"/>
        </w:rPr>
      </w:pPr>
    </w:p>
    <w:p w:rsidR="000C0059" w:rsidRPr="00E54B35" w:rsidRDefault="00FF33F0" w:rsidP="002E25CC">
      <w:pPr>
        <w:pStyle w:val="berschriftWBV"/>
      </w:pPr>
      <w:bookmarkStart w:id="12" w:name="bookmark6"/>
      <w:bookmarkStart w:id="13" w:name="_Toc535189378"/>
      <w:r w:rsidRPr="00E54B35">
        <w:t>Die Westfälische Blindenarbeit e.V.</w:t>
      </w:r>
      <w:r w:rsidR="00597E19" w:rsidRPr="00E54B35">
        <w:t xml:space="preserve"> </w:t>
      </w:r>
      <w:r w:rsidRPr="00E54B35">
        <w:t>im Jahre 1942</w:t>
      </w:r>
      <w:bookmarkEnd w:id="12"/>
      <w:bookmarkEnd w:id="13"/>
    </w:p>
    <w:p w:rsidR="00E54B35" w:rsidRDefault="00E54B35" w:rsidP="00C857CE">
      <w:pPr>
        <w:pStyle w:val="Flietext20"/>
        <w:shd w:val="clear" w:color="auto" w:fill="auto"/>
        <w:spacing w:after="0" w:line="360" w:lineRule="auto"/>
        <w:ind w:right="560" w:firstLine="0"/>
        <w:jc w:val="left"/>
        <w:rPr>
          <w:rFonts w:ascii="Times New Roman" w:hAnsi="Times New Roman" w:cs="Times New Roman"/>
        </w:rPr>
      </w:pPr>
    </w:p>
    <w:p w:rsidR="000C0059" w:rsidRPr="00E54B35" w:rsidRDefault="00FF33F0" w:rsidP="00C857CE">
      <w:pPr>
        <w:pStyle w:val="Flietext20"/>
        <w:shd w:val="clear" w:color="auto" w:fill="auto"/>
        <w:spacing w:after="0" w:line="360" w:lineRule="auto"/>
        <w:ind w:right="560" w:firstLine="0"/>
        <w:jc w:val="left"/>
        <w:rPr>
          <w:rFonts w:ascii="Times New Roman" w:hAnsi="Times New Roman" w:cs="Times New Roman"/>
        </w:rPr>
      </w:pPr>
      <w:r w:rsidRPr="00E54B35">
        <w:rPr>
          <w:rFonts w:ascii="Times New Roman" w:hAnsi="Times New Roman" w:cs="Times New Roman"/>
        </w:rPr>
        <w:t xml:space="preserve">Im Rückblick auf das verflossene Jahr können wir mit Freude und Dankbarkeit feststellen,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in ihm viel mehr Blinde Westfalens voll berufstätig gewesen sind als 1941. Die Arbeitslage der Handwerker war dank immer wieder verfügbaren neuartigen Rohstoffen im </w:t>
      </w:r>
      <w:proofErr w:type="gramStart"/>
      <w:r w:rsidRPr="00E54B35">
        <w:rPr>
          <w:rFonts w:ascii="Times New Roman" w:hAnsi="Times New Roman" w:cs="Times New Roman"/>
        </w:rPr>
        <w:t>allgemeinen</w:t>
      </w:r>
      <w:proofErr w:type="gramEnd"/>
      <w:r w:rsidRPr="00E54B35">
        <w:rPr>
          <w:rFonts w:ascii="Times New Roman" w:hAnsi="Times New Roman" w:cs="Times New Roman"/>
        </w:rPr>
        <w:t xml:space="preserve"> gut. Die Bürstenmacher, zu denen die meisten unsrer Handwerker gehören, konnten sogar ohne Umstellung voll beschäftigt werden. Infolge der Bewirtschaftung der Weiden waren hingegen bei den Korbmachern einige grundlegende Umstellungen erforderlich, und zwar auf die Verarbeitung von Binse (Matten und Sitzmöbel). Für die Stuhlflechter hatten wir leider nicht während des </w:t>
      </w:r>
      <w:proofErr w:type="gramStart"/>
      <w:r w:rsidRPr="00E54B35">
        <w:rPr>
          <w:rFonts w:ascii="Times New Roman" w:hAnsi="Times New Roman" w:cs="Times New Roman"/>
        </w:rPr>
        <w:t>ganzes</w:t>
      </w:r>
      <w:proofErr w:type="gramEnd"/>
      <w:r w:rsidRPr="00E54B35">
        <w:rPr>
          <w:rFonts w:ascii="Times New Roman" w:hAnsi="Times New Roman" w:cs="Times New Roman"/>
        </w:rPr>
        <w:t xml:space="preserve"> Jahres Material; doch ist in letzter Zeit eine gewisse Besserung eingetreten. Bei dem großen Mangel an Arbeitskräften ist die Industrie gern bereit, weitere blinde Arbeiter einzustellen; soweit Umsiedlung erforderlich ist, scheitert die Einstellung leider oft an der Unmöglichkeit, eine geeignete Wohnung zu finden. Blinde Büroangestellte (Telefonisten und Stenotypisten) sind </w:t>
      </w:r>
      <w:proofErr w:type="gramStart"/>
      <w:r w:rsidRPr="00E54B35">
        <w:rPr>
          <w:rFonts w:ascii="Times New Roman" w:hAnsi="Times New Roman" w:cs="Times New Roman"/>
        </w:rPr>
        <w:t>zur Zeit</w:t>
      </w:r>
      <w:proofErr w:type="gramEnd"/>
      <w:r w:rsidRPr="00E54B35">
        <w:rPr>
          <w:rFonts w:ascii="Times New Roman" w:hAnsi="Times New Roman" w:cs="Times New Roman"/>
        </w:rPr>
        <w:t xml:space="preserve"> so begehrt,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mehr Arbeitsplätze angeboten werden, als Bewerber vorhanden sind.</w:t>
      </w:r>
    </w:p>
    <w:p w:rsidR="000C0059" w:rsidRPr="00E54B35" w:rsidRDefault="00FF33F0" w:rsidP="00C857CE">
      <w:pPr>
        <w:pStyle w:val="Flietext20"/>
        <w:shd w:val="clear" w:color="auto" w:fill="auto"/>
        <w:spacing w:after="0" w:line="360" w:lineRule="auto"/>
        <w:ind w:right="560" w:firstLine="0"/>
        <w:jc w:val="left"/>
        <w:rPr>
          <w:rFonts w:ascii="Times New Roman" w:hAnsi="Times New Roman" w:cs="Times New Roman"/>
        </w:rPr>
      </w:pPr>
      <w:r w:rsidRPr="00E54B35">
        <w:rPr>
          <w:rFonts w:ascii="Times New Roman" w:hAnsi="Times New Roman" w:cs="Times New Roman"/>
        </w:rPr>
        <w:t>Im März eröffnete die Westfälische Blindenarbeit in Bochum, Herner Straße 134, eine Werkstatt. Sie wird von dem bewährten blinden Handwerker Fu</w:t>
      </w:r>
      <w:r w:rsidR="00721F19" w:rsidRPr="00E54B35">
        <w:rPr>
          <w:rFonts w:ascii="Times New Roman" w:hAnsi="Times New Roman" w:cs="Times New Roman"/>
        </w:rPr>
        <w:t>c</w:t>
      </w:r>
      <w:r w:rsidRPr="00E54B35">
        <w:rPr>
          <w:rFonts w:ascii="Times New Roman" w:hAnsi="Times New Roman" w:cs="Times New Roman"/>
        </w:rPr>
        <w:t>ken geleitet und beschäftigt 11 Blinde mit der Herstellung von Bürsten, Matten, Sitzmöbelsitzen aus Binse und Federklammern.</w:t>
      </w:r>
    </w:p>
    <w:p w:rsidR="000C0059" w:rsidRPr="00E54B35" w:rsidRDefault="00FF33F0" w:rsidP="00C857CE">
      <w:pPr>
        <w:pStyle w:val="Flietext20"/>
        <w:shd w:val="clear" w:color="auto" w:fill="auto"/>
        <w:spacing w:after="0" w:line="360" w:lineRule="auto"/>
        <w:ind w:right="560" w:firstLine="0"/>
        <w:jc w:val="left"/>
        <w:rPr>
          <w:rFonts w:ascii="Times New Roman" w:hAnsi="Times New Roman" w:cs="Times New Roman"/>
        </w:rPr>
      </w:pPr>
      <w:r w:rsidRPr="00E54B35">
        <w:rPr>
          <w:rFonts w:ascii="Times New Roman" w:hAnsi="Times New Roman" w:cs="Times New Roman"/>
        </w:rPr>
        <w:t xml:space="preserve">Mit Unterstützung des Landkreises Minden und seines für die Belange der Blinden tatkräftig eintretenden Landrats von </w:t>
      </w:r>
      <w:proofErr w:type="spellStart"/>
      <w:r w:rsidRPr="00E54B35">
        <w:rPr>
          <w:rFonts w:ascii="Times New Roman" w:hAnsi="Times New Roman" w:cs="Times New Roman"/>
        </w:rPr>
        <w:t>Alvensleben</w:t>
      </w:r>
      <w:proofErr w:type="spellEnd"/>
      <w:r w:rsidRPr="00E54B35">
        <w:rPr>
          <w:rFonts w:ascii="Times New Roman" w:hAnsi="Times New Roman" w:cs="Times New Roman"/>
        </w:rPr>
        <w:t xml:space="preserve"> konnte die Westfälische Blindenarbeit im Dezember 1941 in Minden, Königstr</w:t>
      </w:r>
      <w:r w:rsidR="00721F19" w:rsidRPr="00E54B35">
        <w:rPr>
          <w:rFonts w:ascii="Times New Roman" w:hAnsi="Times New Roman" w:cs="Times New Roman"/>
        </w:rPr>
        <w:t>aße</w:t>
      </w:r>
      <w:r w:rsidRPr="00E54B35">
        <w:rPr>
          <w:rFonts w:ascii="Times New Roman" w:hAnsi="Times New Roman" w:cs="Times New Roman"/>
        </w:rPr>
        <w:t xml:space="preserve"> 41, ein Grundstück erwerben. Nachdem die erforderlichen Um- und Einbauten unter Leitung von Landesinspektor Fietz dur</w:t>
      </w:r>
      <w:r w:rsidR="00721F19" w:rsidRPr="00E54B35">
        <w:rPr>
          <w:rFonts w:ascii="Times New Roman" w:hAnsi="Times New Roman" w:cs="Times New Roman"/>
        </w:rPr>
        <w:t>c</w:t>
      </w:r>
      <w:r w:rsidRPr="00E54B35">
        <w:rPr>
          <w:rFonts w:ascii="Times New Roman" w:hAnsi="Times New Roman" w:cs="Times New Roman"/>
        </w:rPr>
        <w:t xml:space="preserve">hgeführt waren, wurde das neue Heim im Juni mit einer schlichten Feier eröffnet, an der neben Landesoberverwaltungsrat </w:t>
      </w:r>
      <w:proofErr w:type="spellStart"/>
      <w:r w:rsidRPr="00E54B35">
        <w:rPr>
          <w:rFonts w:ascii="Times New Roman" w:hAnsi="Times New Roman" w:cs="Times New Roman"/>
        </w:rPr>
        <w:t>Brüggestrat</w:t>
      </w:r>
      <w:proofErr w:type="spellEnd"/>
      <w:r w:rsidRPr="00E54B35">
        <w:rPr>
          <w:rFonts w:ascii="Times New Roman" w:hAnsi="Times New Roman" w:cs="Times New Roman"/>
        </w:rPr>
        <w:t xml:space="preserve"> und Landrat von </w:t>
      </w:r>
      <w:proofErr w:type="spellStart"/>
      <w:r w:rsidRPr="00E54B35">
        <w:rPr>
          <w:rFonts w:ascii="Times New Roman" w:hAnsi="Times New Roman" w:cs="Times New Roman"/>
        </w:rPr>
        <w:t>Alvensleben</w:t>
      </w:r>
      <w:proofErr w:type="spellEnd"/>
      <w:r w:rsidRPr="00E54B35">
        <w:rPr>
          <w:rFonts w:ascii="Times New Roman" w:hAnsi="Times New Roman" w:cs="Times New Roman"/>
        </w:rPr>
        <w:t xml:space="preserve"> Vertreter der Partei, Stadtverwaltung und Presse teilnahmen. </w:t>
      </w:r>
      <w:r w:rsidR="00C857CE" w:rsidRPr="00E54B35">
        <w:rPr>
          <w:rFonts w:ascii="Times New Roman" w:hAnsi="Times New Roman" w:cs="Times New Roman"/>
        </w:rPr>
        <w:t>Ü</w:t>
      </w:r>
      <w:r w:rsidRPr="00E54B35">
        <w:rPr>
          <w:rFonts w:ascii="Times New Roman" w:hAnsi="Times New Roman" w:cs="Times New Roman"/>
        </w:rPr>
        <w:t>bereinstimmend wurde das Heim als Mustereinrichtung für Blinde im Kreise Minden bezeichnet. Das Haus enthält außer einem Laden und noch nicht verfügbaren Wohnungen Werkstatt- und Gefolg</w:t>
      </w:r>
      <w:r w:rsidR="00C857CE" w:rsidRPr="00E54B35">
        <w:rPr>
          <w:rFonts w:ascii="Times New Roman" w:hAnsi="Times New Roman" w:cs="Times New Roman"/>
        </w:rPr>
        <w:t>sc</w:t>
      </w:r>
      <w:r w:rsidRPr="00E54B35">
        <w:rPr>
          <w:rFonts w:ascii="Times New Roman" w:hAnsi="Times New Roman" w:cs="Times New Roman"/>
        </w:rPr>
        <w:t xml:space="preserve">haftsräume für 30 blinde Handwerker, während </w:t>
      </w:r>
      <w:proofErr w:type="gramStart"/>
      <w:r w:rsidRPr="00E54B35">
        <w:rPr>
          <w:rFonts w:ascii="Times New Roman" w:hAnsi="Times New Roman" w:cs="Times New Roman"/>
        </w:rPr>
        <w:t>zur Zeit</w:t>
      </w:r>
      <w:proofErr w:type="gramEnd"/>
      <w:r w:rsidRPr="00E54B35">
        <w:rPr>
          <w:rFonts w:ascii="Times New Roman" w:hAnsi="Times New Roman" w:cs="Times New Roman"/>
        </w:rPr>
        <w:t xml:space="preserve"> einschließlich der Heimarbeiter nur 16 tätig sind.</w:t>
      </w:r>
    </w:p>
    <w:p w:rsidR="000C0059" w:rsidRPr="00E54B35" w:rsidRDefault="00FF33F0" w:rsidP="00C857CE">
      <w:pPr>
        <w:pStyle w:val="Flietext20"/>
        <w:shd w:val="clear" w:color="auto" w:fill="auto"/>
        <w:spacing w:after="0" w:line="360" w:lineRule="auto"/>
        <w:ind w:right="560" w:firstLine="0"/>
        <w:jc w:val="left"/>
        <w:rPr>
          <w:rFonts w:ascii="Times New Roman" w:hAnsi="Times New Roman" w:cs="Times New Roman"/>
        </w:rPr>
      </w:pPr>
      <w:r w:rsidRPr="00E54B35">
        <w:rPr>
          <w:rFonts w:ascii="Times New Roman" w:hAnsi="Times New Roman" w:cs="Times New Roman"/>
        </w:rPr>
        <w:lastRenderedPageBreak/>
        <w:t xml:space="preserve">Die Werkstatt in Recklinghausen wurde im Frühjahr durch Feindeinwirkung zerstört, wobei zum Glück niemand verletzt worden ist. Klaus-Clemens-Straße 26 eröffneten wir eine neue Werkstatt mit Gefolgschaftsraum, die allen Anforderungen an eine Blindenwerkstatt </w:t>
      </w:r>
      <w:proofErr w:type="gramStart"/>
      <w:r w:rsidRPr="00E54B35">
        <w:rPr>
          <w:rFonts w:ascii="Times New Roman" w:hAnsi="Times New Roman" w:cs="Times New Roman"/>
        </w:rPr>
        <w:t>entsprechen</w:t>
      </w:r>
      <w:proofErr w:type="gramEnd"/>
      <w:r w:rsidRPr="00E54B35">
        <w:rPr>
          <w:rFonts w:ascii="Times New Roman" w:hAnsi="Times New Roman" w:cs="Times New Roman"/>
        </w:rPr>
        <w:t>.</w:t>
      </w:r>
    </w:p>
    <w:p w:rsidR="000C0059" w:rsidRPr="00E54B35" w:rsidRDefault="00FF33F0" w:rsidP="00C857CE">
      <w:pPr>
        <w:pStyle w:val="Flietext20"/>
        <w:shd w:val="clear" w:color="auto" w:fill="auto"/>
        <w:spacing w:after="0" w:line="360" w:lineRule="auto"/>
        <w:ind w:right="561" w:firstLine="0"/>
        <w:jc w:val="left"/>
        <w:rPr>
          <w:rFonts w:ascii="Times New Roman" w:hAnsi="Times New Roman" w:cs="Times New Roman"/>
        </w:rPr>
      </w:pPr>
      <w:r w:rsidRPr="00E54B35">
        <w:rPr>
          <w:rFonts w:ascii="Times New Roman" w:hAnsi="Times New Roman" w:cs="Times New Roman"/>
        </w:rPr>
        <w:t xml:space="preserve">In Gelsenkirchen-Bismarck, </w:t>
      </w:r>
      <w:proofErr w:type="spellStart"/>
      <w:r w:rsidRPr="00E54B35">
        <w:rPr>
          <w:rFonts w:ascii="Times New Roman" w:hAnsi="Times New Roman" w:cs="Times New Roman"/>
        </w:rPr>
        <w:t>Almannshof</w:t>
      </w:r>
      <w:proofErr w:type="spellEnd"/>
      <w:r w:rsidRPr="00E54B35">
        <w:rPr>
          <w:rFonts w:ascii="Times New Roman" w:hAnsi="Times New Roman" w:cs="Times New Roman"/>
        </w:rPr>
        <w:t xml:space="preserve"> 1, hat uns die Stadtverwaltung einen Flügel der Franziskusschule zur Verfügung gestellt; der andre Flügel, i</w:t>
      </w:r>
      <w:r w:rsidR="00721F19" w:rsidRPr="00E54B35">
        <w:rPr>
          <w:rFonts w:ascii="Times New Roman" w:hAnsi="Times New Roman" w:cs="Times New Roman"/>
        </w:rPr>
        <w:t>n</w:t>
      </w:r>
      <w:r w:rsidRPr="00E54B35">
        <w:rPr>
          <w:rFonts w:ascii="Times New Roman" w:hAnsi="Times New Roman" w:cs="Times New Roman"/>
        </w:rPr>
        <w:t xml:space="preserve"> dem zur Zeit das Wirtschaftsamt untergebracht ist, wird nach dem Kriege gleichfalls für unsre Zwecke freigegeben werden. Die Stadtverwaltung hat uns außerdem den späteren Erwerb des Grundstücks zugesagt. Zunächst sind in der Franziskusschule die Werkstatt für männliche Handwerker und das Lager untergebracht; später soll der gesamte Betrieb in sie verlegt werden. Für die bauliche Umgestaltung werden bereits genaue Pläne von Herrn Landesrat </w:t>
      </w:r>
      <w:proofErr w:type="spellStart"/>
      <w:r w:rsidRPr="00E54B35">
        <w:rPr>
          <w:rFonts w:ascii="Times New Roman" w:hAnsi="Times New Roman" w:cs="Times New Roman"/>
        </w:rPr>
        <w:t>Gonser</w:t>
      </w:r>
      <w:proofErr w:type="spellEnd"/>
      <w:r w:rsidRPr="00E54B35">
        <w:rPr>
          <w:rFonts w:ascii="Times New Roman" w:hAnsi="Times New Roman" w:cs="Times New Roman"/>
        </w:rPr>
        <w:t>, der seit Ende Oktober wieder in Münster ist, ausgearbeitet.</w:t>
      </w:r>
    </w:p>
    <w:p w:rsidR="00C857CE" w:rsidRPr="00E54B35" w:rsidRDefault="00C857CE" w:rsidP="00C857CE">
      <w:pPr>
        <w:pStyle w:val="Flietext20"/>
        <w:shd w:val="clear" w:color="auto" w:fill="auto"/>
        <w:spacing w:after="0" w:line="360" w:lineRule="auto"/>
        <w:ind w:right="561" w:firstLine="0"/>
        <w:jc w:val="left"/>
        <w:rPr>
          <w:rFonts w:ascii="Times New Roman" w:hAnsi="Times New Roman" w:cs="Times New Roman"/>
        </w:rPr>
      </w:pPr>
    </w:p>
    <w:p w:rsidR="000C0059" w:rsidRPr="00E54B35" w:rsidRDefault="00FF33F0" w:rsidP="002E25CC">
      <w:pPr>
        <w:pStyle w:val="berschriftWBV"/>
      </w:pPr>
      <w:bookmarkStart w:id="14" w:name="bookmark7"/>
      <w:bookmarkStart w:id="15" w:name="_Toc535189379"/>
      <w:r w:rsidRPr="00E54B35">
        <w:t>Bericht über die erweiterte Beiratssitzung</w:t>
      </w:r>
      <w:r w:rsidR="00597E19" w:rsidRPr="00E54B35">
        <w:t xml:space="preserve"> </w:t>
      </w:r>
      <w:r w:rsidRPr="00E54B35">
        <w:t>des Westfälischen Blindenvereins e.</w:t>
      </w:r>
      <w:r w:rsidR="00C857CE" w:rsidRPr="00E54B35">
        <w:t xml:space="preserve"> </w:t>
      </w:r>
      <w:r w:rsidRPr="00E54B35">
        <w:t>V</w:t>
      </w:r>
      <w:bookmarkEnd w:id="14"/>
      <w:r w:rsidR="00C857CE" w:rsidRPr="00E54B35">
        <w:t>.</w:t>
      </w:r>
      <w:bookmarkEnd w:id="15"/>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am Sonnabend, dem 26. September 1942, zu Dortmund, Hamburger Str</w:t>
      </w:r>
      <w:r w:rsidR="00721F19" w:rsidRPr="00E54B35">
        <w:rPr>
          <w:rFonts w:ascii="Times New Roman" w:hAnsi="Times New Roman" w:cs="Times New Roman"/>
        </w:rPr>
        <w:t>aße</w:t>
      </w:r>
      <w:r w:rsidRPr="00E54B35">
        <w:rPr>
          <w:rFonts w:ascii="Times New Roman" w:hAnsi="Times New Roman" w:cs="Times New Roman"/>
        </w:rPr>
        <w:t xml:space="preserve"> 48.</w:t>
      </w:r>
    </w:p>
    <w:p w:rsidR="000C0059" w:rsidRPr="00E54B35" w:rsidRDefault="00FF33F0" w:rsidP="00C857CE">
      <w:pPr>
        <w:pStyle w:val="Flietext20"/>
        <w:shd w:val="clear" w:color="auto" w:fill="auto"/>
        <w:spacing w:after="64" w:line="360" w:lineRule="auto"/>
        <w:ind w:firstLine="0"/>
        <w:jc w:val="left"/>
        <w:rPr>
          <w:rFonts w:ascii="Times New Roman" w:hAnsi="Times New Roman" w:cs="Times New Roman"/>
        </w:rPr>
      </w:pPr>
      <w:r w:rsidRPr="00E54B35">
        <w:rPr>
          <w:rFonts w:ascii="Times New Roman" w:hAnsi="Times New Roman" w:cs="Times New Roman"/>
        </w:rPr>
        <w:t>(In dem Gefolgschaftsraum der Westf</w:t>
      </w:r>
      <w:r w:rsidR="00721F19" w:rsidRPr="00E54B35">
        <w:rPr>
          <w:rFonts w:ascii="Times New Roman" w:hAnsi="Times New Roman" w:cs="Times New Roman"/>
        </w:rPr>
        <w:t>älischen</w:t>
      </w:r>
      <w:r w:rsidRPr="00E54B35">
        <w:rPr>
          <w:rFonts w:ascii="Times New Roman" w:hAnsi="Times New Roman" w:cs="Times New Roman"/>
        </w:rPr>
        <w:t xml:space="preserve"> Blinden-Arbeit e. V.)</w:t>
      </w:r>
    </w:p>
    <w:p w:rsidR="000C0059" w:rsidRPr="00E54B35" w:rsidRDefault="00FF33F0" w:rsidP="00C857CE">
      <w:pPr>
        <w:pStyle w:val="Flietext20"/>
        <w:shd w:val="clear" w:color="auto" w:fill="auto"/>
        <w:spacing w:after="0" w:line="360" w:lineRule="auto"/>
        <w:ind w:right="520" w:firstLine="0"/>
        <w:jc w:val="left"/>
        <w:rPr>
          <w:rFonts w:ascii="Times New Roman" w:hAnsi="Times New Roman" w:cs="Times New Roman"/>
        </w:rPr>
      </w:pPr>
      <w:r w:rsidRPr="00E54B35">
        <w:rPr>
          <w:rFonts w:ascii="Times New Roman" w:hAnsi="Times New Roman" w:cs="Times New Roman"/>
        </w:rPr>
        <w:t>Herr Blindenoberlehrer Gerling eröffnete die Sitzung um 14 Uhr. Er begrüßte die anwesenden Bezirksgruppenleiter, insbesondere die Gäste. Anwesend waren die Vertreter von 22 Bezirksgruppen, mit Begleitung 70 Personen, und die Vertreter der Provinzialverwaltung Münster, der Prov</w:t>
      </w:r>
      <w:r w:rsidR="00D01CEA" w:rsidRPr="00E54B35">
        <w:rPr>
          <w:rFonts w:ascii="Times New Roman" w:hAnsi="Times New Roman" w:cs="Times New Roman"/>
        </w:rPr>
        <w:t>inzial-</w:t>
      </w:r>
      <w:r w:rsidRPr="00E54B35">
        <w:rPr>
          <w:rFonts w:ascii="Times New Roman" w:hAnsi="Times New Roman" w:cs="Times New Roman"/>
        </w:rPr>
        <w:t>Blindenschule Soest, und die der Gauamtsleitungen Westf</w:t>
      </w:r>
      <w:r w:rsidR="00721F19" w:rsidRPr="00E54B35">
        <w:rPr>
          <w:rFonts w:ascii="Times New Roman" w:hAnsi="Times New Roman" w:cs="Times New Roman"/>
        </w:rPr>
        <w:t>alen</w:t>
      </w:r>
      <w:r w:rsidRPr="00E54B35">
        <w:rPr>
          <w:rFonts w:ascii="Times New Roman" w:hAnsi="Times New Roman" w:cs="Times New Roman"/>
        </w:rPr>
        <w:t xml:space="preserve"> Nord und Süd. Herr Gerling gab dann die Namen der Mitglieder bekannt, die im jetzigen Kriege einen Sohn verloren haben. Es sind dieses folgende: Reinhard </w:t>
      </w:r>
      <w:proofErr w:type="spellStart"/>
      <w:r w:rsidRPr="00E54B35">
        <w:rPr>
          <w:rFonts w:ascii="Times New Roman" w:hAnsi="Times New Roman" w:cs="Times New Roman"/>
        </w:rPr>
        <w:t>Lott</w:t>
      </w:r>
      <w:proofErr w:type="spellEnd"/>
      <w:r w:rsidRPr="00E54B35">
        <w:rPr>
          <w:rFonts w:ascii="Times New Roman" w:hAnsi="Times New Roman" w:cs="Times New Roman"/>
        </w:rPr>
        <w:t xml:space="preserve">, Maria-Veen; Wilhelm Stölting, Lemgo; Christian Pohlmann, Gelsenkirchen; Peter Rink, Wanne-Eickel; Georg Hermann, Lünen; Frau Elfriede </w:t>
      </w:r>
      <w:proofErr w:type="spellStart"/>
      <w:r w:rsidRPr="00E54B35">
        <w:rPr>
          <w:rFonts w:ascii="Times New Roman" w:hAnsi="Times New Roman" w:cs="Times New Roman"/>
        </w:rPr>
        <w:t>Vent</w:t>
      </w:r>
      <w:proofErr w:type="spellEnd"/>
      <w:r w:rsidRPr="00E54B35">
        <w:rPr>
          <w:rFonts w:ascii="Times New Roman" w:hAnsi="Times New Roman" w:cs="Times New Roman"/>
        </w:rPr>
        <w:t>, Wiesenfeld b</w:t>
      </w:r>
      <w:r w:rsidR="008304A8" w:rsidRPr="00E54B35">
        <w:rPr>
          <w:rFonts w:ascii="Times New Roman" w:hAnsi="Times New Roman" w:cs="Times New Roman"/>
        </w:rPr>
        <w:t>ei</w:t>
      </w:r>
      <w:r w:rsidRPr="00E54B35">
        <w:rPr>
          <w:rFonts w:ascii="Times New Roman" w:hAnsi="Times New Roman" w:cs="Times New Roman"/>
        </w:rPr>
        <w:t xml:space="preserve"> Bärenstein </w:t>
      </w:r>
      <w:r w:rsidR="00D01CEA" w:rsidRPr="00E54B35">
        <w:rPr>
          <w:rFonts w:ascii="Times New Roman" w:hAnsi="Times New Roman" w:cs="Times New Roman"/>
        </w:rPr>
        <w:t>Kreis</w:t>
      </w:r>
      <w:r w:rsidRPr="00E54B35">
        <w:rPr>
          <w:rFonts w:ascii="Times New Roman" w:hAnsi="Times New Roman" w:cs="Times New Roman"/>
        </w:rPr>
        <w:t xml:space="preserve"> Alena; Otto </w:t>
      </w:r>
      <w:proofErr w:type="spellStart"/>
      <w:r w:rsidRPr="00E54B35">
        <w:rPr>
          <w:rFonts w:ascii="Times New Roman" w:hAnsi="Times New Roman" w:cs="Times New Roman"/>
        </w:rPr>
        <w:t>Hebrock</w:t>
      </w:r>
      <w:proofErr w:type="spellEnd"/>
      <w:r w:rsidRPr="00E54B35">
        <w:rPr>
          <w:rFonts w:ascii="Times New Roman" w:hAnsi="Times New Roman" w:cs="Times New Roman"/>
        </w:rPr>
        <w:t>, Detmold; Pastor Lohmeyer, Detmold; Werner Seydel, Bielefeld. Von den Angestellten der Westf</w:t>
      </w:r>
      <w:r w:rsidR="008304A8" w:rsidRPr="00E54B35">
        <w:rPr>
          <w:rFonts w:ascii="Times New Roman" w:hAnsi="Times New Roman" w:cs="Times New Roman"/>
        </w:rPr>
        <w:t>älischen</w:t>
      </w:r>
      <w:r w:rsidRPr="00E54B35">
        <w:rPr>
          <w:rFonts w:ascii="Times New Roman" w:hAnsi="Times New Roman" w:cs="Times New Roman"/>
        </w:rPr>
        <w:t xml:space="preserve"> Blinden-Arbeit sind gefallen: Erich </w:t>
      </w:r>
      <w:proofErr w:type="spellStart"/>
      <w:r w:rsidRPr="00E54B35">
        <w:rPr>
          <w:rFonts w:ascii="Times New Roman" w:hAnsi="Times New Roman" w:cs="Times New Roman"/>
        </w:rPr>
        <w:t>Downar</w:t>
      </w:r>
      <w:proofErr w:type="spellEnd"/>
      <w:r w:rsidRPr="00E54B35">
        <w:rPr>
          <w:rFonts w:ascii="Times New Roman" w:hAnsi="Times New Roman" w:cs="Times New Roman"/>
        </w:rPr>
        <w:t xml:space="preserve">, Dortmund, und Wilhelm </w:t>
      </w:r>
      <w:proofErr w:type="spellStart"/>
      <w:r w:rsidRPr="00E54B35">
        <w:rPr>
          <w:rFonts w:ascii="Times New Roman" w:hAnsi="Times New Roman" w:cs="Times New Roman"/>
        </w:rPr>
        <w:t>Hilkenbach</w:t>
      </w:r>
      <w:proofErr w:type="spellEnd"/>
      <w:r w:rsidRPr="00E54B35">
        <w:rPr>
          <w:rFonts w:ascii="Times New Roman" w:hAnsi="Times New Roman" w:cs="Times New Roman"/>
        </w:rPr>
        <w:t xml:space="preserve">, Lippstadt. Des </w:t>
      </w:r>
      <w:proofErr w:type="spellStart"/>
      <w:proofErr w:type="gramStart"/>
      <w:r w:rsidRPr="00E54B35">
        <w:rPr>
          <w:rFonts w:ascii="Times New Roman" w:hAnsi="Times New Roman" w:cs="Times New Roman"/>
        </w:rPr>
        <w:t>weiteren</w:t>
      </w:r>
      <w:proofErr w:type="spellEnd"/>
      <w:proofErr w:type="gramEnd"/>
      <w:r w:rsidRPr="00E54B35">
        <w:rPr>
          <w:rFonts w:ascii="Times New Roman" w:hAnsi="Times New Roman" w:cs="Times New Roman"/>
        </w:rPr>
        <w:t xml:space="preserve"> sind gefallen ein Sohn des Herrn Direktor </w:t>
      </w:r>
      <w:proofErr w:type="spellStart"/>
      <w:r w:rsidRPr="00E54B35">
        <w:rPr>
          <w:rFonts w:ascii="Times New Roman" w:hAnsi="Times New Roman" w:cs="Times New Roman"/>
        </w:rPr>
        <w:t>Grasemann</w:t>
      </w:r>
      <w:proofErr w:type="spellEnd"/>
      <w:r w:rsidRPr="00E54B35">
        <w:rPr>
          <w:rFonts w:ascii="Times New Roman" w:hAnsi="Times New Roman" w:cs="Times New Roman"/>
        </w:rPr>
        <w:t>, Soest, und ein Sohn des sehenden Helfers Herrn Heinrich Althoff, Münster.</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Außerdem ist der Tod zweier sehender Helfer zu beklagen, die fast immer an unseren Tagungen teilgenommen haben. Es sind dies: Geh</w:t>
      </w:r>
      <w:r w:rsidR="008304A8" w:rsidRPr="00E54B35">
        <w:rPr>
          <w:rFonts w:ascii="Times New Roman" w:hAnsi="Times New Roman" w:cs="Times New Roman"/>
        </w:rPr>
        <w:t>eim-Rat</w:t>
      </w:r>
      <w:r w:rsidRPr="00E54B35">
        <w:rPr>
          <w:rFonts w:ascii="Times New Roman" w:hAnsi="Times New Roman" w:cs="Times New Roman"/>
        </w:rPr>
        <w:t xml:space="preserve"> </w:t>
      </w:r>
      <w:r w:rsidR="00D01CEA" w:rsidRPr="00E54B35">
        <w:rPr>
          <w:rFonts w:ascii="Times New Roman" w:hAnsi="Times New Roman" w:cs="Times New Roman"/>
        </w:rPr>
        <w:t>Doktor</w:t>
      </w:r>
      <w:r w:rsidRPr="00E54B35">
        <w:rPr>
          <w:rFonts w:ascii="Times New Roman" w:hAnsi="Times New Roman" w:cs="Times New Roman"/>
        </w:rPr>
        <w:t xml:space="preserve"> </w:t>
      </w:r>
      <w:proofErr w:type="spellStart"/>
      <w:r w:rsidRPr="00E54B35">
        <w:rPr>
          <w:rFonts w:ascii="Times New Roman" w:hAnsi="Times New Roman" w:cs="Times New Roman"/>
        </w:rPr>
        <w:t>Zernecke</w:t>
      </w:r>
      <w:proofErr w:type="spellEnd"/>
      <w:r w:rsidRPr="00E54B35">
        <w:rPr>
          <w:rFonts w:ascii="Times New Roman" w:hAnsi="Times New Roman" w:cs="Times New Roman"/>
        </w:rPr>
        <w:t>, Detmold, und Reg</w:t>
      </w:r>
      <w:r w:rsidR="008304A8" w:rsidRPr="00E54B35">
        <w:rPr>
          <w:rFonts w:ascii="Times New Roman" w:hAnsi="Times New Roman" w:cs="Times New Roman"/>
        </w:rPr>
        <w:t>ierungsr</w:t>
      </w:r>
      <w:r w:rsidRPr="00E54B35">
        <w:rPr>
          <w:rFonts w:ascii="Times New Roman" w:hAnsi="Times New Roman" w:cs="Times New Roman"/>
        </w:rPr>
        <w:t>at Wortmann, Hamm. Die Versammlung ehrte die Verstorbenen durch Erheben von den Plätzen.</w:t>
      </w:r>
    </w:p>
    <w:p w:rsidR="000C0059" w:rsidRPr="00E54B35" w:rsidRDefault="00FF33F0" w:rsidP="00C857CE">
      <w:pPr>
        <w:pStyle w:val="Flietext20"/>
        <w:shd w:val="clear" w:color="auto" w:fill="auto"/>
        <w:spacing w:after="0" w:line="360" w:lineRule="auto"/>
        <w:ind w:right="520" w:firstLine="0"/>
        <w:jc w:val="left"/>
        <w:rPr>
          <w:rFonts w:ascii="Times New Roman" w:hAnsi="Times New Roman" w:cs="Times New Roman"/>
        </w:rPr>
      </w:pPr>
      <w:r w:rsidRPr="00E54B35">
        <w:rPr>
          <w:rFonts w:ascii="Times New Roman" w:hAnsi="Times New Roman" w:cs="Times New Roman"/>
        </w:rPr>
        <w:t xml:space="preserve">Herr Gerling führte weiter aus,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während des Krieges noch keine Sitzung stattgefunden habe; trotzdem seien aber die Arbeiten in der Geschäftsstelle durchgeführt und die Bezirksgruppen durch Rundschreiben unterrichtet worden. Herr Kuhweide habe im Mai 1939 sein Amt niedergelegt. Als stellvertretender Vereinsleiter habe er, Herr Gerling, die Leitung </w:t>
      </w:r>
      <w:r w:rsidRPr="00E54B35">
        <w:rPr>
          <w:rFonts w:ascii="Times New Roman" w:hAnsi="Times New Roman" w:cs="Times New Roman"/>
        </w:rPr>
        <w:lastRenderedPageBreak/>
        <w:t>des Vereins übernommen und werde diese bis Kriegsende beibehalten.</w:t>
      </w:r>
    </w:p>
    <w:p w:rsidR="000C0059" w:rsidRPr="00E54B35" w:rsidRDefault="00FF33F0" w:rsidP="00C857CE">
      <w:pPr>
        <w:pStyle w:val="Flietext20"/>
        <w:shd w:val="clear" w:color="auto" w:fill="auto"/>
        <w:spacing w:after="0" w:line="360" w:lineRule="auto"/>
        <w:ind w:right="520" w:firstLine="0"/>
        <w:jc w:val="left"/>
        <w:rPr>
          <w:rFonts w:ascii="Times New Roman" w:hAnsi="Times New Roman" w:cs="Times New Roman"/>
        </w:rPr>
      </w:pPr>
      <w:r w:rsidRPr="00E54B35">
        <w:rPr>
          <w:rFonts w:ascii="Times New Roman" w:hAnsi="Times New Roman" w:cs="Times New Roman"/>
        </w:rPr>
        <w:t xml:space="preserve">Herr Gerling führte weiter aus,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er sich freue, wieder einmal im Kreise der Schicksalsgefährten sein zu können, um einen Gedankenaustausch herbeizuführen. Durch den Krieg sei sehr viel zurückgestellt worden, jedoch hätten die Hauptarbeiten durchgeführt werden können. In erster Linie sei hier die Erholungsfürsorge des Blindenheims Meschede zu erwähnen. Herr Gerling gab einen kurzen</w:t>
      </w:r>
      <w:r w:rsidR="00D01CEA" w:rsidRPr="00E54B35">
        <w:rPr>
          <w:rFonts w:ascii="Times New Roman" w:hAnsi="Times New Roman" w:cs="Times New Roman"/>
        </w:rPr>
        <w:t xml:space="preserve"> Ü</w:t>
      </w:r>
      <w:r w:rsidRPr="00E54B35">
        <w:rPr>
          <w:rFonts w:ascii="Times New Roman" w:hAnsi="Times New Roman" w:cs="Times New Roman"/>
        </w:rPr>
        <w:t>berblick über die Verwendung des Heims während des Krieges. Er erwähnte die Aufnahme der Blindenschule Neuwied sowie die Erholungsfürsorge der Mütter durch die NS</w:t>
      </w:r>
      <w:r w:rsidR="008304A8" w:rsidRPr="00E54B35">
        <w:rPr>
          <w:rFonts w:ascii="Times New Roman" w:hAnsi="Times New Roman" w:cs="Times New Roman"/>
        </w:rPr>
        <w:t>-</w:t>
      </w:r>
      <w:r w:rsidRPr="00E54B35">
        <w:rPr>
          <w:rFonts w:ascii="Times New Roman" w:hAnsi="Times New Roman" w:cs="Times New Roman"/>
        </w:rPr>
        <w:t>V</w:t>
      </w:r>
      <w:r w:rsidR="008304A8" w:rsidRPr="00E54B35">
        <w:rPr>
          <w:rFonts w:ascii="Times New Roman" w:hAnsi="Times New Roman" w:cs="Times New Roman"/>
        </w:rPr>
        <w:t>olkswohlfahrt</w:t>
      </w:r>
      <w:r w:rsidRPr="00E54B35">
        <w:rPr>
          <w:rFonts w:ascii="Times New Roman" w:hAnsi="Times New Roman" w:cs="Times New Roman"/>
        </w:rPr>
        <w:t>. Jetzt sei das Erholungsheim an die Provinzial</w:t>
      </w:r>
      <w:r w:rsidR="008304A8" w:rsidRPr="00E54B35">
        <w:rPr>
          <w:rFonts w:ascii="Times New Roman" w:hAnsi="Times New Roman" w:cs="Times New Roman"/>
        </w:rPr>
        <w:t>-</w:t>
      </w:r>
      <w:r w:rsidRPr="00E54B35">
        <w:rPr>
          <w:rFonts w:ascii="Times New Roman" w:hAnsi="Times New Roman" w:cs="Times New Roman"/>
        </w:rPr>
        <w:t xml:space="preserve">Verwaltung — Hauptfürsorgestelle in Münster — verpachtet, </w:t>
      </w:r>
      <w:r w:rsidR="00721F19" w:rsidRPr="00E54B35">
        <w:rPr>
          <w:rFonts w:ascii="Times New Roman" w:hAnsi="Times New Roman" w:cs="Times New Roman"/>
        </w:rPr>
        <w:t>um</w:t>
      </w:r>
      <w:r w:rsidRPr="00E54B35">
        <w:rPr>
          <w:rFonts w:ascii="Times New Roman" w:hAnsi="Times New Roman" w:cs="Times New Roman"/>
        </w:rPr>
        <w:t xml:space="preserve"> den Kriegerwitwen aus dem Weltkriege und dem jetzigen Kriege Entspannung und Erholung zu ermöglichen. Für diese Zwecke wurden 55 Betten zur Verfügung gestellt. Es war bis jetzt möglich, die blinden Dauergäste im Heim zu belassen. Außerdem ist für einige Blinde die Möglichkeit gegeben, sich in unserm Heim in Meschede auch jetzt noch zu erholen. Für den kommenden Winter sind hier gleichfalls einige Plätze frei. Für die ausgefallenen Plätze in Meschede ist in </w:t>
      </w:r>
      <w:proofErr w:type="spellStart"/>
      <w:r w:rsidRPr="00E54B35">
        <w:rPr>
          <w:rFonts w:ascii="Times New Roman" w:hAnsi="Times New Roman" w:cs="Times New Roman"/>
        </w:rPr>
        <w:t>Laßbruch</w:t>
      </w:r>
      <w:proofErr w:type="spellEnd"/>
      <w:r w:rsidRPr="00E54B35">
        <w:rPr>
          <w:rFonts w:ascii="Times New Roman" w:hAnsi="Times New Roman" w:cs="Times New Roman"/>
        </w:rPr>
        <w:t xml:space="preserve"> b</w:t>
      </w:r>
      <w:r w:rsidR="008304A8" w:rsidRPr="00E54B35">
        <w:rPr>
          <w:rFonts w:ascii="Times New Roman" w:hAnsi="Times New Roman" w:cs="Times New Roman"/>
        </w:rPr>
        <w:t>ei</w:t>
      </w:r>
      <w:r w:rsidRPr="00E54B35">
        <w:rPr>
          <w:rFonts w:ascii="Times New Roman" w:hAnsi="Times New Roman" w:cs="Times New Roman"/>
        </w:rPr>
        <w:t xml:space="preserve"> Rinteln</w:t>
      </w:r>
      <w:r w:rsidR="008304A8" w:rsidRPr="00E54B35">
        <w:rPr>
          <w:rFonts w:ascii="Times New Roman" w:hAnsi="Times New Roman" w:cs="Times New Roman"/>
        </w:rPr>
        <w:t xml:space="preserve"> an der </w:t>
      </w:r>
      <w:r w:rsidRPr="00E54B35">
        <w:rPr>
          <w:rFonts w:ascii="Times New Roman" w:hAnsi="Times New Roman" w:cs="Times New Roman"/>
        </w:rPr>
        <w:t>Weser — Pension Schaper — ein vollwertiger Ersatz geschaffen worden. Alle berufstätigen Blinden konnten in diesem Jahr in unseren Heimen Erholung finden. Es wurden rund 150 Freistellen vergeben, davon 15 von der NS</w:t>
      </w:r>
      <w:r w:rsidR="008304A8" w:rsidRPr="00E54B35">
        <w:rPr>
          <w:rFonts w:ascii="Times New Roman" w:hAnsi="Times New Roman" w:cs="Times New Roman"/>
        </w:rPr>
        <w:t>-</w:t>
      </w:r>
      <w:r w:rsidRPr="00E54B35">
        <w:rPr>
          <w:rFonts w:ascii="Times New Roman" w:hAnsi="Times New Roman" w:cs="Times New Roman"/>
        </w:rPr>
        <w:t>V</w:t>
      </w:r>
      <w:r w:rsidR="008304A8" w:rsidRPr="00E54B35">
        <w:rPr>
          <w:rFonts w:ascii="Times New Roman" w:hAnsi="Times New Roman" w:cs="Times New Roman"/>
        </w:rPr>
        <w:t>olkswohlfahrt</w:t>
      </w:r>
      <w:r w:rsidRPr="00E54B35">
        <w:rPr>
          <w:rFonts w:ascii="Times New Roman" w:hAnsi="Times New Roman" w:cs="Times New Roman"/>
        </w:rPr>
        <w:t xml:space="preserve">, Gau Westfalen-Süd. In Meschede waren 45 Blinde, in </w:t>
      </w:r>
      <w:proofErr w:type="spellStart"/>
      <w:r w:rsidRPr="00E54B35">
        <w:rPr>
          <w:rFonts w:ascii="Times New Roman" w:hAnsi="Times New Roman" w:cs="Times New Roman"/>
        </w:rPr>
        <w:t>Laßbruch</w:t>
      </w:r>
      <w:proofErr w:type="spellEnd"/>
      <w:r w:rsidRPr="00E54B35">
        <w:rPr>
          <w:rFonts w:ascii="Times New Roman" w:hAnsi="Times New Roman" w:cs="Times New Roman"/>
        </w:rPr>
        <w:t xml:space="preserve"> 53 und 22 Blinde erhielten eine Beihilfe, um Erholung bei Verwandten auf dem Lande zu suchen. 29 Blinde müssen noch ihre Erholung antreten, was auch in diesem Jahre noch erfolgen wird. Herr Gerling führte abschließend aus,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der Westfälische</w:t>
      </w:r>
      <w:r w:rsidR="00597E19" w:rsidRPr="00E54B35">
        <w:rPr>
          <w:rFonts w:ascii="Times New Roman" w:hAnsi="Times New Roman" w:cs="Times New Roman"/>
        </w:rPr>
        <w:t xml:space="preserve"> </w:t>
      </w:r>
      <w:r w:rsidRPr="00E54B35">
        <w:rPr>
          <w:rFonts w:ascii="Times New Roman" w:hAnsi="Times New Roman" w:cs="Times New Roman"/>
        </w:rPr>
        <w:t xml:space="preserve">Blindenverein, der bisher stets der Nehmende war, mit den für Kriegerwitwen zur Verfügung gestellten 55 Betten auch einmal etwas geben könne. Die Blinden verzichten gern auf den Besuch des ihnen vertraut und lieb gewordenen Heims in dem </w:t>
      </w:r>
      <w:proofErr w:type="spellStart"/>
      <w:r w:rsidRPr="00E54B35">
        <w:rPr>
          <w:rFonts w:ascii="Times New Roman" w:hAnsi="Times New Roman" w:cs="Times New Roman"/>
        </w:rPr>
        <w:t>Bewußtsein</w:t>
      </w:r>
      <w:proofErr w:type="spellEnd"/>
      <w:r w:rsidRPr="00E54B35">
        <w:rPr>
          <w:rFonts w:ascii="Times New Roman" w:hAnsi="Times New Roman" w:cs="Times New Roman"/>
        </w:rPr>
        <w:t xml:space="preserve">, hiermit besonders schwer getroffenen </w:t>
      </w:r>
      <w:r w:rsidR="007E6025" w:rsidRPr="00E54B35">
        <w:rPr>
          <w:rFonts w:ascii="Times New Roman" w:hAnsi="Times New Roman" w:cs="Times New Roman"/>
        </w:rPr>
        <w:t>Volksgenossen</w:t>
      </w:r>
      <w:r w:rsidRPr="00E54B35">
        <w:rPr>
          <w:rFonts w:ascii="Times New Roman" w:hAnsi="Times New Roman" w:cs="Times New Roman"/>
        </w:rPr>
        <w:t xml:space="preserve"> zu dienen.</w:t>
      </w:r>
    </w:p>
    <w:p w:rsidR="000C0059" w:rsidRPr="00E54B35" w:rsidRDefault="00FF33F0" w:rsidP="00C857CE">
      <w:pPr>
        <w:pStyle w:val="Flietext20"/>
        <w:shd w:val="clear" w:color="auto" w:fill="auto"/>
        <w:spacing w:after="68" w:line="360" w:lineRule="auto"/>
        <w:ind w:right="680" w:firstLine="0"/>
        <w:jc w:val="left"/>
        <w:rPr>
          <w:rFonts w:ascii="Times New Roman" w:hAnsi="Times New Roman" w:cs="Times New Roman"/>
        </w:rPr>
      </w:pPr>
      <w:r w:rsidRPr="00E54B35">
        <w:rPr>
          <w:rFonts w:ascii="Times New Roman" w:hAnsi="Times New Roman" w:cs="Times New Roman"/>
        </w:rPr>
        <w:t xml:space="preserve">Die </w:t>
      </w:r>
      <w:proofErr w:type="spellStart"/>
      <w:r w:rsidRPr="00E54B35">
        <w:rPr>
          <w:rFonts w:ascii="Times New Roman" w:hAnsi="Times New Roman" w:cs="Times New Roman"/>
        </w:rPr>
        <w:t>Führhundschule</w:t>
      </w:r>
      <w:proofErr w:type="spellEnd"/>
      <w:r w:rsidRPr="00E54B35">
        <w:rPr>
          <w:rFonts w:ascii="Times New Roman" w:hAnsi="Times New Roman" w:cs="Times New Roman"/>
        </w:rPr>
        <w:t xml:space="preserve"> in Dortmund hat auch während des Krieges ihre Tätigkeit durchführen können, wenn auch mit gewissen Schwierigkeiten. Durch die Vereinszeitung „Nachrichten der westfälischen Blinden</w:t>
      </w:r>
      <w:r w:rsidR="00EB7095" w:rsidRPr="00E54B35">
        <w:rPr>
          <w:rFonts w:ascii="Times New Roman" w:hAnsi="Times New Roman" w:cs="Times New Roman"/>
        </w:rPr>
        <w:t>“</w:t>
      </w:r>
      <w:r w:rsidRPr="00E54B35">
        <w:rPr>
          <w:rFonts w:ascii="Times New Roman" w:hAnsi="Times New Roman" w:cs="Times New Roman"/>
        </w:rPr>
        <w:t xml:space="preserve"> und die Festschrift zum </w:t>
      </w:r>
      <w:r w:rsidR="008304A8" w:rsidRPr="00E54B35">
        <w:rPr>
          <w:rFonts w:ascii="Times New Roman" w:hAnsi="Times New Roman" w:cs="Times New Roman"/>
        </w:rPr>
        <w:t>zwanzig</w:t>
      </w:r>
      <w:r w:rsidRPr="00E54B35">
        <w:rPr>
          <w:rFonts w:ascii="Times New Roman" w:hAnsi="Times New Roman" w:cs="Times New Roman"/>
        </w:rPr>
        <w:t xml:space="preserve">jährigen Bestehen des Vereins (April 1941) wurden die Mitglieder auf dem </w:t>
      </w:r>
      <w:proofErr w:type="spellStart"/>
      <w:proofErr w:type="gramStart"/>
      <w:r w:rsidRPr="00E54B35">
        <w:rPr>
          <w:rFonts w:ascii="Times New Roman" w:hAnsi="Times New Roman" w:cs="Times New Roman"/>
        </w:rPr>
        <w:t>laufenden</w:t>
      </w:r>
      <w:proofErr w:type="spellEnd"/>
      <w:proofErr w:type="gramEnd"/>
      <w:r w:rsidRPr="00E54B35">
        <w:rPr>
          <w:rFonts w:ascii="Times New Roman" w:hAnsi="Times New Roman" w:cs="Times New Roman"/>
        </w:rPr>
        <w:t xml:space="preserve"> gehalten.</w:t>
      </w:r>
    </w:p>
    <w:p w:rsidR="000C0059" w:rsidRPr="00E54B35" w:rsidRDefault="00FF33F0" w:rsidP="00C857CE">
      <w:pPr>
        <w:pStyle w:val="Flietext20"/>
        <w:shd w:val="clear" w:color="auto" w:fill="auto"/>
        <w:spacing w:after="64" w:line="360" w:lineRule="auto"/>
        <w:ind w:right="680" w:firstLine="0"/>
        <w:jc w:val="left"/>
        <w:rPr>
          <w:rFonts w:ascii="Times New Roman" w:hAnsi="Times New Roman" w:cs="Times New Roman"/>
        </w:rPr>
      </w:pPr>
      <w:r w:rsidRPr="00E54B35">
        <w:rPr>
          <w:rFonts w:ascii="Times New Roman" w:hAnsi="Times New Roman" w:cs="Times New Roman"/>
        </w:rPr>
        <w:t xml:space="preserve">Dann gab Herr le Claire, der als Stabszahlmeister in Urlaub war, einen anschaulichen Bericht über das Blindenheim Meschede. Er überbrachte die Grüße aus dem Blindenheim Meschede, insbesondere die der Dauergäste und von Schwester Hedwig, die einige Monate wegen Krankheit habe aussetzen müssen. Er erwähnte weiter,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er nun schon drei Jahre Soldat sei und seine Frau ihn nach besten Kräften vertrete. Trotz vieler Schwierigkeiten sei es immer noch möglich gewesen, die Gäste satt zu bekommen. Gewichtszunahmen seien </w:t>
      </w:r>
      <w:r w:rsidRPr="00E54B35">
        <w:rPr>
          <w:rFonts w:ascii="Times New Roman" w:hAnsi="Times New Roman" w:cs="Times New Roman"/>
        </w:rPr>
        <w:lastRenderedPageBreak/>
        <w:t>trotz der eingeschränkten Verpflegung zu verzeichnen. Der Heimbetrieb sei in vollem Umfange durchgeführt worden, im Sommer wieder mit Ausquartierungen.</w:t>
      </w:r>
    </w:p>
    <w:p w:rsidR="000C0059" w:rsidRPr="00E54B35" w:rsidRDefault="00FF33F0" w:rsidP="00C857CE">
      <w:pPr>
        <w:pStyle w:val="Flietext20"/>
        <w:shd w:val="clear" w:color="auto" w:fill="auto"/>
        <w:spacing w:after="0" w:line="360" w:lineRule="auto"/>
        <w:ind w:right="680" w:firstLine="0"/>
        <w:jc w:val="left"/>
        <w:rPr>
          <w:rFonts w:ascii="Times New Roman" w:hAnsi="Times New Roman" w:cs="Times New Roman"/>
        </w:rPr>
      </w:pPr>
      <w:r w:rsidRPr="00E54B35">
        <w:rPr>
          <w:rFonts w:ascii="Times New Roman" w:hAnsi="Times New Roman" w:cs="Times New Roman"/>
        </w:rPr>
        <w:t xml:space="preserve">Hierauf gab Herr </w:t>
      </w:r>
      <w:proofErr w:type="spellStart"/>
      <w:r w:rsidRPr="00E54B35">
        <w:rPr>
          <w:rFonts w:ascii="Times New Roman" w:hAnsi="Times New Roman" w:cs="Times New Roman"/>
        </w:rPr>
        <w:t>Westerburg</w:t>
      </w:r>
      <w:proofErr w:type="spellEnd"/>
      <w:r w:rsidRPr="00E54B35">
        <w:rPr>
          <w:rFonts w:ascii="Times New Roman" w:hAnsi="Times New Roman" w:cs="Times New Roman"/>
        </w:rPr>
        <w:t xml:space="preserve"> einen Bericht über die </w:t>
      </w:r>
      <w:proofErr w:type="spellStart"/>
      <w:r w:rsidRPr="00E54B35">
        <w:rPr>
          <w:rFonts w:ascii="Times New Roman" w:hAnsi="Times New Roman" w:cs="Times New Roman"/>
        </w:rPr>
        <w:t>Führhundschule</w:t>
      </w:r>
      <w:proofErr w:type="spellEnd"/>
      <w:r w:rsidRPr="00E54B35">
        <w:rPr>
          <w:rFonts w:ascii="Times New Roman" w:hAnsi="Times New Roman" w:cs="Times New Roman"/>
        </w:rPr>
        <w:t xml:space="preserve">. Er führte aus,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die Beschaffung der Tiere äußerst schwierig sei, und er empfahl jedem, der in absehbarer Zeit einen </w:t>
      </w:r>
      <w:proofErr w:type="spellStart"/>
      <w:r w:rsidRPr="00E54B35">
        <w:rPr>
          <w:rFonts w:ascii="Times New Roman" w:hAnsi="Times New Roman" w:cs="Times New Roman"/>
        </w:rPr>
        <w:t>Führhund</w:t>
      </w:r>
      <w:proofErr w:type="spellEnd"/>
      <w:r w:rsidRPr="00E54B35">
        <w:rPr>
          <w:rFonts w:ascii="Times New Roman" w:hAnsi="Times New Roman" w:cs="Times New Roman"/>
        </w:rPr>
        <w:t xml:space="preserve"> brauche, sich selber einen Hund zu beschaffen, um diesen dann nach hier zur Ausbildung zu geben. Bis zu 50</w:t>
      </w:r>
      <w:r w:rsidR="008304A8" w:rsidRPr="00E54B35">
        <w:rPr>
          <w:rFonts w:ascii="Times New Roman" w:hAnsi="Times New Roman" w:cs="Times New Roman"/>
        </w:rPr>
        <w:t xml:space="preserve"> Reichsmark</w:t>
      </w:r>
      <w:r w:rsidRPr="00E54B35">
        <w:rPr>
          <w:rFonts w:ascii="Times New Roman" w:hAnsi="Times New Roman" w:cs="Times New Roman"/>
        </w:rPr>
        <w:t xml:space="preserve"> könne für einen Rohling gezahlt werden. Das Tier dürfe jedoch nicht älter als 3 Jahre und müsse verkehrssicher sein. </w:t>
      </w:r>
      <w:proofErr w:type="gramStart"/>
      <w:r w:rsidRPr="00E54B35">
        <w:rPr>
          <w:rFonts w:ascii="Times New Roman" w:hAnsi="Times New Roman" w:cs="Times New Roman"/>
        </w:rPr>
        <w:t>Zur Zeit</w:t>
      </w:r>
      <w:proofErr w:type="gramEnd"/>
      <w:r w:rsidRPr="00E54B35">
        <w:rPr>
          <w:rFonts w:ascii="Times New Roman" w:hAnsi="Times New Roman" w:cs="Times New Roman"/>
        </w:rPr>
        <w:t xml:space="preserve"> können nur solche Blinde einen </w:t>
      </w:r>
      <w:proofErr w:type="spellStart"/>
      <w:r w:rsidRPr="00E54B35">
        <w:rPr>
          <w:rFonts w:ascii="Times New Roman" w:hAnsi="Times New Roman" w:cs="Times New Roman"/>
        </w:rPr>
        <w:t>Führhund</w:t>
      </w:r>
      <w:proofErr w:type="spellEnd"/>
      <w:r w:rsidRPr="00E54B35">
        <w:rPr>
          <w:rFonts w:ascii="Times New Roman" w:hAnsi="Times New Roman" w:cs="Times New Roman"/>
        </w:rPr>
        <w:t xml:space="preserve"> bekommen, die beruflich tätig sind Die Futterfrage ist jetzt sehr schwierig. Durch die neue monatliche Lieferung von 6 </w:t>
      </w:r>
      <w:r w:rsidR="008304A8" w:rsidRPr="00E54B35">
        <w:rPr>
          <w:rFonts w:ascii="Times New Roman" w:hAnsi="Times New Roman" w:cs="Times New Roman"/>
        </w:rPr>
        <w:t>Kilogramm</w:t>
      </w:r>
      <w:r w:rsidRPr="00E54B35">
        <w:rPr>
          <w:rFonts w:ascii="Times New Roman" w:hAnsi="Times New Roman" w:cs="Times New Roman"/>
        </w:rPr>
        <w:t xml:space="preserve"> Haferflocken sei es möglich, die Hunde doch einigermaßen durchzufüttern. Auf Wunsch können die Haferflocken auch wieder durch die Geschäftsstelle geliefert werden. Dann gab Herr </w:t>
      </w:r>
      <w:proofErr w:type="spellStart"/>
      <w:r w:rsidRPr="00E54B35">
        <w:rPr>
          <w:rFonts w:ascii="Times New Roman" w:hAnsi="Times New Roman" w:cs="Times New Roman"/>
        </w:rPr>
        <w:t>Westerburg</w:t>
      </w:r>
      <w:proofErr w:type="spellEnd"/>
      <w:r w:rsidRPr="00E54B35">
        <w:rPr>
          <w:rFonts w:ascii="Times New Roman" w:hAnsi="Times New Roman" w:cs="Times New Roman"/>
        </w:rPr>
        <w:t xml:space="preserve"> noch einen anschaulichen Bericht über </w:t>
      </w:r>
      <w:proofErr w:type="spellStart"/>
      <w:r w:rsidRPr="00E54B35">
        <w:rPr>
          <w:rFonts w:ascii="Times New Roman" w:hAnsi="Times New Roman" w:cs="Times New Roman"/>
        </w:rPr>
        <w:t>Biesenthal</w:t>
      </w:r>
      <w:proofErr w:type="spellEnd"/>
      <w:r w:rsidRPr="00E54B35">
        <w:rPr>
          <w:rFonts w:ascii="Times New Roman" w:hAnsi="Times New Roman" w:cs="Times New Roman"/>
        </w:rPr>
        <w:t xml:space="preserve">, wo sich eine </w:t>
      </w:r>
      <w:proofErr w:type="spellStart"/>
      <w:r w:rsidRPr="00E54B35">
        <w:rPr>
          <w:rFonts w:ascii="Times New Roman" w:hAnsi="Times New Roman" w:cs="Times New Roman"/>
        </w:rPr>
        <w:t>Führhundschule</w:t>
      </w:r>
      <w:proofErr w:type="spellEnd"/>
      <w:r w:rsidRPr="00E54B35">
        <w:rPr>
          <w:rFonts w:ascii="Times New Roman" w:hAnsi="Times New Roman" w:cs="Times New Roman"/>
        </w:rPr>
        <w:t xml:space="preserve"> für Kriegsblinde befindet.</w:t>
      </w:r>
    </w:p>
    <w:p w:rsidR="000C0059" w:rsidRPr="00E54B35" w:rsidRDefault="00FF33F0" w:rsidP="00C857CE">
      <w:pPr>
        <w:pStyle w:val="Flietext20"/>
        <w:shd w:val="clear" w:color="auto" w:fill="auto"/>
        <w:spacing w:after="66" w:line="360" w:lineRule="auto"/>
        <w:ind w:firstLine="0"/>
        <w:jc w:val="left"/>
        <w:rPr>
          <w:rFonts w:ascii="Times New Roman" w:hAnsi="Times New Roman" w:cs="Times New Roman"/>
        </w:rPr>
      </w:pPr>
      <w:r w:rsidRPr="00E54B35">
        <w:rPr>
          <w:rFonts w:ascii="Times New Roman" w:hAnsi="Times New Roman" w:cs="Times New Roman"/>
        </w:rPr>
        <w:t>Anschließend fand eine kurze Aussprache statt.</w:t>
      </w:r>
    </w:p>
    <w:p w:rsidR="000C0059" w:rsidRPr="00E54B35" w:rsidRDefault="00C857CE"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P</w:t>
      </w:r>
      <w:r w:rsidR="00FF33F0" w:rsidRPr="00E54B35">
        <w:rPr>
          <w:rFonts w:ascii="Times New Roman" w:hAnsi="Times New Roman" w:cs="Times New Roman"/>
        </w:rPr>
        <w:t>unkt 2: Kassenbericht und Haushaltsvoranschlag.</w:t>
      </w:r>
    </w:p>
    <w:p w:rsidR="000C0059" w:rsidRPr="00E54B35" w:rsidRDefault="00FF33F0" w:rsidP="00C857CE">
      <w:pPr>
        <w:pStyle w:val="Flietext20"/>
        <w:shd w:val="clear" w:color="auto" w:fill="auto"/>
        <w:spacing w:after="66" w:line="360" w:lineRule="auto"/>
        <w:ind w:right="680" w:firstLine="0"/>
        <w:jc w:val="left"/>
        <w:rPr>
          <w:rFonts w:ascii="Times New Roman" w:hAnsi="Times New Roman" w:cs="Times New Roman"/>
        </w:rPr>
      </w:pPr>
      <w:r w:rsidRPr="00E54B35">
        <w:rPr>
          <w:rFonts w:ascii="Times New Roman" w:hAnsi="Times New Roman" w:cs="Times New Roman"/>
        </w:rPr>
        <w:t>Der Geschäftsführer Herr Meurer gab einen kurzen</w:t>
      </w:r>
      <w:r w:rsidR="00D01CEA" w:rsidRPr="00E54B35">
        <w:rPr>
          <w:rFonts w:ascii="Times New Roman" w:hAnsi="Times New Roman" w:cs="Times New Roman"/>
        </w:rPr>
        <w:t xml:space="preserve"> Ü</w:t>
      </w:r>
      <w:r w:rsidRPr="00E54B35">
        <w:rPr>
          <w:rFonts w:ascii="Times New Roman" w:hAnsi="Times New Roman" w:cs="Times New Roman"/>
        </w:rPr>
        <w:t xml:space="preserve">berblick und bat Herrn </w:t>
      </w:r>
      <w:proofErr w:type="spellStart"/>
      <w:r w:rsidRPr="00E54B35">
        <w:rPr>
          <w:rFonts w:ascii="Times New Roman" w:hAnsi="Times New Roman" w:cs="Times New Roman"/>
        </w:rPr>
        <w:t>Hübenthal</w:t>
      </w:r>
      <w:proofErr w:type="spellEnd"/>
      <w:r w:rsidRPr="00E54B35">
        <w:rPr>
          <w:rFonts w:ascii="Times New Roman" w:hAnsi="Times New Roman" w:cs="Times New Roman"/>
        </w:rPr>
        <w:t xml:space="preserve">, den Revisionsbericht vom vergangenen Jahr vorzulesen. Herr </w:t>
      </w:r>
      <w:proofErr w:type="spellStart"/>
      <w:r w:rsidRPr="00E54B35">
        <w:rPr>
          <w:rFonts w:ascii="Times New Roman" w:hAnsi="Times New Roman" w:cs="Times New Roman"/>
        </w:rPr>
        <w:t>Hübenthal</w:t>
      </w:r>
      <w:proofErr w:type="spellEnd"/>
      <w:r w:rsidRPr="00E54B35">
        <w:rPr>
          <w:rFonts w:ascii="Times New Roman" w:hAnsi="Times New Roman" w:cs="Times New Roman"/>
        </w:rPr>
        <w:t>, der ebenfalls als Stabszahlmeister einberufen ist, hat noch im Frühjahr die Bücher geprüft. Er verlas den Revisionsbericht, der den Bezirksgruppen mit dem Kassenbericht im März d</w:t>
      </w:r>
      <w:r w:rsidR="008304A8" w:rsidRPr="00E54B35">
        <w:rPr>
          <w:rFonts w:ascii="Times New Roman" w:hAnsi="Times New Roman" w:cs="Times New Roman"/>
        </w:rPr>
        <w:t>e</w:t>
      </w:r>
      <w:r w:rsidRPr="00E54B35">
        <w:rPr>
          <w:rFonts w:ascii="Times New Roman" w:hAnsi="Times New Roman" w:cs="Times New Roman"/>
        </w:rPr>
        <w:t>s J</w:t>
      </w:r>
      <w:r w:rsidR="008304A8" w:rsidRPr="00E54B35">
        <w:rPr>
          <w:rFonts w:ascii="Times New Roman" w:hAnsi="Times New Roman" w:cs="Times New Roman"/>
        </w:rPr>
        <w:t>ahres</w:t>
      </w:r>
      <w:r w:rsidRPr="00E54B35">
        <w:rPr>
          <w:rFonts w:ascii="Times New Roman" w:hAnsi="Times New Roman" w:cs="Times New Roman"/>
        </w:rPr>
        <w:t xml:space="preserve"> zugegangen ist. D</w:t>
      </w:r>
      <w:r w:rsidR="008304A8" w:rsidRPr="00E54B35">
        <w:rPr>
          <w:rFonts w:ascii="Times New Roman" w:hAnsi="Times New Roman" w:cs="Times New Roman"/>
        </w:rPr>
        <w:t>a</w:t>
      </w:r>
      <w:r w:rsidRPr="00E54B35">
        <w:rPr>
          <w:rFonts w:ascii="Times New Roman" w:hAnsi="Times New Roman" w:cs="Times New Roman"/>
        </w:rPr>
        <w:t>nn wurde der Haushaltsvoranschlag für das Kalenderjahr 1942 vorgelesen, der in Einnahme und Ausgabe einen Betrag von 24000</w:t>
      </w:r>
      <w:r w:rsidR="008304A8" w:rsidRPr="00E54B35">
        <w:rPr>
          <w:rFonts w:ascii="Times New Roman" w:hAnsi="Times New Roman" w:cs="Times New Roman"/>
        </w:rPr>
        <w:t xml:space="preserve"> Reichsmark </w:t>
      </w:r>
      <w:r w:rsidRPr="00E54B35">
        <w:rPr>
          <w:rFonts w:ascii="Times New Roman" w:hAnsi="Times New Roman" w:cs="Times New Roman"/>
        </w:rPr>
        <w:t>vorsieht. Die Kassenberichte der Bezirksgruppen sind auch geprüft worden und gehen demnächst den Bezirksgruppen zu.</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Punkt 3: Satzungsänderungsentwurf.</w:t>
      </w:r>
    </w:p>
    <w:p w:rsidR="000C0059" w:rsidRPr="00E54B35" w:rsidRDefault="00FF33F0" w:rsidP="00C857CE">
      <w:pPr>
        <w:pStyle w:val="Flietext20"/>
        <w:shd w:val="clear" w:color="auto" w:fill="auto"/>
        <w:spacing w:after="10" w:line="360" w:lineRule="auto"/>
        <w:ind w:firstLine="0"/>
        <w:jc w:val="left"/>
        <w:rPr>
          <w:rFonts w:ascii="Times New Roman" w:hAnsi="Times New Roman" w:cs="Times New Roman"/>
        </w:rPr>
      </w:pPr>
      <w:r w:rsidRPr="00E54B35">
        <w:rPr>
          <w:rFonts w:ascii="Times New Roman" w:hAnsi="Times New Roman" w:cs="Times New Roman"/>
        </w:rPr>
        <w:t>Dieser wurde der Versammlung zur Kenntnisnahme vorgelesen.</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Punkt 4: Verschiedenes.</w:t>
      </w:r>
    </w:p>
    <w:p w:rsidR="000C0059" w:rsidRPr="00E54B35" w:rsidRDefault="00FF33F0" w:rsidP="007E6025">
      <w:pPr>
        <w:pStyle w:val="Flietext20"/>
        <w:shd w:val="clear" w:color="auto" w:fill="auto"/>
        <w:spacing w:after="0" w:line="360" w:lineRule="auto"/>
        <w:ind w:right="680" w:firstLine="0"/>
        <w:jc w:val="left"/>
        <w:rPr>
          <w:rFonts w:ascii="Times New Roman" w:hAnsi="Times New Roman" w:cs="Times New Roman"/>
        </w:rPr>
      </w:pPr>
      <w:r w:rsidRPr="00E54B35">
        <w:rPr>
          <w:rFonts w:ascii="Times New Roman" w:hAnsi="Times New Roman" w:cs="Times New Roman"/>
        </w:rPr>
        <w:t xml:space="preserve">Hier hielt zuerst Herr </w:t>
      </w:r>
      <w:proofErr w:type="spellStart"/>
      <w:r w:rsidRPr="00E54B35">
        <w:rPr>
          <w:rFonts w:ascii="Times New Roman" w:hAnsi="Times New Roman" w:cs="Times New Roman"/>
        </w:rPr>
        <w:t>Josefiak</w:t>
      </w:r>
      <w:proofErr w:type="spellEnd"/>
      <w:r w:rsidRPr="00E54B35">
        <w:rPr>
          <w:rFonts w:ascii="Times New Roman" w:hAnsi="Times New Roman" w:cs="Times New Roman"/>
        </w:rPr>
        <w:t xml:space="preserve"> einen kurzen</w:t>
      </w:r>
      <w:r w:rsidR="00D01CEA" w:rsidRPr="00E54B35">
        <w:rPr>
          <w:rFonts w:ascii="Times New Roman" w:hAnsi="Times New Roman" w:cs="Times New Roman"/>
        </w:rPr>
        <w:t xml:space="preserve"> Ü</w:t>
      </w:r>
      <w:r w:rsidRPr="00E54B35">
        <w:rPr>
          <w:rFonts w:ascii="Times New Roman" w:hAnsi="Times New Roman" w:cs="Times New Roman"/>
        </w:rPr>
        <w:t xml:space="preserve">berblick über die Tätigkeit blinder Telefonisten und Stenotypisten. Es wurde erwähnt,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der </w:t>
      </w:r>
      <w:proofErr w:type="spellStart"/>
      <w:r w:rsidRPr="00E54B35">
        <w:rPr>
          <w:rFonts w:ascii="Times New Roman" w:hAnsi="Times New Roman" w:cs="Times New Roman"/>
        </w:rPr>
        <w:t>Zusammenschluß</w:t>
      </w:r>
      <w:proofErr w:type="spellEnd"/>
      <w:r w:rsidRPr="00E54B35">
        <w:rPr>
          <w:rFonts w:ascii="Times New Roman" w:hAnsi="Times New Roman" w:cs="Times New Roman"/>
        </w:rPr>
        <w:t xml:space="preserve"> dieses Personenkreises von großem Vorteil wäre. Bis jetzt seien 63 in diesen Berufen statistisch </w:t>
      </w:r>
      <w:proofErr w:type="spellStart"/>
      <w:r w:rsidRPr="00E54B35">
        <w:rPr>
          <w:rFonts w:ascii="Times New Roman" w:hAnsi="Times New Roman" w:cs="Times New Roman"/>
        </w:rPr>
        <w:t>erfaßt</w:t>
      </w:r>
      <w:proofErr w:type="spellEnd"/>
      <w:r w:rsidRPr="00E54B35">
        <w:rPr>
          <w:rFonts w:ascii="Times New Roman" w:hAnsi="Times New Roman" w:cs="Times New Roman"/>
        </w:rPr>
        <w:t xml:space="preserve">, wozu noch ungefähr 15 hinzukämen. Herr </w:t>
      </w:r>
      <w:proofErr w:type="spellStart"/>
      <w:r w:rsidRPr="00E54B35">
        <w:rPr>
          <w:rFonts w:ascii="Times New Roman" w:hAnsi="Times New Roman" w:cs="Times New Roman"/>
        </w:rPr>
        <w:t>Josefiak</w:t>
      </w:r>
      <w:proofErr w:type="spellEnd"/>
      <w:r w:rsidRPr="00E54B35">
        <w:rPr>
          <w:rFonts w:ascii="Times New Roman" w:hAnsi="Times New Roman" w:cs="Times New Roman"/>
        </w:rPr>
        <w:t xml:space="preserve"> sprach dann eingehend über die Tätigkeit d</w:t>
      </w:r>
      <w:r w:rsidR="007E6025" w:rsidRPr="00E54B35">
        <w:rPr>
          <w:rFonts w:ascii="Times New Roman" w:hAnsi="Times New Roman" w:cs="Times New Roman"/>
        </w:rPr>
        <w:t>e</w:t>
      </w:r>
      <w:r w:rsidRPr="00E54B35">
        <w:rPr>
          <w:rFonts w:ascii="Times New Roman" w:hAnsi="Times New Roman" w:cs="Times New Roman"/>
        </w:rPr>
        <w:t>s blinden</w:t>
      </w:r>
      <w:r w:rsidR="007E6025" w:rsidRPr="00E54B35">
        <w:rPr>
          <w:rFonts w:ascii="Times New Roman" w:hAnsi="Times New Roman" w:cs="Times New Roman"/>
        </w:rPr>
        <w:t xml:space="preserve"> </w:t>
      </w:r>
      <w:r w:rsidRPr="00E54B35">
        <w:rPr>
          <w:rFonts w:ascii="Times New Roman" w:hAnsi="Times New Roman" w:cs="Times New Roman"/>
        </w:rPr>
        <w:t xml:space="preserve">Telefonisten und wurde zum </w:t>
      </w:r>
      <w:proofErr w:type="spellStart"/>
      <w:r w:rsidRPr="00E54B35">
        <w:rPr>
          <w:rFonts w:ascii="Times New Roman" w:hAnsi="Times New Roman" w:cs="Times New Roman"/>
        </w:rPr>
        <w:t>Schluß</w:t>
      </w:r>
      <w:proofErr w:type="spellEnd"/>
      <w:r w:rsidRPr="00E54B35">
        <w:rPr>
          <w:rFonts w:ascii="Times New Roman" w:hAnsi="Times New Roman" w:cs="Times New Roman"/>
        </w:rPr>
        <w:t xml:space="preserve"> von der Versammlung gebeten, in Verbindung mit der Geschäftsstelle die Vorarbeiten für den </w:t>
      </w:r>
      <w:proofErr w:type="spellStart"/>
      <w:r w:rsidRPr="00E54B35">
        <w:rPr>
          <w:rFonts w:ascii="Times New Roman" w:hAnsi="Times New Roman" w:cs="Times New Roman"/>
        </w:rPr>
        <w:t>Zusammenschluß</w:t>
      </w:r>
      <w:proofErr w:type="spellEnd"/>
      <w:r w:rsidRPr="00E54B35">
        <w:rPr>
          <w:rFonts w:ascii="Times New Roman" w:hAnsi="Times New Roman" w:cs="Times New Roman"/>
        </w:rPr>
        <w:t xml:space="preserve"> zu übernehmen. Er wurde mit der kommissarischen Leitung der Fachgruppe blinder Büroangestellter und Telefonisten betraut.</w:t>
      </w:r>
    </w:p>
    <w:p w:rsidR="000C0059" w:rsidRPr="00E54B35" w:rsidRDefault="00FF33F0" w:rsidP="00C857CE">
      <w:pPr>
        <w:pStyle w:val="Flietext20"/>
        <w:shd w:val="clear" w:color="auto" w:fill="auto"/>
        <w:spacing w:after="0" w:line="360" w:lineRule="auto"/>
        <w:ind w:right="660" w:firstLine="0"/>
        <w:jc w:val="left"/>
        <w:rPr>
          <w:rFonts w:ascii="Times New Roman" w:hAnsi="Times New Roman" w:cs="Times New Roman"/>
        </w:rPr>
      </w:pPr>
      <w:r w:rsidRPr="00E54B35">
        <w:rPr>
          <w:rFonts w:ascii="Times New Roman" w:hAnsi="Times New Roman" w:cs="Times New Roman"/>
        </w:rPr>
        <w:t xml:space="preserve">Dann gab Herr Gerling einen anschaulichen Bericht über seine Tätigkeit an der </w:t>
      </w:r>
      <w:r w:rsidRPr="00E54B35">
        <w:rPr>
          <w:rFonts w:ascii="Times New Roman" w:hAnsi="Times New Roman" w:cs="Times New Roman"/>
        </w:rPr>
        <w:lastRenderedPageBreak/>
        <w:t>Kriegsblindenschule der Waffen-SS in Prag, der mit großem Interesse und Beifall aufgenommen wurde.</w:t>
      </w:r>
    </w:p>
    <w:p w:rsidR="000C0059" w:rsidRPr="00E54B35" w:rsidRDefault="00FF33F0" w:rsidP="00C857CE">
      <w:pPr>
        <w:pStyle w:val="Flietext20"/>
        <w:shd w:val="clear" w:color="auto" w:fill="auto"/>
        <w:spacing w:after="0" w:line="360" w:lineRule="auto"/>
        <w:ind w:right="660" w:firstLine="0"/>
        <w:jc w:val="left"/>
        <w:rPr>
          <w:rFonts w:ascii="Times New Roman" w:hAnsi="Times New Roman" w:cs="Times New Roman"/>
        </w:rPr>
      </w:pPr>
      <w:r w:rsidRPr="00E54B35">
        <w:rPr>
          <w:rFonts w:ascii="Times New Roman" w:hAnsi="Times New Roman" w:cs="Times New Roman"/>
        </w:rPr>
        <w:t xml:space="preserve">Zum </w:t>
      </w:r>
      <w:proofErr w:type="spellStart"/>
      <w:r w:rsidRPr="00E54B35">
        <w:rPr>
          <w:rFonts w:ascii="Times New Roman" w:hAnsi="Times New Roman" w:cs="Times New Roman"/>
        </w:rPr>
        <w:t>Schluß</w:t>
      </w:r>
      <w:proofErr w:type="spellEnd"/>
      <w:r w:rsidRPr="00E54B35">
        <w:rPr>
          <w:rFonts w:ascii="Times New Roman" w:hAnsi="Times New Roman" w:cs="Times New Roman"/>
        </w:rPr>
        <w:t xml:space="preserve"> gab Herr </w:t>
      </w:r>
      <w:proofErr w:type="spellStart"/>
      <w:r w:rsidRPr="00E54B35">
        <w:rPr>
          <w:rFonts w:ascii="Times New Roman" w:hAnsi="Times New Roman" w:cs="Times New Roman"/>
        </w:rPr>
        <w:t>Lühmann</w:t>
      </w:r>
      <w:proofErr w:type="spellEnd"/>
      <w:r w:rsidRPr="00E54B35">
        <w:rPr>
          <w:rFonts w:ascii="Times New Roman" w:hAnsi="Times New Roman" w:cs="Times New Roman"/>
        </w:rPr>
        <w:t xml:space="preserve"> einen Bericht über die Tätigkeit des Konzertamtes. Er schilderte kurz die Entwicklung und wies darauf hin,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alle Künstler in seinem Bezirk gut versorgt seien.</w:t>
      </w:r>
    </w:p>
    <w:p w:rsidR="000C0059" w:rsidRPr="00E54B35" w:rsidRDefault="00FF33F0" w:rsidP="00C857CE">
      <w:pPr>
        <w:pStyle w:val="Flietext20"/>
        <w:shd w:val="clear" w:color="auto" w:fill="auto"/>
        <w:spacing w:after="447" w:line="360" w:lineRule="auto"/>
        <w:ind w:firstLine="0"/>
        <w:jc w:val="left"/>
        <w:rPr>
          <w:rFonts w:ascii="Times New Roman" w:hAnsi="Times New Roman" w:cs="Times New Roman"/>
        </w:rPr>
      </w:pPr>
      <w:proofErr w:type="spellStart"/>
      <w:r w:rsidRPr="00E54B35">
        <w:rPr>
          <w:rFonts w:ascii="Times New Roman" w:hAnsi="Times New Roman" w:cs="Times New Roman"/>
        </w:rPr>
        <w:t>Schluß</w:t>
      </w:r>
      <w:proofErr w:type="spellEnd"/>
      <w:r w:rsidRPr="00E54B35">
        <w:rPr>
          <w:rFonts w:ascii="Times New Roman" w:hAnsi="Times New Roman" w:cs="Times New Roman"/>
        </w:rPr>
        <w:t xml:space="preserve"> der Sitzung gegen 16</w:t>
      </w:r>
      <w:r w:rsidR="007E6025" w:rsidRPr="00E54B35">
        <w:rPr>
          <w:rFonts w:ascii="Times New Roman" w:hAnsi="Times New Roman" w:cs="Times New Roman"/>
        </w:rPr>
        <w:t xml:space="preserve"> Uhr </w:t>
      </w:r>
      <w:r w:rsidRPr="00E54B35">
        <w:rPr>
          <w:rFonts w:ascii="Times New Roman" w:hAnsi="Times New Roman" w:cs="Times New Roman"/>
        </w:rPr>
        <w:t>30.</w:t>
      </w:r>
    </w:p>
    <w:p w:rsidR="000C0059" w:rsidRPr="00E54B35" w:rsidRDefault="00FF33F0" w:rsidP="002E25CC">
      <w:pPr>
        <w:pStyle w:val="berschriftWBV"/>
      </w:pPr>
      <w:bookmarkStart w:id="16" w:name="bookmark8"/>
      <w:bookmarkStart w:id="17" w:name="_Toc535189380"/>
      <w:r w:rsidRPr="00E54B35">
        <w:t>Gründungsversammlung der Bezirksfachgruppe Westfalen</w:t>
      </w:r>
      <w:bookmarkEnd w:id="16"/>
      <w:r w:rsidR="00597E19" w:rsidRPr="00E54B35">
        <w:t xml:space="preserve"> </w:t>
      </w:r>
      <w:bookmarkStart w:id="18" w:name="bookmark9"/>
      <w:r w:rsidRPr="00E54B35">
        <w:t>der blinden Büroangestellten und Telefonisten</w:t>
      </w:r>
      <w:bookmarkEnd w:id="18"/>
      <w:r w:rsidR="00597E19" w:rsidRPr="00E54B35">
        <w:t xml:space="preserve"> </w:t>
      </w:r>
      <w:r w:rsidRPr="00E54B35">
        <w:t>am 14. November 1942 zu Dortmund</w:t>
      </w:r>
      <w:bookmarkEnd w:id="17"/>
    </w:p>
    <w:p w:rsidR="000C0059" w:rsidRPr="00E54B35" w:rsidRDefault="00FF33F0" w:rsidP="00C857CE">
      <w:pPr>
        <w:pStyle w:val="Flietext20"/>
        <w:shd w:val="clear" w:color="auto" w:fill="auto"/>
        <w:spacing w:after="60" w:line="360" w:lineRule="auto"/>
        <w:ind w:firstLine="0"/>
        <w:jc w:val="left"/>
        <w:rPr>
          <w:rFonts w:ascii="Times New Roman" w:hAnsi="Times New Roman" w:cs="Times New Roman"/>
        </w:rPr>
      </w:pPr>
      <w:r w:rsidRPr="00E54B35">
        <w:rPr>
          <w:rFonts w:ascii="Times New Roman" w:hAnsi="Times New Roman" w:cs="Times New Roman"/>
        </w:rPr>
        <w:t xml:space="preserve">Von Leo </w:t>
      </w:r>
      <w:proofErr w:type="spellStart"/>
      <w:r w:rsidRPr="00E54B35">
        <w:rPr>
          <w:rFonts w:ascii="Times New Roman" w:hAnsi="Times New Roman" w:cs="Times New Roman"/>
        </w:rPr>
        <w:t>Josefiak</w:t>
      </w:r>
      <w:proofErr w:type="spellEnd"/>
      <w:r w:rsidRPr="00E54B35">
        <w:rPr>
          <w:rFonts w:ascii="Times New Roman" w:hAnsi="Times New Roman" w:cs="Times New Roman"/>
        </w:rPr>
        <w:t>, Dortmund, Albrechtstr</w:t>
      </w:r>
      <w:r w:rsidR="007E6025" w:rsidRPr="00E54B35">
        <w:rPr>
          <w:rFonts w:ascii="Times New Roman" w:hAnsi="Times New Roman" w:cs="Times New Roman"/>
        </w:rPr>
        <w:t>aße</w:t>
      </w:r>
      <w:r w:rsidRPr="00E54B35">
        <w:rPr>
          <w:rFonts w:ascii="Times New Roman" w:hAnsi="Times New Roman" w:cs="Times New Roman"/>
        </w:rPr>
        <w:t xml:space="preserve"> 4.</w:t>
      </w:r>
    </w:p>
    <w:p w:rsidR="000C0059" w:rsidRPr="00E54B35" w:rsidRDefault="00FF33F0" w:rsidP="00C857CE">
      <w:pPr>
        <w:pStyle w:val="Flietext20"/>
        <w:shd w:val="clear" w:color="auto" w:fill="auto"/>
        <w:spacing w:after="0" w:line="360" w:lineRule="auto"/>
        <w:ind w:right="660" w:firstLine="0"/>
        <w:jc w:val="left"/>
        <w:rPr>
          <w:rFonts w:ascii="Times New Roman" w:hAnsi="Times New Roman" w:cs="Times New Roman"/>
        </w:rPr>
      </w:pPr>
      <w:r w:rsidRPr="00E54B35">
        <w:rPr>
          <w:rFonts w:ascii="Times New Roman" w:hAnsi="Times New Roman" w:cs="Times New Roman"/>
        </w:rPr>
        <w:t>Am 14. November 1942 fand im Gefolgschaftsraum der Westfälischen Blindenarbeit e. V. zu Dortmund, Hamburger Str</w:t>
      </w:r>
      <w:r w:rsidR="007E6025" w:rsidRPr="00E54B35">
        <w:rPr>
          <w:rFonts w:ascii="Times New Roman" w:hAnsi="Times New Roman" w:cs="Times New Roman"/>
        </w:rPr>
        <w:t>aße</w:t>
      </w:r>
      <w:r w:rsidRPr="00E54B35">
        <w:rPr>
          <w:rFonts w:ascii="Times New Roman" w:hAnsi="Times New Roman" w:cs="Times New Roman"/>
        </w:rPr>
        <w:t xml:space="preserve"> 48, die Gründungsversammlung der Bezirksfachgruppe Westfalen der blinden Büroangestellten und Telefonisten statt.</w:t>
      </w:r>
    </w:p>
    <w:p w:rsidR="000C0059" w:rsidRPr="00E54B35" w:rsidRDefault="00FF33F0" w:rsidP="00C857CE">
      <w:pPr>
        <w:pStyle w:val="Flietext20"/>
        <w:shd w:val="clear" w:color="auto" w:fill="auto"/>
        <w:spacing w:after="0" w:line="360" w:lineRule="auto"/>
        <w:ind w:right="660" w:firstLine="0"/>
        <w:jc w:val="left"/>
        <w:rPr>
          <w:rFonts w:ascii="Times New Roman" w:hAnsi="Times New Roman" w:cs="Times New Roman"/>
        </w:rPr>
      </w:pPr>
      <w:r w:rsidRPr="00E54B35">
        <w:rPr>
          <w:rFonts w:ascii="Times New Roman" w:hAnsi="Times New Roman" w:cs="Times New Roman"/>
        </w:rPr>
        <w:t xml:space="preserve">Von den 87 bis jetzt in Westfalen ermittelten blinden Büroangestellten und Telefonisten, von denen 14 kriegs- und 73 friedensblind sind, nahmen 36 friedensblinde Kameraden und Kameradinnen an der Versammlung teil, eine Zahl, mit der man bei den weiten Entfernungen und den durch die Kriegsverhältnisse bedingten Reiseschwierigkeiten zufrieden sein kann. In Anbetracht dieser Schwierigkeiten ist es umso anerkennenswerter,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die Kameraden aus allen Teilen der Provinz, aus dem Sauerland, Münsterland und </w:t>
      </w:r>
      <w:proofErr w:type="spellStart"/>
      <w:r w:rsidRPr="00E54B35">
        <w:rPr>
          <w:rFonts w:ascii="Times New Roman" w:hAnsi="Times New Roman" w:cs="Times New Roman"/>
        </w:rPr>
        <w:t>Ravensbergerland</w:t>
      </w:r>
      <w:proofErr w:type="spellEnd"/>
      <w:r w:rsidRPr="00E54B35">
        <w:rPr>
          <w:rFonts w:ascii="Times New Roman" w:hAnsi="Times New Roman" w:cs="Times New Roman"/>
        </w:rPr>
        <w:t xml:space="preserve"> wie auch aus dem Kohlenbezirk nach Dortmund gekommen waren, um der Versammlung beizuwohnen.</w:t>
      </w:r>
    </w:p>
    <w:p w:rsidR="000C0059" w:rsidRPr="00E54B35" w:rsidRDefault="00FF33F0" w:rsidP="00C857CE">
      <w:pPr>
        <w:pStyle w:val="Flietext20"/>
        <w:shd w:val="clear" w:color="auto" w:fill="auto"/>
        <w:spacing w:after="0" w:line="360" w:lineRule="auto"/>
        <w:ind w:right="660" w:firstLine="0"/>
        <w:jc w:val="left"/>
        <w:rPr>
          <w:rFonts w:ascii="Times New Roman" w:hAnsi="Times New Roman" w:cs="Times New Roman"/>
        </w:rPr>
      </w:pPr>
      <w:r w:rsidRPr="00E54B35">
        <w:rPr>
          <w:rFonts w:ascii="Times New Roman" w:hAnsi="Times New Roman" w:cs="Times New Roman"/>
        </w:rPr>
        <w:t>Außer den 36 berufstätigen Schicksalsgefährten waren 10 in der Ausbildung befindliche Stenotypisten und Telefonisten der Blindenschule Soest anwesend. Mit ihnen waren Dir</w:t>
      </w:r>
      <w:r w:rsidR="007E6025" w:rsidRPr="00E54B35">
        <w:rPr>
          <w:rFonts w:ascii="Times New Roman" w:hAnsi="Times New Roman" w:cs="Times New Roman"/>
        </w:rPr>
        <w:t>ektor</w:t>
      </w:r>
      <w:r w:rsidRPr="00E54B35">
        <w:rPr>
          <w:rFonts w:ascii="Times New Roman" w:hAnsi="Times New Roman" w:cs="Times New Roman"/>
        </w:rPr>
        <w:t xml:space="preserve"> </w:t>
      </w:r>
      <w:proofErr w:type="spellStart"/>
      <w:r w:rsidRPr="00E54B35">
        <w:rPr>
          <w:rFonts w:ascii="Times New Roman" w:hAnsi="Times New Roman" w:cs="Times New Roman"/>
        </w:rPr>
        <w:t>Grasemann</w:t>
      </w:r>
      <w:proofErr w:type="spellEnd"/>
      <w:r w:rsidRPr="00E54B35">
        <w:rPr>
          <w:rFonts w:ascii="Times New Roman" w:hAnsi="Times New Roman" w:cs="Times New Roman"/>
        </w:rPr>
        <w:t xml:space="preserve"> und die Blindenoberlehrer Gerling, </w:t>
      </w:r>
      <w:proofErr w:type="spellStart"/>
      <w:r w:rsidRPr="00E54B35">
        <w:rPr>
          <w:rFonts w:ascii="Times New Roman" w:hAnsi="Times New Roman" w:cs="Times New Roman"/>
        </w:rPr>
        <w:t>Spielhof</w:t>
      </w:r>
      <w:proofErr w:type="spellEnd"/>
      <w:r w:rsidRPr="00E54B35">
        <w:rPr>
          <w:rFonts w:ascii="Times New Roman" w:hAnsi="Times New Roman" w:cs="Times New Roman"/>
        </w:rPr>
        <w:t xml:space="preserve">, </w:t>
      </w:r>
      <w:proofErr w:type="spellStart"/>
      <w:r w:rsidRPr="00E54B35">
        <w:rPr>
          <w:rFonts w:ascii="Times New Roman" w:hAnsi="Times New Roman" w:cs="Times New Roman"/>
        </w:rPr>
        <w:t>Lingenberg</w:t>
      </w:r>
      <w:proofErr w:type="spellEnd"/>
      <w:r w:rsidRPr="00E54B35">
        <w:rPr>
          <w:rFonts w:ascii="Times New Roman" w:hAnsi="Times New Roman" w:cs="Times New Roman"/>
        </w:rPr>
        <w:t xml:space="preserve"> und </w:t>
      </w:r>
      <w:proofErr w:type="spellStart"/>
      <w:r w:rsidRPr="00E54B35">
        <w:rPr>
          <w:rFonts w:ascii="Times New Roman" w:hAnsi="Times New Roman" w:cs="Times New Roman"/>
        </w:rPr>
        <w:t>Köddermann</w:t>
      </w:r>
      <w:proofErr w:type="spellEnd"/>
      <w:r w:rsidRPr="00E54B35">
        <w:rPr>
          <w:rFonts w:ascii="Times New Roman" w:hAnsi="Times New Roman" w:cs="Times New Roman"/>
        </w:rPr>
        <w:t xml:space="preserve"> wie auch die Blindenoberlehrerinnen Schwester </w:t>
      </w:r>
      <w:proofErr w:type="spellStart"/>
      <w:r w:rsidRPr="00E54B35">
        <w:rPr>
          <w:rFonts w:ascii="Times New Roman" w:hAnsi="Times New Roman" w:cs="Times New Roman"/>
        </w:rPr>
        <w:t>Antonita</w:t>
      </w:r>
      <w:proofErr w:type="spellEnd"/>
      <w:r w:rsidRPr="00E54B35">
        <w:rPr>
          <w:rFonts w:ascii="Times New Roman" w:hAnsi="Times New Roman" w:cs="Times New Roman"/>
        </w:rPr>
        <w:t xml:space="preserve"> und Schwester Mirella zur Versammlung gekommen. Durch ihr zahlreiches Erscheinen und durch die auf der Versammlung gehaltenen Vorträge bekundeten Leiter und Lehrer der Blindenschule,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sie an dem Auf- und Ausbau der Bezir</w:t>
      </w:r>
      <w:r w:rsidR="007E6025" w:rsidRPr="00E54B35">
        <w:rPr>
          <w:rFonts w:ascii="Times New Roman" w:hAnsi="Times New Roman" w:cs="Times New Roman"/>
        </w:rPr>
        <w:t>k</w:t>
      </w:r>
      <w:r w:rsidRPr="00E54B35">
        <w:rPr>
          <w:rFonts w:ascii="Times New Roman" w:hAnsi="Times New Roman" w:cs="Times New Roman"/>
        </w:rPr>
        <w:t>sfachgruppe lebhaften Anteil nehmen.</w:t>
      </w:r>
    </w:p>
    <w:p w:rsidR="000C0059" w:rsidRPr="00E54B35" w:rsidRDefault="00FF33F0" w:rsidP="00C857CE">
      <w:pPr>
        <w:pStyle w:val="Flietext20"/>
        <w:shd w:val="clear" w:color="auto" w:fill="auto"/>
        <w:spacing w:after="0" w:line="360" w:lineRule="auto"/>
        <w:ind w:right="660" w:firstLine="0"/>
        <w:jc w:val="left"/>
        <w:rPr>
          <w:rFonts w:ascii="Times New Roman" w:hAnsi="Times New Roman" w:cs="Times New Roman"/>
        </w:rPr>
      </w:pPr>
      <w:r w:rsidRPr="00E54B35">
        <w:rPr>
          <w:rFonts w:ascii="Times New Roman" w:hAnsi="Times New Roman" w:cs="Times New Roman"/>
        </w:rPr>
        <w:t>Der Reichsdeutsche Blindenverband und die Reichsfachgruppe der blinden Büroangestellten und Telefonisten in Berlin versäumten es nicht, durch Entsendung des Verbandssekretärs und stellvertretenden Reichsfachgruppenleiters Walter Großmann, Berlin, ihre Anteilnahme an der Gründung der Bezirksfachgruppe zum Ausdruck zu bringen.</w:t>
      </w:r>
    </w:p>
    <w:p w:rsidR="000C0059" w:rsidRPr="00E54B35" w:rsidRDefault="00FF33F0" w:rsidP="00C857CE">
      <w:pPr>
        <w:pStyle w:val="Flietext20"/>
        <w:shd w:val="clear" w:color="auto" w:fill="auto"/>
        <w:spacing w:after="0" w:line="360" w:lineRule="auto"/>
        <w:ind w:right="660" w:firstLine="0"/>
        <w:jc w:val="left"/>
        <w:rPr>
          <w:rFonts w:ascii="Times New Roman" w:hAnsi="Times New Roman" w:cs="Times New Roman"/>
        </w:rPr>
      </w:pPr>
      <w:r w:rsidRPr="00E54B35">
        <w:rPr>
          <w:rFonts w:ascii="Times New Roman" w:hAnsi="Times New Roman" w:cs="Times New Roman"/>
        </w:rPr>
        <w:t>Auch von Seiten der Behörden und der Partei ließ man es sich nicht nehmen, die Versammlung mit ihrer Anwesenheit zu beehren. Es waren als Gäste erschienen:</w:t>
      </w:r>
      <w:r w:rsidR="00597E19" w:rsidRPr="00E54B35">
        <w:rPr>
          <w:rFonts w:ascii="Times New Roman" w:hAnsi="Times New Roman" w:cs="Times New Roman"/>
        </w:rPr>
        <w:t xml:space="preserve"> </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Oberst Wendt, Leiter der Wehrmachtsfürsorge des Wehrkreises 6, Münster;</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lastRenderedPageBreak/>
        <w:t xml:space="preserve">Oberstleutnant </w:t>
      </w:r>
      <w:proofErr w:type="spellStart"/>
      <w:r w:rsidRPr="00E54B35">
        <w:rPr>
          <w:rFonts w:ascii="Times New Roman" w:hAnsi="Times New Roman" w:cs="Times New Roman"/>
        </w:rPr>
        <w:t>Thumiann</w:t>
      </w:r>
      <w:proofErr w:type="spellEnd"/>
      <w:r w:rsidRPr="00E54B35">
        <w:rPr>
          <w:rFonts w:ascii="Times New Roman" w:hAnsi="Times New Roman" w:cs="Times New Roman"/>
        </w:rPr>
        <w:t>, Leiter de</w:t>
      </w:r>
      <w:r w:rsidR="00C857CE" w:rsidRPr="00E54B35">
        <w:rPr>
          <w:rFonts w:ascii="Times New Roman" w:hAnsi="Times New Roman" w:cs="Times New Roman"/>
        </w:rPr>
        <w:t>s</w:t>
      </w:r>
      <w:r w:rsidRPr="00E54B35">
        <w:rPr>
          <w:rFonts w:ascii="Times New Roman" w:hAnsi="Times New Roman" w:cs="Times New Roman"/>
        </w:rPr>
        <w:t xml:space="preserve"> Wehrmachtsfürsorge- und </w:t>
      </w:r>
      <w:r w:rsidR="008304A8" w:rsidRPr="00E54B35">
        <w:rPr>
          <w:rFonts w:ascii="Times New Roman" w:hAnsi="Times New Roman" w:cs="Times New Roman"/>
        </w:rPr>
        <w:t>Wehrmachtv</w:t>
      </w:r>
      <w:r w:rsidRPr="00E54B35">
        <w:rPr>
          <w:rFonts w:ascii="Times New Roman" w:hAnsi="Times New Roman" w:cs="Times New Roman"/>
        </w:rPr>
        <w:t>ersorgungsamtes Dortmund;</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Hauptmann Schulz, Wehrmachtsoffizier, Dortmund;</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 xml:space="preserve">Landesoberverwaltungsrat </w:t>
      </w:r>
      <w:proofErr w:type="spellStart"/>
      <w:r w:rsidRPr="00E54B35">
        <w:rPr>
          <w:rFonts w:ascii="Times New Roman" w:hAnsi="Times New Roman" w:cs="Times New Roman"/>
        </w:rPr>
        <w:t>Brüggestrat</w:t>
      </w:r>
      <w:proofErr w:type="spellEnd"/>
      <w:r w:rsidRPr="00E54B35">
        <w:rPr>
          <w:rFonts w:ascii="Times New Roman" w:hAnsi="Times New Roman" w:cs="Times New Roman"/>
        </w:rPr>
        <w:t>, Landesfürsorgeverband Münster;</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 xml:space="preserve">Stadtamtmann </w:t>
      </w:r>
      <w:proofErr w:type="spellStart"/>
      <w:r w:rsidRPr="00E54B35">
        <w:rPr>
          <w:rFonts w:ascii="Times New Roman" w:hAnsi="Times New Roman" w:cs="Times New Roman"/>
        </w:rPr>
        <w:t>Lensing</w:t>
      </w:r>
      <w:proofErr w:type="spellEnd"/>
      <w:r w:rsidRPr="00E54B35">
        <w:rPr>
          <w:rFonts w:ascii="Times New Roman" w:hAnsi="Times New Roman" w:cs="Times New Roman"/>
        </w:rPr>
        <w:t>, Stadtverwaltung Dortmund;</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 xml:space="preserve">Wetzel, </w:t>
      </w:r>
      <w:r w:rsidR="00E54B35">
        <w:rPr>
          <w:rFonts w:ascii="Times New Roman" w:hAnsi="Times New Roman" w:cs="Times New Roman"/>
        </w:rPr>
        <w:t>Nationalsozialistische Volkswohlfahrt</w:t>
      </w:r>
      <w:r w:rsidRPr="00E54B35">
        <w:rPr>
          <w:rFonts w:ascii="Times New Roman" w:hAnsi="Times New Roman" w:cs="Times New Roman"/>
        </w:rPr>
        <w:t xml:space="preserve"> Münster;</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Amtmann Nowak, Bochum;</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 xml:space="preserve">Frau </w:t>
      </w:r>
      <w:r w:rsidR="00D01CEA" w:rsidRPr="00E54B35">
        <w:rPr>
          <w:rFonts w:ascii="Times New Roman" w:hAnsi="Times New Roman" w:cs="Times New Roman"/>
        </w:rPr>
        <w:t>Doktor</w:t>
      </w:r>
      <w:r w:rsidRPr="00E54B35">
        <w:rPr>
          <w:rFonts w:ascii="Times New Roman" w:hAnsi="Times New Roman" w:cs="Times New Roman"/>
        </w:rPr>
        <w:t xml:space="preserve"> </w:t>
      </w:r>
      <w:proofErr w:type="spellStart"/>
      <w:r w:rsidRPr="00E54B35">
        <w:rPr>
          <w:rFonts w:ascii="Times New Roman" w:hAnsi="Times New Roman" w:cs="Times New Roman"/>
        </w:rPr>
        <w:t>Willmund</w:t>
      </w:r>
      <w:proofErr w:type="spellEnd"/>
      <w:r w:rsidRPr="00E54B35">
        <w:rPr>
          <w:rFonts w:ascii="Times New Roman" w:hAnsi="Times New Roman" w:cs="Times New Roman"/>
        </w:rPr>
        <w:t>, Industrie- und Handelskammer Arnsberg;</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Schröder, Westfälische Landeszeitung Dortmund;</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Prof</w:t>
      </w:r>
      <w:r w:rsidR="007E6025" w:rsidRPr="00E54B35">
        <w:rPr>
          <w:rFonts w:ascii="Times New Roman" w:hAnsi="Times New Roman" w:cs="Times New Roman"/>
        </w:rPr>
        <w:t>essor</w:t>
      </w:r>
      <w:r w:rsidRPr="00E54B35">
        <w:rPr>
          <w:rFonts w:ascii="Times New Roman" w:hAnsi="Times New Roman" w:cs="Times New Roman"/>
        </w:rPr>
        <w:t xml:space="preserve"> </w:t>
      </w:r>
      <w:r w:rsidR="00D01CEA" w:rsidRPr="00E54B35">
        <w:rPr>
          <w:rFonts w:ascii="Times New Roman" w:hAnsi="Times New Roman" w:cs="Times New Roman"/>
        </w:rPr>
        <w:t>Doktor</w:t>
      </w:r>
      <w:r w:rsidRPr="00E54B35">
        <w:rPr>
          <w:rFonts w:ascii="Times New Roman" w:hAnsi="Times New Roman" w:cs="Times New Roman"/>
        </w:rPr>
        <w:t xml:space="preserve"> Graf, Arbeitsphysiologisches Institut Dortmund.</w:t>
      </w:r>
    </w:p>
    <w:p w:rsidR="00C857CE" w:rsidRPr="00E54B35" w:rsidRDefault="00C857CE" w:rsidP="00C857CE">
      <w:pPr>
        <w:pStyle w:val="Flietext20"/>
        <w:shd w:val="clear" w:color="auto" w:fill="auto"/>
        <w:spacing w:after="0" w:line="360" w:lineRule="auto"/>
        <w:ind w:right="340" w:firstLine="0"/>
        <w:jc w:val="left"/>
        <w:rPr>
          <w:rFonts w:ascii="Times New Roman" w:hAnsi="Times New Roman" w:cs="Times New Roman"/>
        </w:rPr>
      </w:pPr>
    </w:p>
    <w:p w:rsidR="000C0059" w:rsidRPr="00E54B35" w:rsidRDefault="00FF33F0" w:rsidP="00C857CE">
      <w:pPr>
        <w:pStyle w:val="Flietext20"/>
        <w:shd w:val="clear" w:color="auto" w:fill="auto"/>
        <w:spacing w:after="0" w:line="360" w:lineRule="auto"/>
        <w:ind w:right="340" w:firstLine="0"/>
        <w:jc w:val="left"/>
        <w:rPr>
          <w:rFonts w:ascii="Times New Roman" w:hAnsi="Times New Roman" w:cs="Times New Roman"/>
        </w:rPr>
      </w:pPr>
      <w:r w:rsidRPr="00E54B35">
        <w:rPr>
          <w:rFonts w:ascii="Times New Roman" w:hAnsi="Times New Roman" w:cs="Times New Roman"/>
        </w:rPr>
        <w:t>Für die Gäste wurden schon vor der Versammlung in der Zeit von 11</w:t>
      </w:r>
      <w:r w:rsidR="007E6025" w:rsidRPr="00E54B35">
        <w:rPr>
          <w:rFonts w:ascii="Times New Roman" w:hAnsi="Times New Roman" w:cs="Times New Roman"/>
        </w:rPr>
        <w:t xml:space="preserve"> Uhr </w:t>
      </w:r>
      <w:r w:rsidRPr="00E54B35">
        <w:rPr>
          <w:rFonts w:ascii="Times New Roman" w:hAnsi="Times New Roman" w:cs="Times New Roman"/>
        </w:rPr>
        <w:t>30 bis 12</w:t>
      </w:r>
      <w:r w:rsidR="007E6025" w:rsidRPr="00E54B35">
        <w:rPr>
          <w:rFonts w:ascii="Times New Roman" w:hAnsi="Times New Roman" w:cs="Times New Roman"/>
        </w:rPr>
        <w:t xml:space="preserve"> Uhr </w:t>
      </w:r>
      <w:r w:rsidRPr="00E54B35">
        <w:rPr>
          <w:rFonts w:ascii="Times New Roman" w:hAnsi="Times New Roman" w:cs="Times New Roman"/>
        </w:rPr>
        <w:t>30 einige Vorführungen veranstaltet, die in dankenswerter Weise von Dir</w:t>
      </w:r>
      <w:r w:rsidR="007E6025" w:rsidRPr="00E54B35">
        <w:rPr>
          <w:rFonts w:ascii="Times New Roman" w:hAnsi="Times New Roman" w:cs="Times New Roman"/>
        </w:rPr>
        <w:t>ektor</w:t>
      </w:r>
      <w:r w:rsidRPr="00E54B35">
        <w:rPr>
          <w:rFonts w:ascii="Times New Roman" w:hAnsi="Times New Roman" w:cs="Times New Roman"/>
        </w:rPr>
        <w:t xml:space="preserve"> </w:t>
      </w:r>
      <w:proofErr w:type="spellStart"/>
      <w:r w:rsidRPr="00E54B35">
        <w:rPr>
          <w:rFonts w:ascii="Times New Roman" w:hAnsi="Times New Roman" w:cs="Times New Roman"/>
        </w:rPr>
        <w:t>Grasemann</w:t>
      </w:r>
      <w:proofErr w:type="spellEnd"/>
      <w:r w:rsidRPr="00E54B35">
        <w:rPr>
          <w:rFonts w:ascii="Times New Roman" w:hAnsi="Times New Roman" w:cs="Times New Roman"/>
        </w:rPr>
        <w:t xml:space="preserve"> geleitet wurden. Kamerad Schulze vom Landgericht Dortmund und Kameradin </w:t>
      </w:r>
      <w:proofErr w:type="spellStart"/>
      <w:r w:rsidRPr="00E54B35">
        <w:rPr>
          <w:rFonts w:ascii="Times New Roman" w:hAnsi="Times New Roman" w:cs="Times New Roman"/>
        </w:rPr>
        <w:t>Wöllmann</w:t>
      </w:r>
      <w:proofErr w:type="spellEnd"/>
      <w:r w:rsidRPr="00E54B35">
        <w:rPr>
          <w:rFonts w:ascii="Times New Roman" w:hAnsi="Times New Roman" w:cs="Times New Roman"/>
        </w:rPr>
        <w:t xml:space="preserve"> von der Blindenschule Soest nahmen gleichzeitig mit der Picht- und mit der Marburger Stenografiermaschine ein von den Gästen diktiertes Stenogramm auf und übertrugen es sodann mit der Schreibmaschine in die Schrift der Sehenden. Kamerad Jonas von der Landesbank der Provinz Westfalen in Münster schrieb unmittelbar nach Diktat in die Schreibmaschine, und Kamerad Brinkmann von der Westfälischen Blindenarbeit Dortmund hatte die Aufgabe, einen von den Gästen ins </w:t>
      </w:r>
      <w:proofErr w:type="spellStart"/>
      <w:r w:rsidRPr="00E54B35">
        <w:rPr>
          <w:rFonts w:ascii="Times New Roman" w:hAnsi="Times New Roman" w:cs="Times New Roman"/>
        </w:rPr>
        <w:t>Orbaphon</w:t>
      </w:r>
      <w:proofErr w:type="spellEnd"/>
      <w:r w:rsidRPr="00E54B35">
        <w:rPr>
          <w:rFonts w:ascii="Times New Roman" w:hAnsi="Times New Roman" w:cs="Times New Roman"/>
        </w:rPr>
        <w:t xml:space="preserve"> gesprochenen Text mittels Kopfhörers von der Walze in Maschinenschrift zu übertragen. Die schnell und fehlerfrei ausgeführten Arbeiten machten auf die Gäste einen großen Eindruck.</w:t>
      </w:r>
    </w:p>
    <w:p w:rsidR="000C0059" w:rsidRPr="00E54B35" w:rsidRDefault="00FF33F0" w:rsidP="00C857CE">
      <w:pPr>
        <w:pStyle w:val="Flietext20"/>
        <w:shd w:val="clear" w:color="auto" w:fill="auto"/>
        <w:spacing w:after="0" w:line="360" w:lineRule="auto"/>
        <w:ind w:right="340" w:firstLine="0"/>
        <w:jc w:val="left"/>
        <w:rPr>
          <w:rFonts w:ascii="Times New Roman" w:hAnsi="Times New Roman" w:cs="Times New Roman"/>
        </w:rPr>
      </w:pPr>
      <w:proofErr w:type="gramStart"/>
      <w:r w:rsidRPr="00E54B35">
        <w:rPr>
          <w:rFonts w:ascii="Times New Roman" w:hAnsi="Times New Roman" w:cs="Times New Roman"/>
        </w:rPr>
        <w:t xml:space="preserve">Nachdem die Gäste die Maschinen und technischen Hilfsmittel der blinden Stenotypisten gesehen, gab man ihnen Gelegenheit, in einer kleinen, aber sinnvoll zusammengestellten Ausstellung neben einer Reihe von in Blindenschrift gedruckten beruflichen Lehrbüchern, Schreibtafeln, Gesellschaftsspielen </w:t>
      </w:r>
      <w:r w:rsidR="00B375E2" w:rsidRPr="00E54B35">
        <w:rPr>
          <w:rFonts w:ascii="Times New Roman" w:hAnsi="Times New Roman" w:cs="Times New Roman"/>
        </w:rPr>
        <w:t>und so weiter</w:t>
      </w:r>
      <w:r w:rsidRPr="00E54B35">
        <w:rPr>
          <w:rFonts w:ascii="Times New Roman" w:hAnsi="Times New Roman" w:cs="Times New Roman"/>
        </w:rPr>
        <w:t xml:space="preserve"> noch andere technische Hilfsmittel zu besichtigen, darunter auch die neuen, von der Firma Siemens und </w:t>
      </w:r>
      <w:proofErr w:type="spellStart"/>
      <w:r w:rsidRPr="00E54B35">
        <w:rPr>
          <w:rFonts w:ascii="Times New Roman" w:hAnsi="Times New Roman" w:cs="Times New Roman"/>
        </w:rPr>
        <w:t>Halske</w:t>
      </w:r>
      <w:proofErr w:type="spellEnd"/>
      <w:r w:rsidRPr="00E54B35">
        <w:rPr>
          <w:rFonts w:ascii="Times New Roman" w:hAnsi="Times New Roman" w:cs="Times New Roman"/>
        </w:rPr>
        <w:t xml:space="preserve"> A.</w:t>
      </w:r>
      <w:r w:rsidR="00D01CEA" w:rsidRPr="00E54B35">
        <w:rPr>
          <w:rFonts w:ascii="Times New Roman" w:hAnsi="Times New Roman" w:cs="Times New Roman"/>
        </w:rPr>
        <w:t xml:space="preserve"> </w:t>
      </w:r>
      <w:r w:rsidRPr="00E54B35">
        <w:rPr>
          <w:rFonts w:ascii="Times New Roman" w:hAnsi="Times New Roman" w:cs="Times New Roman"/>
        </w:rPr>
        <w:t>G. hergestellten und für alle Systeme von Telefonzentralen verwendbaren Blindentastzeichen.</w:t>
      </w:r>
      <w:proofErr w:type="gramEnd"/>
      <w:r w:rsidRPr="00E54B35">
        <w:rPr>
          <w:rFonts w:ascii="Times New Roman" w:hAnsi="Times New Roman" w:cs="Times New Roman"/>
        </w:rPr>
        <w:t xml:space="preserve"> Da sie jederzeit einfach und schnell gegen die Signallampen ausgewechselt werden können und durch diese Auswechselbarkeit jede für Sehende eingerichtete Zentrale in eine solche für die Bedienung durch Blinde umwandeln, haben sie die Unterbringung von blinden Telefonisten außerordentlich erleichtert und verdienen daher besondere Beachtung.</w:t>
      </w:r>
    </w:p>
    <w:p w:rsidR="000C0059" w:rsidRPr="00E54B35" w:rsidRDefault="00FF33F0" w:rsidP="00C857CE">
      <w:pPr>
        <w:pStyle w:val="Flietext20"/>
        <w:shd w:val="clear" w:color="auto" w:fill="auto"/>
        <w:spacing w:after="0" w:line="360" w:lineRule="auto"/>
        <w:ind w:right="340" w:firstLine="0"/>
        <w:jc w:val="left"/>
        <w:rPr>
          <w:rFonts w:ascii="Times New Roman" w:hAnsi="Times New Roman" w:cs="Times New Roman"/>
        </w:rPr>
      </w:pPr>
      <w:r w:rsidRPr="00E54B35">
        <w:rPr>
          <w:rFonts w:ascii="Times New Roman" w:hAnsi="Times New Roman" w:cs="Times New Roman"/>
        </w:rPr>
        <w:t xml:space="preserve">Den Vorführungen und Besichtigungen im Ausstellungsraum </w:t>
      </w:r>
      <w:proofErr w:type="spellStart"/>
      <w:r w:rsidRPr="00E54B35">
        <w:rPr>
          <w:rFonts w:ascii="Times New Roman" w:hAnsi="Times New Roman" w:cs="Times New Roman"/>
        </w:rPr>
        <w:t>schloß</w:t>
      </w:r>
      <w:proofErr w:type="spellEnd"/>
      <w:r w:rsidRPr="00E54B35">
        <w:rPr>
          <w:rFonts w:ascii="Times New Roman" w:hAnsi="Times New Roman" w:cs="Times New Roman"/>
        </w:rPr>
        <w:t xml:space="preserve"> sich ein Rundgang durch den vielseitigen </w:t>
      </w:r>
      <w:proofErr w:type="spellStart"/>
      <w:r w:rsidRPr="00E54B35">
        <w:rPr>
          <w:rFonts w:ascii="Times New Roman" w:hAnsi="Times New Roman" w:cs="Times New Roman"/>
        </w:rPr>
        <w:t>Werkstättenbetrieb</w:t>
      </w:r>
      <w:proofErr w:type="spellEnd"/>
      <w:r w:rsidRPr="00E54B35">
        <w:rPr>
          <w:rFonts w:ascii="Times New Roman" w:hAnsi="Times New Roman" w:cs="Times New Roman"/>
        </w:rPr>
        <w:t xml:space="preserve"> der Westfälischen Blindenarbeit an, bei dem die Gäste in der Schalterabteilung, wo Blinde aus fertigen Einzelteilen elektrische Schalter zusammensetzen, </w:t>
      </w:r>
      <w:r w:rsidRPr="00E54B35">
        <w:rPr>
          <w:rFonts w:ascii="Times New Roman" w:hAnsi="Times New Roman" w:cs="Times New Roman"/>
        </w:rPr>
        <w:lastRenderedPageBreak/>
        <w:t>eine neue und erfolgreiche Möglichkeit der Blindenbeschäftigung kennen lernten.</w:t>
      </w:r>
    </w:p>
    <w:p w:rsidR="000C0059" w:rsidRPr="00E54B35" w:rsidRDefault="00FF33F0" w:rsidP="00C857CE">
      <w:pPr>
        <w:pStyle w:val="Flietext20"/>
        <w:shd w:val="clear" w:color="auto" w:fill="auto"/>
        <w:spacing w:after="0" w:line="360" w:lineRule="auto"/>
        <w:ind w:right="340" w:firstLine="0"/>
        <w:jc w:val="left"/>
        <w:rPr>
          <w:rFonts w:ascii="Times New Roman" w:hAnsi="Times New Roman" w:cs="Times New Roman"/>
        </w:rPr>
      </w:pPr>
      <w:r w:rsidRPr="00E54B35">
        <w:rPr>
          <w:rFonts w:ascii="Times New Roman" w:hAnsi="Times New Roman" w:cs="Times New Roman"/>
        </w:rPr>
        <w:t>Sodann folgte in der Zeit von 12</w:t>
      </w:r>
      <w:r w:rsidR="00D01CEA" w:rsidRPr="00E54B35">
        <w:rPr>
          <w:rFonts w:ascii="Times New Roman" w:hAnsi="Times New Roman" w:cs="Times New Roman"/>
        </w:rPr>
        <w:t xml:space="preserve"> Uhr </w:t>
      </w:r>
      <w:r w:rsidRPr="00E54B35">
        <w:rPr>
          <w:rFonts w:ascii="Times New Roman" w:hAnsi="Times New Roman" w:cs="Times New Roman"/>
        </w:rPr>
        <w:t>30 bis 13</w:t>
      </w:r>
      <w:r w:rsidR="00D01CEA" w:rsidRPr="00E54B35">
        <w:rPr>
          <w:rFonts w:ascii="Times New Roman" w:hAnsi="Times New Roman" w:cs="Times New Roman"/>
        </w:rPr>
        <w:t xml:space="preserve"> Uhr 30</w:t>
      </w:r>
      <w:r w:rsidRPr="00E54B35">
        <w:rPr>
          <w:rFonts w:ascii="Times New Roman" w:hAnsi="Times New Roman" w:cs="Times New Roman"/>
        </w:rPr>
        <w:t xml:space="preserve"> ein gemeinsames Mittagessen.</w:t>
      </w:r>
    </w:p>
    <w:p w:rsidR="000C0059" w:rsidRPr="00E54B35" w:rsidRDefault="00FF33F0" w:rsidP="00C857CE">
      <w:pPr>
        <w:pStyle w:val="Flietext20"/>
        <w:shd w:val="clear" w:color="auto" w:fill="auto"/>
        <w:spacing w:after="0" w:line="360" w:lineRule="auto"/>
        <w:ind w:right="340" w:firstLine="0"/>
        <w:jc w:val="left"/>
        <w:rPr>
          <w:rFonts w:ascii="Times New Roman" w:hAnsi="Times New Roman" w:cs="Times New Roman"/>
        </w:rPr>
      </w:pPr>
      <w:r w:rsidRPr="00E54B35">
        <w:rPr>
          <w:rFonts w:ascii="Times New Roman" w:hAnsi="Times New Roman" w:cs="Times New Roman"/>
        </w:rPr>
        <w:t xml:space="preserve">Gegen 13 Uhr </w:t>
      </w:r>
      <w:r w:rsidR="00D01CEA" w:rsidRPr="00E54B35">
        <w:rPr>
          <w:rFonts w:ascii="Times New Roman" w:hAnsi="Times New Roman" w:cs="Times New Roman"/>
        </w:rPr>
        <w:t>45</w:t>
      </w:r>
      <w:r w:rsidR="008304A8" w:rsidRPr="00E54B35">
        <w:rPr>
          <w:rFonts w:ascii="Times New Roman" w:hAnsi="Times New Roman" w:cs="Times New Roman"/>
        </w:rPr>
        <w:t xml:space="preserve"> </w:t>
      </w:r>
      <w:r w:rsidRPr="00E54B35">
        <w:rPr>
          <w:rFonts w:ascii="Times New Roman" w:hAnsi="Times New Roman" w:cs="Times New Roman"/>
        </w:rPr>
        <w:t>wurde die Versammlung durch den Vorsitzenden des Westfälischen Blindenvereins, Blindenoberlehrer Gerling, Soest, eröffnet.</w:t>
      </w:r>
    </w:p>
    <w:p w:rsidR="000C0059" w:rsidRPr="00E54B35" w:rsidRDefault="00FF33F0" w:rsidP="00C857CE">
      <w:pPr>
        <w:pStyle w:val="Flietext20"/>
        <w:shd w:val="clear" w:color="auto" w:fill="auto"/>
        <w:spacing w:after="0" w:line="360" w:lineRule="auto"/>
        <w:ind w:right="340" w:firstLine="0"/>
        <w:jc w:val="left"/>
        <w:rPr>
          <w:rFonts w:ascii="Times New Roman" w:hAnsi="Times New Roman" w:cs="Times New Roman"/>
        </w:rPr>
      </w:pPr>
      <w:r w:rsidRPr="00E54B35">
        <w:rPr>
          <w:rFonts w:ascii="Times New Roman" w:hAnsi="Times New Roman" w:cs="Times New Roman"/>
        </w:rPr>
        <w:t xml:space="preserve">Blindenoberlehrer Gerling, der auf meine Bitte hin liebenswürdigerweise die Leitung der Versammlung übernahm, begrüßte alle Schicksalsgefährtinnen und -gefährten recht herzlich und hieß ebenso herzlich alle Gäste willkommen. In seiner Begrüßungsansprache sagte er </w:t>
      </w:r>
      <w:r w:rsidR="00C857CE" w:rsidRPr="00E54B35">
        <w:rPr>
          <w:rFonts w:ascii="Times New Roman" w:hAnsi="Times New Roman" w:cs="Times New Roman"/>
        </w:rPr>
        <w:t>unter anderem</w:t>
      </w:r>
      <w:r w:rsidRPr="00E54B35">
        <w:rPr>
          <w:rFonts w:ascii="Times New Roman" w:hAnsi="Times New Roman" w:cs="Times New Roman"/>
        </w:rPr>
        <w:t xml:space="preserve">,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die Gründung der Bezirksfachgruppe eine Notwendigkeit war, weil in den üblichen Vereinsversammlungen meistens nur Handwerkerfragen erörtert würden, die ja die blinden Stenotypisten und Telefonisten nicht unmittelbar interessieren. Es sei daher erfreulich,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sie nun in den Zusammenkünften ihrer Fachgruppe Gelegenheit</w:t>
      </w:r>
      <w:r w:rsidR="00C857CE" w:rsidRPr="00E54B35">
        <w:rPr>
          <w:rFonts w:ascii="Times New Roman" w:hAnsi="Times New Roman" w:cs="Times New Roman"/>
        </w:rPr>
        <w:t xml:space="preserve"> </w:t>
      </w:r>
      <w:r w:rsidRPr="00E54B35">
        <w:rPr>
          <w:rFonts w:ascii="Times New Roman" w:hAnsi="Times New Roman" w:cs="Times New Roman"/>
        </w:rPr>
        <w:t>haben, all das, was sie für ihre berufliche Förderung erstreben, unter sich zu beraten und zu besprechen. Eine ihrer wichtigsten Berufsfragen ist die Blindeneinheitsstenografie. Es besteht eine Kommission, die sich ihre Schaffung zur Aufgabe gemacht hat. Sie will aus jedem der vier verschiedenen nebeneinander bestehenden Stenografie-Systeme das Wesentliche und Beste heraussuchen und aus dem so gewonnenen Material die neue Einheitsschnellschrift bilden. Wenn ihr das bei ihrer nächsten, in Marburg stattfindenden Sitzung auch nicht restlos gelingen sollte, so würde eine</w:t>
      </w:r>
      <w:r w:rsidR="00D01CEA" w:rsidRPr="00E54B35">
        <w:rPr>
          <w:rFonts w:ascii="Times New Roman" w:hAnsi="Times New Roman" w:cs="Times New Roman"/>
        </w:rPr>
        <w:t xml:space="preserve"> Ü</w:t>
      </w:r>
      <w:r w:rsidRPr="00E54B35">
        <w:rPr>
          <w:rFonts w:ascii="Times New Roman" w:hAnsi="Times New Roman" w:cs="Times New Roman"/>
        </w:rPr>
        <w:t>bergangslösung doch schon einen großen Fortschritt bedeuten. Nach seinen Ausführungen „über den Stand der Arbeiten zur Schaffung einer Blindeneinheitsstenografie</w:t>
      </w:r>
      <w:r w:rsidR="00C857CE" w:rsidRPr="00E54B35">
        <w:rPr>
          <w:rFonts w:ascii="Times New Roman" w:hAnsi="Times New Roman" w:cs="Times New Roman"/>
        </w:rPr>
        <w:t>“</w:t>
      </w:r>
      <w:r w:rsidRPr="00E54B35">
        <w:rPr>
          <w:rFonts w:ascii="Times New Roman" w:hAnsi="Times New Roman" w:cs="Times New Roman"/>
        </w:rPr>
        <w:t xml:space="preserve">, die hier nur kurz </w:t>
      </w:r>
      <w:r w:rsidR="00B375E2" w:rsidRPr="00E54B35">
        <w:rPr>
          <w:rFonts w:ascii="Times New Roman" w:hAnsi="Times New Roman" w:cs="Times New Roman"/>
        </w:rPr>
        <w:t>u</w:t>
      </w:r>
      <w:r w:rsidRPr="00E54B35">
        <w:rPr>
          <w:rFonts w:ascii="Times New Roman" w:hAnsi="Times New Roman" w:cs="Times New Roman"/>
        </w:rPr>
        <w:t>mrissen sind, übergab Blindenoberlehrer Gerling dem Verbandssekretär Walter Großmann, Berlin, das Wort zu einer Begrüßungsansprache</w:t>
      </w:r>
      <w:r w:rsidR="00C857CE" w:rsidRPr="00E54B35">
        <w:rPr>
          <w:rFonts w:ascii="Times New Roman" w:hAnsi="Times New Roman" w:cs="Times New Roman"/>
        </w:rPr>
        <w:t>.</w:t>
      </w:r>
    </w:p>
    <w:p w:rsidR="000C0059" w:rsidRPr="00E54B35" w:rsidRDefault="00FF33F0" w:rsidP="00C857CE">
      <w:pPr>
        <w:pStyle w:val="Flietext20"/>
        <w:shd w:val="clear" w:color="auto" w:fill="auto"/>
        <w:spacing w:after="0" w:line="360" w:lineRule="auto"/>
        <w:ind w:right="580" w:firstLine="0"/>
        <w:jc w:val="left"/>
        <w:rPr>
          <w:rFonts w:ascii="Times New Roman" w:hAnsi="Times New Roman" w:cs="Times New Roman"/>
        </w:rPr>
      </w:pPr>
      <w:r w:rsidRPr="00E54B35">
        <w:rPr>
          <w:rFonts w:ascii="Times New Roman" w:hAnsi="Times New Roman" w:cs="Times New Roman"/>
        </w:rPr>
        <w:t xml:space="preserve">In dieser überbrachte er der Versammlung im Namen des Reichsverbandsleiters W. von </w:t>
      </w:r>
      <w:proofErr w:type="spellStart"/>
      <w:r w:rsidRPr="00E54B35">
        <w:rPr>
          <w:rFonts w:ascii="Times New Roman" w:hAnsi="Times New Roman" w:cs="Times New Roman"/>
        </w:rPr>
        <w:t>Gersdorff</w:t>
      </w:r>
      <w:proofErr w:type="spellEnd"/>
      <w:r w:rsidRPr="00E54B35">
        <w:rPr>
          <w:rFonts w:ascii="Times New Roman" w:hAnsi="Times New Roman" w:cs="Times New Roman"/>
        </w:rPr>
        <w:t>, Berlin, die Grüße und Glückwünsche des Reichsdeutschen Blindenverbandes, und als stellvertretender Reichsfachgruppenleiter übermittelte er im Namen des erkrankten Reichsfac</w:t>
      </w:r>
      <w:r w:rsidR="00B375E2" w:rsidRPr="00E54B35">
        <w:rPr>
          <w:rFonts w:ascii="Times New Roman" w:hAnsi="Times New Roman" w:cs="Times New Roman"/>
        </w:rPr>
        <w:t>h</w:t>
      </w:r>
      <w:r w:rsidRPr="00E54B35">
        <w:rPr>
          <w:rFonts w:ascii="Times New Roman" w:hAnsi="Times New Roman" w:cs="Times New Roman"/>
        </w:rPr>
        <w:t xml:space="preserve">gruppenleiters Karl-Heinz </w:t>
      </w:r>
      <w:proofErr w:type="spellStart"/>
      <w:r w:rsidRPr="00E54B35">
        <w:rPr>
          <w:rFonts w:ascii="Times New Roman" w:hAnsi="Times New Roman" w:cs="Times New Roman"/>
        </w:rPr>
        <w:t>Ts</w:t>
      </w:r>
      <w:r w:rsidR="00B375E2" w:rsidRPr="00E54B35">
        <w:rPr>
          <w:rFonts w:ascii="Times New Roman" w:hAnsi="Times New Roman" w:cs="Times New Roman"/>
        </w:rPr>
        <w:t>c</w:t>
      </w:r>
      <w:r w:rsidRPr="00E54B35">
        <w:rPr>
          <w:rFonts w:ascii="Times New Roman" w:hAnsi="Times New Roman" w:cs="Times New Roman"/>
        </w:rPr>
        <w:t>hepke</w:t>
      </w:r>
      <w:proofErr w:type="spellEnd"/>
      <w:r w:rsidRPr="00E54B35">
        <w:rPr>
          <w:rFonts w:ascii="Times New Roman" w:hAnsi="Times New Roman" w:cs="Times New Roman"/>
        </w:rPr>
        <w:t>, Berlin, gleichzeitig die Grüße und Glückwünsche der Reichsfachgruppe der blinden Büroangestellten und Telefonisten. Dann sprach er über die Bürofachgruppe des Allgemeinen Blindenvereins zu Berlin, wie sie im Jahre 1931 entstanden ist und wie sie sich weiter entwickelt und im Jahre 1935 zur Gründung der Reichsfachgruppe geführt hat. Seine Ausführungen fanden reichen Beifall.</w:t>
      </w:r>
    </w:p>
    <w:p w:rsidR="000C0059" w:rsidRPr="00E54B35" w:rsidRDefault="00FF33F0" w:rsidP="00C857CE">
      <w:pPr>
        <w:pStyle w:val="Flietext20"/>
        <w:shd w:val="clear" w:color="auto" w:fill="auto"/>
        <w:spacing w:after="0" w:line="360" w:lineRule="auto"/>
        <w:ind w:right="580" w:firstLine="0"/>
        <w:jc w:val="left"/>
        <w:rPr>
          <w:rFonts w:ascii="Times New Roman" w:hAnsi="Times New Roman" w:cs="Times New Roman"/>
        </w:rPr>
      </w:pPr>
      <w:r w:rsidRPr="00E54B35">
        <w:rPr>
          <w:rFonts w:ascii="Times New Roman" w:hAnsi="Times New Roman" w:cs="Times New Roman"/>
        </w:rPr>
        <w:t xml:space="preserve">Hierauf hielt Landesoberverwaltungsrat </w:t>
      </w:r>
      <w:proofErr w:type="spellStart"/>
      <w:r w:rsidRPr="00E54B35">
        <w:rPr>
          <w:rFonts w:ascii="Times New Roman" w:hAnsi="Times New Roman" w:cs="Times New Roman"/>
        </w:rPr>
        <w:t>Brüggestrat</w:t>
      </w:r>
      <w:proofErr w:type="spellEnd"/>
      <w:r w:rsidRPr="00E54B35">
        <w:rPr>
          <w:rFonts w:ascii="Times New Roman" w:hAnsi="Times New Roman" w:cs="Times New Roman"/>
        </w:rPr>
        <w:t xml:space="preserve"> vom Landesfürsorgeverband Münster eine kurze, aber herzliche Ansprache. Er sagte u</w:t>
      </w:r>
      <w:r w:rsidR="00D01CEA" w:rsidRPr="00E54B35">
        <w:rPr>
          <w:rFonts w:ascii="Times New Roman" w:hAnsi="Times New Roman" w:cs="Times New Roman"/>
        </w:rPr>
        <w:t>nter anderem,</w:t>
      </w:r>
      <w:r w:rsidRPr="00E54B35">
        <w:rPr>
          <w:rFonts w:ascii="Times New Roman" w:hAnsi="Times New Roman" w:cs="Times New Roman"/>
        </w:rPr>
        <w:t xml:space="preserve">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er als Sachbearbeiter des Prov</w:t>
      </w:r>
      <w:r w:rsidR="00D01CEA" w:rsidRPr="00E54B35">
        <w:rPr>
          <w:rFonts w:ascii="Times New Roman" w:hAnsi="Times New Roman" w:cs="Times New Roman"/>
        </w:rPr>
        <w:t>inzial</w:t>
      </w:r>
      <w:r w:rsidRPr="00E54B35">
        <w:rPr>
          <w:rFonts w:ascii="Times New Roman" w:hAnsi="Times New Roman" w:cs="Times New Roman"/>
        </w:rPr>
        <w:t>-Blinden- und Taubstummenwesens und als Leiter der Hauptfürsorgestelle Münster die Sache der Blinden von seinem Dienste her gut kenne und nicht nur mit dem Verst</w:t>
      </w:r>
      <w:r w:rsidR="00B375E2" w:rsidRPr="00E54B35">
        <w:rPr>
          <w:rFonts w:ascii="Times New Roman" w:hAnsi="Times New Roman" w:cs="Times New Roman"/>
        </w:rPr>
        <w:t>a</w:t>
      </w:r>
      <w:r w:rsidRPr="00E54B35">
        <w:rPr>
          <w:rFonts w:ascii="Times New Roman" w:hAnsi="Times New Roman" w:cs="Times New Roman"/>
        </w:rPr>
        <w:t xml:space="preserve">nde, sondern auch mit dem Herzen dabei sei. Er mache sich Gedanken darüber, was aus einem blinden Stenotypisten in seinen älteren Jahren werden soll. Das hetzende und </w:t>
      </w:r>
      <w:r w:rsidRPr="00E54B35">
        <w:rPr>
          <w:rFonts w:ascii="Times New Roman" w:hAnsi="Times New Roman" w:cs="Times New Roman"/>
        </w:rPr>
        <w:lastRenderedPageBreak/>
        <w:t xml:space="preserve">nervenaufreibende Tempo des Diktats könne er als junger Mensch wohl 10 bis 15 Jahre durchhalten. Mit zunehmendem Alter lasse aber die Spannkraft nach, und es müsse daher ein Weg gefunden werden, der ihn von dem gebundenen Tempo des Diktats befreit. Er halte es für wünschenswert,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der blinde Stenotypist mit zunehmenden Dienstjahren in seinen Fähigkeiten so weit fortschreitet,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ihm auch Arbeiten zur selbständigen Erledigung übergeben werden können und er auf diese Weise nach und nach in den Aufgabenkreis eines Korrespondenten hineinwächst. Diese fürsorglichen Darlegungen um das Wohlergehen des älter werdenden blinden Stenotypisten waren zukunftweisend und machten auf alle anwesenden blinden Büroangestellten einen tiefen Eindruck.</w:t>
      </w:r>
    </w:p>
    <w:p w:rsidR="000C0059" w:rsidRPr="00E54B35" w:rsidRDefault="00FF33F0" w:rsidP="00C857CE">
      <w:pPr>
        <w:pStyle w:val="Flietext20"/>
        <w:shd w:val="clear" w:color="auto" w:fill="auto"/>
        <w:spacing w:after="0" w:line="360" w:lineRule="auto"/>
        <w:ind w:right="580" w:firstLine="0"/>
        <w:jc w:val="left"/>
        <w:rPr>
          <w:rFonts w:ascii="Times New Roman" w:hAnsi="Times New Roman" w:cs="Times New Roman"/>
        </w:rPr>
      </w:pPr>
      <w:r w:rsidRPr="00E54B35">
        <w:rPr>
          <w:rFonts w:ascii="Times New Roman" w:hAnsi="Times New Roman" w:cs="Times New Roman"/>
        </w:rPr>
        <w:t xml:space="preserve">Auch der Leiter der Wehrmachtsfürsorge des Wehrkreises 6, Oberst Wendt, Münster, ergriff das Wort zu einer Ansprache. Er sagte,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er vor einigen Tagen in Wattenscheid gewesen sei und heute in Dortmund gesehen habe, was die Blinden schaffen können. Er sei über ihre Leistungsfähigkeit sehr erstaunt und werde es den Kriegsblinden sagen, damit auch sie den gleichen Weg gehen. Ob Kriegsblinder des vorigen oder des jetzigen Weltkrieges oder ob Friedensblinder, das sei vollkommen gleich. Sie alle sind Soldaten der Heimat, die durch Stärkung der inneren Front die äußere Front stützen. Diese Worte wurden von allen mit großem Beifall aufgenommen.</w:t>
      </w:r>
    </w:p>
    <w:p w:rsidR="000C0059" w:rsidRPr="00E54B35" w:rsidRDefault="00FF33F0" w:rsidP="00C857CE">
      <w:pPr>
        <w:pStyle w:val="Flietext20"/>
        <w:shd w:val="clear" w:color="auto" w:fill="auto"/>
        <w:spacing w:after="0" w:line="360" w:lineRule="auto"/>
        <w:ind w:right="580" w:firstLine="0"/>
        <w:jc w:val="left"/>
        <w:rPr>
          <w:rFonts w:ascii="Times New Roman" w:hAnsi="Times New Roman" w:cs="Times New Roman"/>
        </w:rPr>
      </w:pPr>
      <w:r w:rsidRPr="00E54B35">
        <w:rPr>
          <w:rFonts w:ascii="Times New Roman" w:hAnsi="Times New Roman" w:cs="Times New Roman"/>
        </w:rPr>
        <w:t>Anschließend brachte ich einen Vortrag über „Entstehung und Aufgaben der Fachgruppe</w:t>
      </w:r>
      <w:r w:rsidR="00EB7095" w:rsidRPr="00E54B35">
        <w:rPr>
          <w:rFonts w:ascii="Times New Roman" w:hAnsi="Times New Roman" w:cs="Times New Roman"/>
        </w:rPr>
        <w:t>“</w:t>
      </w:r>
      <w:r w:rsidRPr="00E54B35">
        <w:rPr>
          <w:rFonts w:ascii="Times New Roman" w:hAnsi="Times New Roman" w:cs="Times New Roman"/>
        </w:rPr>
        <w:t>, in dem ich etwa folgendes sagte:</w:t>
      </w:r>
    </w:p>
    <w:p w:rsidR="000C0059" w:rsidRPr="00E54B35" w:rsidRDefault="00FF33F0" w:rsidP="00C857CE">
      <w:pPr>
        <w:pStyle w:val="Flietext20"/>
        <w:shd w:val="clear" w:color="auto" w:fill="auto"/>
        <w:spacing w:after="0" w:line="360" w:lineRule="auto"/>
        <w:ind w:right="580" w:firstLine="0"/>
        <w:jc w:val="left"/>
        <w:rPr>
          <w:rFonts w:ascii="Times New Roman" w:hAnsi="Times New Roman" w:cs="Times New Roman"/>
        </w:rPr>
      </w:pPr>
      <w:proofErr w:type="gramStart"/>
      <w:r w:rsidRPr="00E54B35">
        <w:rPr>
          <w:rFonts w:ascii="Times New Roman" w:hAnsi="Times New Roman" w:cs="Times New Roman"/>
        </w:rPr>
        <w:t>Während die des Augenlichts beraubten Menschen noch bis zu Beginn des vorigen Jahrhunderts mit wenigen Ausnahmen fast vollkommen vom Berufsleben ausgeschlossen waren, arbeiten sie heute nicht nur in den Berufen des Handwerks und der Musik, sondern auch als Arbeiter, Angestellte und Beamte</w:t>
      </w:r>
      <w:r w:rsidR="00C857CE" w:rsidRPr="00E54B35">
        <w:rPr>
          <w:rFonts w:ascii="Times New Roman" w:hAnsi="Times New Roman" w:cs="Times New Roman"/>
        </w:rPr>
        <w:t xml:space="preserve"> </w:t>
      </w:r>
      <w:r w:rsidRPr="00E54B35">
        <w:rPr>
          <w:rFonts w:ascii="Times New Roman" w:hAnsi="Times New Roman" w:cs="Times New Roman"/>
        </w:rPr>
        <w:t>in den verschiedensten Betrieben der Wirtschaft und Verwaltung und gehören je nach ihrer Tätigkeit gleichzeitig auch den betreffenden sehenden Berufsorganisationen als Mitglieder an.</w:t>
      </w:r>
      <w:proofErr w:type="gramEnd"/>
      <w:r w:rsidRPr="00E54B35">
        <w:rPr>
          <w:rFonts w:ascii="Times New Roman" w:hAnsi="Times New Roman" w:cs="Times New Roman"/>
        </w:rPr>
        <w:t xml:space="preserve"> </w:t>
      </w:r>
      <w:proofErr w:type="gramStart"/>
      <w:r w:rsidRPr="00E54B35">
        <w:rPr>
          <w:rFonts w:ascii="Times New Roman" w:hAnsi="Times New Roman" w:cs="Times New Roman"/>
        </w:rPr>
        <w:t xml:space="preserve">Da sie aber die Einrichtungen, Veranstaltungen und Fachzeitschriften der sehenden Berufsverbände wegen ihrer </w:t>
      </w:r>
      <w:proofErr w:type="spellStart"/>
      <w:r w:rsidRPr="00E54B35">
        <w:rPr>
          <w:rFonts w:ascii="Times New Roman" w:hAnsi="Times New Roman" w:cs="Times New Roman"/>
        </w:rPr>
        <w:t>blindheitlichen</w:t>
      </w:r>
      <w:proofErr w:type="spellEnd"/>
      <w:r w:rsidRPr="00E54B35">
        <w:rPr>
          <w:rFonts w:ascii="Times New Roman" w:hAnsi="Times New Roman" w:cs="Times New Roman"/>
        </w:rPr>
        <w:t xml:space="preserve"> Behinderung nicht in dem Maße für ihre berufliche Förderung auswerten können, wie es ihren sehenden Berufskameraden möglich ist, haben sie, um mit ihnen Schritt halten zu können, zur Selbsthilfe gegriffen und sich im Reichsdeutschen Blindenverband mit seinen mannigfachen beruflichen und sonstigen Gliederungen eine ihren besonderen Bedürfnissen entsprechende eigene Berufsorganisation geschaffen.</w:t>
      </w:r>
      <w:proofErr w:type="gramEnd"/>
      <w:r w:rsidRPr="00E54B35">
        <w:rPr>
          <w:rFonts w:ascii="Times New Roman" w:hAnsi="Times New Roman" w:cs="Times New Roman"/>
        </w:rPr>
        <w:t xml:space="preserve"> Eine dieser Gliederungen ist auch die Reichsfachgruppe der blinden Büroangestellten und Telefonisten, die mit ihren inzwischen ins Leben gerufenen zahlreichen Bezirksfachgruppen einen gewaltigen Auf- und Ausbau erfahren hat. Um hinter den Gauen des Großdeutschen Reiches, die bereits eine Fachgruppe haben, nicht zurückstehen zu müssen, hat der Westfälische Blindenverein, der </w:t>
      </w:r>
      <w:r w:rsidRPr="00E54B35">
        <w:rPr>
          <w:rFonts w:ascii="Times New Roman" w:hAnsi="Times New Roman" w:cs="Times New Roman"/>
        </w:rPr>
        <w:lastRenderedPageBreak/>
        <w:t xml:space="preserve">sich bis dahin durch die Rücksichtnahme auf die Kriegsverhältnisse von einer Fachgruppengründung abhalten ließ, in seiner letzten Sitzung den </w:t>
      </w:r>
      <w:proofErr w:type="spellStart"/>
      <w:r w:rsidRPr="00E54B35">
        <w:rPr>
          <w:rFonts w:ascii="Times New Roman" w:hAnsi="Times New Roman" w:cs="Times New Roman"/>
        </w:rPr>
        <w:t>Beschluß</w:t>
      </w:r>
      <w:proofErr w:type="spellEnd"/>
      <w:r w:rsidRPr="00E54B35">
        <w:rPr>
          <w:rFonts w:ascii="Times New Roman" w:hAnsi="Times New Roman" w:cs="Times New Roman"/>
        </w:rPr>
        <w:t xml:space="preserve"> </w:t>
      </w:r>
      <w:proofErr w:type="spellStart"/>
      <w:r w:rsidRPr="00E54B35">
        <w:rPr>
          <w:rFonts w:ascii="Times New Roman" w:hAnsi="Times New Roman" w:cs="Times New Roman"/>
        </w:rPr>
        <w:t>gefaßt</w:t>
      </w:r>
      <w:proofErr w:type="spellEnd"/>
      <w:r w:rsidRPr="00E54B35">
        <w:rPr>
          <w:rFonts w:ascii="Times New Roman" w:hAnsi="Times New Roman" w:cs="Times New Roman"/>
        </w:rPr>
        <w:t>, für den Bezirk Westfalen ebenfalls eine Fachgruppe zu errichten. — Aufgabe der Fachgruppe ist es, alle in Frage kommenden Kameraden zu erfassen und sie zu Zusammenkünften einzuladen, damit sie Gelegenheit haben, sich gegenseitig kennenzulernen und ihre Gedanken und Erfahrungen in beruflichen Dingen miteinander auszutauschen. Wichtige Gegenstände des beruflichen Gedankenaustausches bilden neue technische Hilfsmittel und Lehrbücher, alle Fragen der Berufsberatung, der beruflichen Aus- und Weiterbildung, der Arbeitsvermittlung und Berufswerbung sowie auch alle arbeits- und sozialrechtlichen Fragen. Die Fachgruppe betrachtete es als eine ihrer vornehmsten Aufgaben, die Kameraden immer wieder auf die Bedeutung der Berufsarbeit hinzuweisen und diese als eine seelische und sittliche Kraft für die</w:t>
      </w:r>
      <w:r w:rsidR="00D01CEA" w:rsidRPr="00E54B35">
        <w:rPr>
          <w:rFonts w:ascii="Times New Roman" w:hAnsi="Times New Roman" w:cs="Times New Roman"/>
        </w:rPr>
        <w:t xml:space="preserve"> Ü</w:t>
      </w:r>
      <w:r w:rsidRPr="00E54B35">
        <w:rPr>
          <w:rFonts w:ascii="Times New Roman" w:hAnsi="Times New Roman" w:cs="Times New Roman"/>
        </w:rPr>
        <w:t>berwindung ihres Schicksals dienstbar zu machen.</w:t>
      </w:r>
    </w:p>
    <w:p w:rsidR="000C0059" w:rsidRPr="00E54B35" w:rsidRDefault="00FF33F0" w:rsidP="00C857CE">
      <w:pPr>
        <w:pStyle w:val="Flietext20"/>
        <w:shd w:val="clear" w:color="auto" w:fill="auto"/>
        <w:spacing w:after="0" w:line="360" w:lineRule="auto"/>
        <w:ind w:right="420" w:firstLine="0"/>
        <w:jc w:val="left"/>
        <w:rPr>
          <w:rFonts w:ascii="Times New Roman" w:hAnsi="Times New Roman" w:cs="Times New Roman"/>
        </w:rPr>
      </w:pPr>
      <w:r w:rsidRPr="00E54B35">
        <w:rPr>
          <w:rFonts w:ascii="Times New Roman" w:hAnsi="Times New Roman" w:cs="Times New Roman"/>
        </w:rPr>
        <w:t>Sodann brachte Dir</w:t>
      </w:r>
      <w:r w:rsidR="00B375E2" w:rsidRPr="00E54B35">
        <w:rPr>
          <w:rFonts w:ascii="Times New Roman" w:hAnsi="Times New Roman" w:cs="Times New Roman"/>
        </w:rPr>
        <w:t>ektor</w:t>
      </w:r>
      <w:r w:rsidRPr="00E54B35">
        <w:rPr>
          <w:rFonts w:ascii="Times New Roman" w:hAnsi="Times New Roman" w:cs="Times New Roman"/>
        </w:rPr>
        <w:t xml:space="preserve"> </w:t>
      </w:r>
      <w:proofErr w:type="spellStart"/>
      <w:r w:rsidRPr="00E54B35">
        <w:rPr>
          <w:rFonts w:ascii="Times New Roman" w:hAnsi="Times New Roman" w:cs="Times New Roman"/>
        </w:rPr>
        <w:t>Grasemann</w:t>
      </w:r>
      <w:proofErr w:type="spellEnd"/>
      <w:r w:rsidRPr="00E54B35">
        <w:rPr>
          <w:rFonts w:ascii="Times New Roman" w:hAnsi="Times New Roman" w:cs="Times New Roman"/>
        </w:rPr>
        <w:t>, Soest, einen Vortrag über „Auswahl und Prüfung der blinden Stenotypisten und Telefonisten</w:t>
      </w:r>
      <w:r w:rsidR="00EB7095" w:rsidRPr="00E54B35">
        <w:rPr>
          <w:rFonts w:ascii="Times New Roman" w:hAnsi="Times New Roman" w:cs="Times New Roman"/>
        </w:rPr>
        <w:t>“</w:t>
      </w:r>
      <w:r w:rsidRPr="00E54B35">
        <w:rPr>
          <w:rFonts w:ascii="Times New Roman" w:hAnsi="Times New Roman" w:cs="Times New Roman"/>
        </w:rPr>
        <w:t xml:space="preserve">. Er sprach ausführlich über die Eigenschaften und Fähigkeiten, die als Voraussetzung für die Ausübung der beiden Berufe </w:t>
      </w:r>
      <w:proofErr w:type="spellStart"/>
      <w:r w:rsidRPr="00E54B35">
        <w:rPr>
          <w:rFonts w:ascii="Times New Roman" w:hAnsi="Times New Roman" w:cs="Times New Roman"/>
        </w:rPr>
        <w:t>unerläßlich</w:t>
      </w:r>
      <w:proofErr w:type="spellEnd"/>
      <w:r w:rsidRPr="00E54B35">
        <w:rPr>
          <w:rFonts w:ascii="Times New Roman" w:hAnsi="Times New Roman" w:cs="Times New Roman"/>
        </w:rPr>
        <w:t xml:space="preserve"> sind. Als zu diesen Beruf</w:t>
      </w:r>
      <w:r w:rsidR="00E54B35">
        <w:rPr>
          <w:rFonts w:ascii="Times New Roman" w:hAnsi="Times New Roman" w:cs="Times New Roman"/>
        </w:rPr>
        <w:t>s</w:t>
      </w:r>
      <w:r w:rsidRPr="00E54B35">
        <w:rPr>
          <w:rFonts w:ascii="Times New Roman" w:hAnsi="Times New Roman" w:cs="Times New Roman"/>
        </w:rPr>
        <w:t>voraussetzungen gehörend wurde namentlich gefordert: eine gute Allgemeinbildung, scharfes Gehör, deutliche und fehlerfreie Sprache, schnelle Auffassungsgabe, treues Gedächtnis, gute Umgangsformen, Verschwiegenheit, körperliche Gesundheit. Bei der meisterlich plaudernden Art und oft humorvollen Färbung seines Vortrages war es sehr interessant zu hören, wie die Blindenschule die körperlichen, geistigen und charakterlichen Anlagen der Blinden zum Zwecke ihrer beruflichen Ertüchtigung nicht nur prüft, sondern auch durch Unterricht und Erziehung zu wecken und zu entfalten sucht. Die hierbei angewandten fein durchdachten Lehrmethoden, die eine tiefe psychologische Einfühlung und eine reiche pädagogische Erfahrung verra</w:t>
      </w:r>
      <w:r w:rsidR="008304A8" w:rsidRPr="00E54B35">
        <w:rPr>
          <w:rFonts w:ascii="Times New Roman" w:hAnsi="Times New Roman" w:cs="Times New Roman"/>
        </w:rPr>
        <w:t>t</w:t>
      </w:r>
      <w:r w:rsidRPr="00E54B35">
        <w:rPr>
          <w:rFonts w:ascii="Times New Roman" w:hAnsi="Times New Roman" w:cs="Times New Roman"/>
        </w:rPr>
        <w:t xml:space="preserve">en, werden die Erreichung des gesteckten Berufszieles erleichtern und dürften der </w:t>
      </w:r>
      <w:r w:rsidR="008304A8" w:rsidRPr="00E54B35">
        <w:rPr>
          <w:rFonts w:ascii="Times New Roman" w:hAnsi="Times New Roman" w:cs="Times New Roman"/>
        </w:rPr>
        <w:t>Ö</w:t>
      </w:r>
      <w:r w:rsidRPr="00E54B35">
        <w:rPr>
          <w:rFonts w:ascii="Times New Roman" w:hAnsi="Times New Roman" w:cs="Times New Roman"/>
        </w:rPr>
        <w:t xml:space="preserve">ffentlichkeit die Gewähr dafür geben,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dem Arbeitsmarkt von der Blindenschule nur gut ausgebildete und leistungsfähige Kräfte zugeführ</w:t>
      </w:r>
      <w:r w:rsidR="008304A8" w:rsidRPr="00E54B35">
        <w:rPr>
          <w:rFonts w:ascii="Times New Roman" w:hAnsi="Times New Roman" w:cs="Times New Roman"/>
        </w:rPr>
        <w:t>t</w:t>
      </w:r>
      <w:r w:rsidRPr="00E54B35">
        <w:rPr>
          <w:rFonts w:ascii="Times New Roman" w:hAnsi="Times New Roman" w:cs="Times New Roman"/>
        </w:rPr>
        <w:t xml:space="preserve"> werden. Wenn sie daher in einem Falle die Ausbildung eines blinden Telefonisten ablehnte</w:t>
      </w:r>
      <w:r w:rsidR="00B375E2" w:rsidRPr="00E54B35">
        <w:rPr>
          <w:rFonts w:ascii="Times New Roman" w:hAnsi="Times New Roman" w:cs="Times New Roman"/>
        </w:rPr>
        <w:t>,</w:t>
      </w:r>
      <w:r w:rsidRPr="00E54B35">
        <w:rPr>
          <w:rFonts w:ascii="Times New Roman" w:hAnsi="Times New Roman" w:cs="Times New Roman"/>
        </w:rPr>
        <w:t xml:space="preserve"> weil die Erlernung der Blindenschrift unterbleiben sollte, die ja für alle Nicht-Sehenden die Grundlage und das Geheimnis jeglichen beruflichen Erfolges ist, so hat sie mit diesem Verhalten gezeigt,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sie nicht gewillt ist, durch ungerechtfertigte Lockerung von Berufsanforderungen das Ansehen und das Fortkommen der berufstätigen Blinden zu gefährden.</w:t>
      </w:r>
    </w:p>
    <w:p w:rsidR="000C0059" w:rsidRPr="00E54B35" w:rsidRDefault="00FF33F0" w:rsidP="00C857CE">
      <w:pPr>
        <w:pStyle w:val="Flietext20"/>
        <w:shd w:val="clear" w:color="auto" w:fill="auto"/>
        <w:spacing w:after="0" w:line="360" w:lineRule="auto"/>
        <w:ind w:right="420" w:firstLine="0"/>
        <w:jc w:val="left"/>
        <w:rPr>
          <w:rFonts w:ascii="Times New Roman" w:hAnsi="Times New Roman" w:cs="Times New Roman"/>
        </w:rPr>
      </w:pPr>
      <w:r w:rsidRPr="00E54B35">
        <w:rPr>
          <w:rFonts w:ascii="Times New Roman" w:hAnsi="Times New Roman" w:cs="Times New Roman"/>
        </w:rPr>
        <w:t xml:space="preserve">Nun folgte ein Vortrag von Blindenoberlehrer </w:t>
      </w:r>
      <w:proofErr w:type="spellStart"/>
      <w:r w:rsidRPr="00E54B35">
        <w:rPr>
          <w:rFonts w:ascii="Times New Roman" w:hAnsi="Times New Roman" w:cs="Times New Roman"/>
        </w:rPr>
        <w:t>Lingenberg</w:t>
      </w:r>
      <w:proofErr w:type="spellEnd"/>
      <w:r w:rsidRPr="00E54B35">
        <w:rPr>
          <w:rFonts w:ascii="Times New Roman" w:hAnsi="Times New Roman" w:cs="Times New Roman"/>
        </w:rPr>
        <w:t>, Soest, über „Ausbildungskursus für blinde Telefonisten</w:t>
      </w:r>
      <w:r w:rsidR="00EB7095" w:rsidRPr="00E54B35">
        <w:rPr>
          <w:rFonts w:ascii="Times New Roman" w:hAnsi="Times New Roman" w:cs="Times New Roman"/>
        </w:rPr>
        <w:t>“</w:t>
      </w:r>
      <w:r w:rsidRPr="00E54B35">
        <w:rPr>
          <w:rFonts w:ascii="Times New Roman" w:hAnsi="Times New Roman" w:cs="Times New Roman"/>
        </w:rPr>
        <w:t xml:space="preserve">, in dem er folgendes ausführte: Da die typischen Blindenberufe für viele Blinde sich nicht mehr als lohnend erwiesen, suchten sie eine Beschäftigung als </w:t>
      </w:r>
      <w:r w:rsidRPr="00E54B35">
        <w:rPr>
          <w:rFonts w:ascii="Times New Roman" w:hAnsi="Times New Roman" w:cs="Times New Roman"/>
        </w:rPr>
        <w:lastRenderedPageBreak/>
        <w:t>Industriearbeiter zu erlangen. Zu dieser Zeit, wo man sich vom Blindenhandwerk abwandte, begann man auch</w:t>
      </w:r>
      <w:r w:rsidR="00597E19" w:rsidRPr="00E54B35">
        <w:rPr>
          <w:rFonts w:ascii="Times New Roman" w:hAnsi="Times New Roman" w:cs="Times New Roman"/>
        </w:rPr>
        <w:t xml:space="preserve"> </w:t>
      </w:r>
      <w:r w:rsidRPr="00E54B35">
        <w:rPr>
          <w:rFonts w:ascii="Times New Roman" w:hAnsi="Times New Roman" w:cs="Times New Roman"/>
        </w:rPr>
        <w:t xml:space="preserve">schon mit der systematischen Schulung von Blinden als Stenotypisten. Eine einheitliche Ausbildung von Blinden als Telefonisten war aber damals wegen der vielen Systeme von Telefonzentralen leider noch nicht möglich. Sie waren genötigt, an den Zentralen ihres späteren Arbeitsplatzes sich selbst auszubilden. Ihre Zahl war daher sehr klein. Hierzu trug auch der Umstand bei,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sie an allen Zentralen besondere technische Hilfsmittel benötigten. Diese waren wegen der großen Verschiedenheit der Zentralen oft schwer zu beschaffen und verursachten bei ungünstig gelagerten Fällen außerdem auch große Kosten. Wenn der blinde Telefonist trotz all </w:t>
      </w:r>
      <w:proofErr w:type="gramStart"/>
      <w:r w:rsidRPr="00E54B35">
        <w:rPr>
          <w:rFonts w:ascii="Times New Roman" w:hAnsi="Times New Roman" w:cs="Times New Roman"/>
        </w:rPr>
        <w:t>diesen</w:t>
      </w:r>
      <w:proofErr w:type="gramEnd"/>
      <w:r w:rsidRPr="00E54B35">
        <w:rPr>
          <w:rFonts w:ascii="Times New Roman" w:hAnsi="Times New Roman" w:cs="Times New Roman"/>
        </w:rPr>
        <w:t xml:space="preserve"> Schwierigkeiten sich in seinem Berufe behauptete, so zeigt dies,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es nur darauf ankommt, diese Schwierigkeiten zu beseitigen, wenn dieser Beruf in größerem Maße auch anderen Schicksalsgefährten erschlossen werden soll. Heute sind aber diese Schwierigkeiten durch die sich immer mehr ausbreitende und </w:t>
      </w:r>
      <w:proofErr w:type="spellStart"/>
      <w:r w:rsidRPr="00E54B35">
        <w:rPr>
          <w:rFonts w:ascii="Times New Roman" w:hAnsi="Times New Roman" w:cs="Times New Roman"/>
        </w:rPr>
        <w:t>zukunftbeherrschende</w:t>
      </w:r>
      <w:proofErr w:type="spellEnd"/>
      <w:r w:rsidRPr="00E54B35">
        <w:rPr>
          <w:rFonts w:ascii="Times New Roman" w:hAnsi="Times New Roman" w:cs="Times New Roman"/>
        </w:rPr>
        <w:t xml:space="preserve"> schnurlose Zentrale wie auch durch die Schaffung eines für alle Zentralen verwendbaren Blindentastzeichens endgültig beseitigt worden. Mehrere Blindenschulen haben bereits ein Siemens-Schulungsgerät, das eine gründliche </w:t>
      </w:r>
      <w:proofErr w:type="spellStart"/>
      <w:r w:rsidRPr="00E54B35">
        <w:rPr>
          <w:rFonts w:ascii="Times New Roman" w:hAnsi="Times New Roman" w:cs="Times New Roman"/>
        </w:rPr>
        <w:t>Telefonistenausbildung</w:t>
      </w:r>
      <w:proofErr w:type="spellEnd"/>
      <w:r w:rsidRPr="00E54B35">
        <w:rPr>
          <w:rFonts w:ascii="Times New Roman" w:hAnsi="Times New Roman" w:cs="Times New Roman"/>
        </w:rPr>
        <w:t xml:space="preserve"> ermöglicht. Das Sch</w:t>
      </w:r>
      <w:r w:rsidR="00B375E2" w:rsidRPr="00E54B35">
        <w:rPr>
          <w:rFonts w:ascii="Times New Roman" w:hAnsi="Times New Roman" w:cs="Times New Roman"/>
        </w:rPr>
        <w:t>ul</w:t>
      </w:r>
      <w:r w:rsidRPr="00E54B35">
        <w:rPr>
          <w:rFonts w:ascii="Times New Roman" w:hAnsi="Times New Roman" w:cs="Times New Roman"/>
        </w:rPr>
        <w:t xml:space="preserve">ungsgerät entspricht einer schnurlosen Zentrale von vier Amtsleitungen und besteht aus einer Schulungsstation, einem Lehrgeber und einem Relais- und </w:t>
      </w:r>
      <w:proofErr w:type="spellStart"/>
      <w:r w:rsidRPr="00E54B35">
        <w:rPr>
          <w:rFonts w:ascii="Times New Roman" w:hAnsi="Times New Roman" w:cs="Times New Roman"/>
        </w:rPr>
        <w:t>Netzanschlußbeikasten</w:t>
      </w:r>
      <w:proofErr w:type="spellEnd"/>
      <w:r w:rsidRPr="00E54B35">
        <w:rPr>
          <w:rFonts w:ascii="Times New Roman" w:hAnsi="Times New Roman" w:cs="Times New Roman"/>
        </w:rPr>
        <w:t xml:space="preserve">. Für die Schulung ist ein besonderer Ausbildungslehrgang geschaffen worden. Es ist sehr dankenswert,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sich Blindenoberlehrer </w:t>
      </w:r>
      <w:proofErr w:type="spellStart"/>
      <w:r w:rsidRPr="00E54B35">
        <w:rPr>
          <w:rFonts w:ascii="Times New Roman" w:hAnsi="Times New Roman" w:cs="Times New Roman"/>
        </w:rPr>
        <w:t>Lingenberg</w:t>
      </w:r>
      <w:proofErr w:type="spellEnd"/>
      <w:r w:rsidRPr="00E54B35">
        <w:rPr>
          <w:rFonts w:ascii="Times New Roman" w:hAnsi="Times New Roman" w:cs="Times New Roman"/>
        </w:rPr>
        <w:t xml:space="preserve"> der Mühe unterzog, über all diese Dinge</w:t>
      </w:r>
      <w:r w:rsidR="00597E19" w:rsidRPr="00E54B35">
        <w:rPr>
          <w:rFonts w:ascii="Times New Roman" w:hAnsi="Times New Roman" w:cs="Times New Roman"/>
        </w:rPr>
        <w:t xml:space="preserve"> a</w:t>
      </w:r>
      <w:r w:rsidR="00C857CE" w:rsidRPr="00E54B35">
        <w:rPr>
          <w:rFonts w:ascii="Times New Roman" w:hAnsi="Times New Roman" w:cs="Times New Roman"/>
        </w:rPr>
        <w:t>usführlich zu berichten.</w:t>
      </w:r>
    </w:p>
    <w:p w:rsidR="000C0059" w:rsidRPr="00E54B35" w:rsidRDefault="00FF33F0" w:rsidP="00C857CE">
      <w:pPr>
        <w:pStyle w:val="Flietext20"/>
        <w:shd w:val="clear" w:color="auto" w:fill="auto"/>
        <w:tabs>
          <w:tab w:val="left" w:pos="6066"/>
        </w:tabs>
        <w:spacing w:after="0" w:line="360" w:lineRule="auto"/>
        <w:ind w:right="600" w:firstLine="0"/>
        <w:jc w:val="left"/>
        <w:rPr>
          <w:rFonts w:ascii="Times New Roman" w:hAnsi="Times New Roman" w:cs="Times New Roman"/>
        </w:rPr>
      </w:pPr>
      <w:r w:rsidRPr="00E54B35">
        <w:rPr>
          <w:rFonts w:ascii="Times New Roman" w:hAnsi="Times New Roman" w:cs="Times New Roman"/>
        </w:rPr>
        <w:t xml:space="preserve">Zum </w:t>
      </w:r>
      <w:proofErr w:type="spellStart"/>
      <w:r w:rsidRPr="00E54B35">
        <w:rPr>
          <w:rFonts w:ascii="Times New Roman" w:hAnsi="Times New Roman" w:cs="Times New Roman"/>
        </w:rPr>
        <w:t>Schluß</w:t>
      </w:r>
      <w:proofErr w:type="spellEnd"/>
      <w:r w:rsidRPr="00E54B35">
        <w:rPr>
          <w:rFonts w:ascii="Times New Roman" w:hAnsi="Times New Roman" w:cs="Times New Roman"/>
        </w:rPr>
        <w:t xml:space="preserve"> hielt noch einer der jüngeren Stenotypisten, Kamerad Schulze vom Landgericht Dortmund, einen Vortrag über das Thema „Der blinde Stenotypist</w:t>
      </w:r>
      <w:r w:rsidR="00EB7095" w:rsidRPr="00E54B35">
        <w:rPr>
          <w:rFonts w:ascii="Times New Roman" w:hAnsi="Times New Roman" w:cs="Times New Roman"/>
        </w:rPr>
        <w:t>“</w:t>
      </w:r>
      <w:r w:rsidRPr="00E54B35">
        <w:rPr>
          <w:rFonts w:ascii="Times New Roman" w:hAnsi="Times New Roman" w:cs="Times New Roman"/>
        </w:rPr>
        <w:t xml:space="preserve">. In diesem wies er nach einer kurzen Einleitung darauf hin,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die Anforderungen an diesen Beruf groß sind und dies nicht übersehen werden darf, wenn ein Spät-Erblindeter den </w:t>
      </w:r>
      <w:proofErr w:type="spellStart"/>
      <w:r w:rsidRPr="00E54B35">
        <w:rPr>
          <w:rFonts w:ascii="Times New Roman" w:hAnsi="Times New Roman" w:cs="Times New Roman"/>
        </w:rPr>
        <w:t>Stenotypistenberuf</w:t>
      </w:r>
      <w:proofErr w:type="spellEnd"/>
      <w:r w:rsidRPr="00E54B35">
        <w:rPr>
          <w:rFonts w:ascii="Times New Roman" w:hAnsi="Times New Roman" w:cs="Times New Roman"/>
        </w:rPr>
        <w:t xml:space="preserve"> ergreifen will. Der Beruf ist vielseitig. Es bestehen drei Möglichkeiten des Schreibens:</w:t>
      </w:r>
      <w:r w:rsidR="00597E19" w:rsidRPr="00E54B35">
        <w:rPr>
          <w:rFonts w:ascii="Times New Roman" w:hAnsi="Times New Roman" w:cs="Times New Roman"/>
        </w:rPr>
        <w:t xml:space="preserve"> </w:t>
      </w:r>
      <w:r w:rsidRPr="00E54B35">
        <w:rPr>
          <w:rFonts w:ascii="Times New Roman" w:hAnsi="Times New Roman" w:cs="Times New Roman"/>
        </w:rPr>
        <w:t>das</w:t>
      </w:r>
      <w:r w:rsidR="00597E19" w:rsidRPr="00E54B35">
        <w:rPr>
          <w:rFonts w:ascii="Times New Roman" w:hAnsi="Times New Roman" w:cs="Times New Roman"/>
        </w:rPr>
        <w:t xml:space="preserve"> </w:t>
      </w:r>
      <w:r w:rsidRPr="00E54B35">
        <w:rPr>
          <w:rFonts w:ascii="Times New Roman" w:hAnsi="Times New Roman" w:cs="Times New Roman"/>
        </w:rPr>
        <w:t>Schreiben nach Diktat, nach vorher aufgenommenem Stenogramm und das Abschreiben von der Walze eines Diktiergerätes. Das Schreiben nach Stenogramm hält der Vortragende für die idealste Form der beruflichen Betätigung, weil man hier sich in die zu erledigend</w:t>
      </w:r>
      <w:r w:rsidR="00C857CE" w:rsidRPr="00E54B35">
        <w:rPr>
          <w:rFonts w:ascii="Times New Roman" w:hAnsi="Times New Roman" w:cs="Times New Roman"/>
        </w:rPr>
        <w:t>e Arbeit geistig vertiefen kann</w:t>
      </w:r>
      <w:r w:rsidRPr="00E54B35">
        <w:rPr>
          <w:rFonts w:ascii="Times New Roman" w:hAnsi="Times New Roman" w:cs="Times New Roman"/>
        </w:rPr>
        <w:t>. Von den beiden Stenographiermaschinen sieht er die von Picht als die bessere an, da man bei dieser die Papierrolle bei der Vornahme von Korrekturen auch wieder zurückstellen kann. In diesem Sinne kann aber die Marburger Maschine nach dem von ihm gemachten Vorschl</w:t>
      </w:r>
      <w:r w:rsidR="00B375E2" w:rsidRPr="00E54B35">
        <w:rPr>
          <w:rFonts w:ascii="Times New Roman" w:hAnsi="Times New Roman" w:cs="Times New Roman"/>
        </w:rPr>
        <w:t>a</w:t>
      </w:r>
      <w:r w:rsidRPr="00E54B35">
        <w:rPr>
          <w:rFonts w:ascii="Times New Roman" w:hAnsi="Times New Roman" w:cs="Times New Roman"/>
        </w:rPr>
        <w:t xml:space="preserve">ge noch verbessert werden. Zur Steigerung der Schreibgeschwindigkeit habe er sich für eine Reihe oft wiederkehrender Wörter besondere Kürzungen erdacht. Um auch seine Kameraden zur Steigerung der Schreibgeschwindigkeit anzuregen, unterbreitete er dem Westfälischen Blindenverein den Vorschlag, alle Kameraden und Kameradinnen, die vor </w:t>
      </w:r>
      <w:r w:rsidRPr="00E54B35">
        <w:rPr>
          <w:rFonts w:ascii="Times New Roman" w:hAnsi="Times New Roman" w:cs="Times New Roman"/>
        </w:rPr>
        <w:lastRenderedPageBreak/>
        <w:t xml:space="preserve">der Industrie- und Handelskammer ihre </w:t>
      </w:r>
      <w:proofErr w:type="spellStart"/>
      <w:r w:rsidRPr="00E54B35">
        <w:rPr>
          <w:rFonts w:ascii="Times New Roman" w:hAnsi="Times New Roman" w:cs="Times New Roman"/>
        </w:rPr>
        <w:t>Stenotypistenprüfung</w:t>
      </w:r>
      <w:proofErr w:type="spellEnd"/>
      <w:r w:rsidRPr="00E54B35">
        <w:rPr>
          <w:rFonts w:ascii="Times New Roman" w:hAnsi="Times New Roman" w:cs="Times New Roman"/>
        </w:rPr>
        <w:t xml:space="preserve"> ablegen, durch ein nach Leistung gestaffeltes Geldgeschenk und durch eine Ehrenurkunde für ihren Fleiß zu belohnen. Der Westfälische Blindenverein stimmte diesem Vorschl</w:t>
      </w:r>
      <w:r w:rsidR="008304A8" w:rsidRPr="00E54B35">
        <w:rPr>
          <w:rFonts w:ascii="Times New Roman" w:hAnsi="Times New Roman" w:cs="Times New Roman"/>
        </w:rPr>
        <w:t>a</w:t>
      </w:r>
      <w:r w:rsidRPr="00E54B35">
        <w:rPr>
          <w:rFonts w:ascii="Times New Roman" w:hAnsi="Times New Roman" w:cs="Times New Roman"/>
        </w:rPr>
        <w:t>ge gern zu, um auch seinerseits die Kameraden zur Strebsamkeit anzuspornen.</w:t>
      </w:r>
    </w:p>
    <w:p w:rsidR="000C0059" w:rsidRPr="00E54B35" w:rsidRDefault="00FF33F0" w:rsidP="00C857CE">
      <w:pPr>
        <w:pStyle w:val="Flietext20"/>
        <w:shd w:val="clear" w:color="auto" w:fill="auto"/>
        <w:spacing w:after="0" w:line="360" w:lineRule="auto"/>
        <w:ind w:right="600" w:firstLine="0"/>
        <w:jc w:val="left"/>
        <w:rPr>
          <w:rFonts w:ascii="Times New Roman" w:hAnsi="Times New Roman" w:cs="Times New Roman"/>
        </w:rPr>
      </w:pPr>
      <w:r w:rsidRPr="00E54B35">
        <w:rPr>
          <w:rFonts w:ascii="Times New Roman" w:hAnsi="Times New Roman" w:cs="Times New Roman"/>
        </w:rPr>
        <w:t>Der Vortrag „Der blinde Telefonist</w:t>
      </w:r>
      <w:r w:rsidR="00EB7095" w:rsidRPr="00E54B35">
        <w:rPr>
          <w:rFonts w:ascii="Times New Roman" w:hAnsi="Times New Roman" w:cs="Times New Roman"/>
        </w:rPr>
        <w:t>“</w:t>
      </w:r>
      <w:r w:rsidRPr="00E54B35">
        <w:rPr>
          <w:rFonts w:ascii="Times New Roman" w:hAnsi="Times New Roman" w:cs="Times New Roman"/>
        </w:rPr>
        <w:t xml:space="preserve"> von Kamerad </w:t>
      </w:r>
      <w:proofErr w:type="spellStart"/>
      <w:r w:rsidRPr="00E54B35">
        <w:rPr>
          <w:rFonts w:ascii="Times New Roman" w:hAnsi="Times New Roman" w:cs="Times New Roman"/>
        </w:rPr>
        <w:t>Ahlhäuser</w:t>
      </w:r>
      <w:proofErr w:type="spellEnd"/>
      <w:r w:rsidRPr="00E54B35">
        <w:rPr>
          <w:rFonts w:ascii="Times New Roman" w:hAnsi="Times New Roman" w:cs="Times New Roman"/>
        </w:rPr>
        <w:t>, Witten, fiel wegen dessen Erkrankung aus.</w:t>
      </w:r>
    </w:p>
    <w:p w:rsidR="000C0059" w:rsidRPr="00E54B35" w:rsidRDefault="00FF33F0" w:rsidP="00C857CE">
      <w:pPr>
        <w:pStyle w:val="Flietext20"/>
        <w:shd w:val="clear" w:color="auto" w:fill="auto"/>
        <w:spacing w:after="0" w:line="360" w:lineRule="auto"/>
        <w:ind w:right="600" w:firstLine="0"/>
        <w:jc w:val="left"/>
        <w:rPr>
          <w:rFonts w:ascii="Times New Roman" w:hAnsi="Times New Roman" w:cs="Times New Roman"/>
        </w:rPr>
      </w:pPr>
      <w:r w:rsidRPr="00E54B35">
        <w:rPr>
          <w:rFonts w:ascii="Times New Roman" w:hAnsi="Times New Roman" w:cs="Times New Roman"/>
        </w:rPr>
        <w:t>Nachdem hiermit das Programm erschöpft war, dankte Blindenoberlehrer Gerling allen, besonders den Gästen für ihre Aufmerksamkeit, Geduld und Ausdauer und legte dann eine kleine Pause ein, um darauf zur Aussprache und zur Verlesung der Anwesenheitsliste übergehen zu können. Da aber die Uhr schon 16</w:t>
      </w:r>
      <w:r w:rsidR="00B375E2" w:rsidRPr="00E54B35">
        <w:rPr>
          <w:rFonts w:ascii="Times New Roman" w:hAnsi="Times New Roman" w:cs="Times New Roman"/>
        </w:rPr>
        <w:t xml:space="preserve"> Uhr </w:t>
      </w:r>
      <w:r w:rsidRPr="00E54B35">
        <w:rPr>
          <w:rFonts w:ascii="Times New Roman" w:hAnsi="Times New Roman" w:cs="Times New Roman"/>
        </w:rPr>
        <w:t xml:space="preserve">45 zeigte und die Zeit zum Aufbruch mahnte, nahm er davon Abstand und </w:t>
      </w:r>
      <w:proofErr w:type="spellStart"/>
      <w:r w:rsidRPr="00E54B35">
        <w:rPr>
          <w:rFonts w:ascii="Times New Roman" w:hAnsi="Times New Roman" w:cs="Times New Roman"/>
        </w:rPr>
        <w:t>schloß</w:t>
      </w:r>
      <w:proofErr w:type="spellEnd"/>
      <w:r w:rsidRPr="00E54B35">
        <w:rPr>
          <w:rFonts w:ascii="Times New Roman" w:hAnsi="Times New Roman" w:cs="Times New Roman"/>
        </w:rPr>
        <w:t xml:space="preserve"> die Versammlung mit einem kurzen Gedenken an unsern Führer und unsere tapferen Soldaten durch ein dreifaches „Sieg Heil!</w:t>
      </w:r>
      <w:r w:rsidR="00EB7095" w:rsidRPr="00E54B35">
        <w:rPr>
          <w:rFonts w:ascii="Times New Roman" w:hAnsi="Times New Roman" w:cs="Times New Roman"/>
        </w:rPr>
        <w:t>“</w:t>
      </w:r>
      <w:r w:rsidR="00597E19" w:rsidRPr="00E54B35">
        <w:rPr>
          <w:rFonts w:ascii="Times New Roman" w:hAnsi="Times New Roman" w:cs="Times New Roman"/>
        </w:rPr>
        <w:t xml:space="preserve"> </w:t>
      </w:r>
    </w:p>
    <w:p w:rsidR="00597E19" w:rsidRPr="00E54B35" w:rsidRDefault="00597E19" w:rsidP="00C857CE">
      <w:pPr>
        <w:pStyle w:val="Flietext20"/>
        <w:shd w:val="clear" w:color="auto" w:fill="auto"/>
        <w:spacing w:after="0" w:line="360" w:lineRule="auto"/>
        <w:ind w:right="600" w:firstLine="0"/>
        <w:jc w:val="left"/>
        <w:rPr>
          <w:rFonts w:ascii="Times New Roman" w:hAnsi="Times New Roman" w:cs="Times New Roman"/>
        </w:rPr>
      </w:pPr>
    </w:p>
    <w:p w:rsidR="000C0059" w:rsidRPr="00E54B35" w:rsidRDefault="00FF33F0" w:rsidP="002E25CC">
      <w:pPr>
        <w:pStyle w:val="berschriftWBV"/>
      </w:pPr>
      <w:bookmarkStart w:id="19" w:name="bookmark10"/>
      <w:bookmarkStart w:id="20" w:name="_Toc535189381"/>
      <w:r w:rsidRPr="00E54B35">
        <w:t>Aus der Prov</w:t>
      </w:r>
      <w:r w:rsidR="002E25CC" w:rsidRPr="00E54B35">
        <w:t>inzial</w:t>
      </w:r>
      <w:r w:rsidRPr="00E54B35">
        <w:t>-Blindenschule mit Heim,</w:t>
      </w:r>
      <w:r w:rsidR="00597E19" w:rsidRPr="00E54B35">
        <w:t xml:space="preserve"> </w:t>
      </w:r>
      <w:r w:rsidRPr="00E54B35">
        <w:t>Blindenwerkstätten Soest in Westfalen</w:t>
      </w:r>
      <w:bookmarkEnd w:id="19"/>
      <w:bookmarkEnd w:id="20"/>
    </w:p>
    <w:p w:rsidR="000C0059" w:rsidRPr="00E54B35" w:rsidRDefault="00FF33F0" w:rsidP="00C857CE">
      <w:pPr>
        <w:pStyle w:val="Flietext20"/>
        <w:shd w:val="clear" w:color="auto" w:fill="auto"/>
        <w:spacing w:after="0" w:line="360" w:lineRule="auto"/>
        <w:ind w:right="460" w:firstLine="0"/>
        <w:jc w:val="left"/>
        <w:rPr>
          <w:rFonts w:ascii="Times New Roman" w:hAnsi="Times New Roman" w:cs="Times New Roman"/>
        </w:rPr>
      </w:pPr>
      <w:r w:rsidRPr="00E54B35">
        <w:rPr>
          <w:rFonts w:ascii="Times New Roman" w:hAnsi="Times New Roman" w:cs="Times New Roman"/>
        </w:rPr>
        <w:t>Der Insassenbestand der Prov</w:t>
      </w:r>
      <w:r w:rsidR="002E25CC" w:rsidRPr="00E54B35">
        <w:rPr>
          <w:rFonts w:ascii="Times New Roman" w:hAnsi="Times New Roman" w:cs="Times New Roman"/>
        </w:rPr>
        <w:t>inzial</w:t>
      </w:r>
      <w:r w:rsidRPr="00E54B35">
        <w:rPr>
          <w:rFonts w:ascii="Times New Roman" w:hAnsi="Times New Roman" w:cs="Times New Roman"/>
        </w:rPr>
        <w:t xml:space="preserve">-Blindenschule beträgt 150. In der Beamtenschaft sind einige </w:t>
      </w:r>
      <w:r w:rsidR="00B375E2" w:rsidRPr="00E54B35">
        <w:rPr>
          <w:rFonts w:ascii="Times New Roman" w:hAnsi="Times New Roman" w:cs="Times New Roman"/>
        </w:rPr>
        <w:t>Ä</w:t>
      </w:r>
      <w:r w:rsidRPr="00E54B35">
        <w:rPr>
          <w:rFonts w:ascii="Times New Roman" w:hAnsi="Times New Roman" w:cs="Times New Roman"/>
        </w:rPr>
        <w:t xml:space="preserve">nderungen zu verzeichnen. Am 1. Juli </w:t>
      </w:r>
      <w:r w:rsidR="002E25CC" w:rsidRPr="00E54B35">
        <w:rPr>
          <w:rFonts w:ascii="Times New Roman" w:hAnsi="Times New Roman" w:cs="Times New Roman"/>
        </w:rPr>
        <w:t>diesen Jahres</w:t>
      </w:r>
      <w:r w:rsidRPr="00E54B35">
        <w:rPr>
          <w:rFonts w:ascii="Times New Roman" w:hAnsi="Times New Roman" w:cs="Times New Roman"/>
        </w:rPr>
        <w:t xml:space="preserve"> ist </w:t>
      </w:r>
      <w:r w:rsidR="00B375E2" w:rsidRPr="00E54B35">
        <w:rPr>
          <w:rFonts w:ascii="Times New Roman" w:hAnsi="Times New Roman" w:cs="Times New Roman"/>
        </w:rPr>
        <w:t>für den vor Jahresfrist in den R</w:t>
      </w:r>
      <w:r w:rsidRPr="00E54B35">
        <w:rPr>
          <w:rFonts w:ascii="Times New Roman" w:hAnsi="Times New Roman" w:cs="Times New Roman"/>
        </w:rPr>
        <w:t xml:space="preserve">uhestand getretenen Blindenlehrmeister </w:t>
      </w:r>
      <w:proofErr w:type="spellStart"/>
      <w:r w:rsidRPr="00E54B35">
        <w:rPr>
          <w:rFonts w:ascii="Times New Roman" w:hAnsi="Times New Roman" w:cs="Times New Roman"/>
        </w:rPr>
        <w:t>Hülter</w:t>
      </w:r>
      <w:proofErr w:type="spellEnd"/>
      <w:r w:rsidRPr="00E54B35">
        <w:rPr>
          <w:rFonts w:ascii="Times New Roman" w:hAnsi="Times New Roman" w:cs="Times New Roman"/>
        </w:rPr>
        <w:t xml:space="preserve"> der B</w:t>
      </w:r>
      <w:r w:rsidR="002E25CC" w:rsidRPr="00E54B35">
        <w:rPr>
          <w:rFonts w:ascii="Times New Roman" w:hAnsi="Times New Roman" w:cs="Times New Roman"/>
        </w:rPr>
        <w:t>l</w:t>
      </w:r>
      <w:r w:rsidRPr="00E54B35">
        <w:rPr>
          <w:rFonts w:ascii="Times New Roman" w:hAnsi="Times New Roman" w:cs="Times New Roman"/>
        </w:rPr>
        <w:t>indenlehrmeister Reimer aus Langenhagen eingetreten. Herr Reimer war bisher in der Privatindustrie in Hannover als Werkmeister tätig.</w:t>
      </w:r>
    </w:p>
    <w:p w:rsidR="000C0059" w:rsidRPr="00E54B35" w:rsidRDefault="00FF33F0" w:rsidP="00C857CE">
      <w:pPr>
        <w:pStyle w:val="Flietext20"/>
        <w:shd w:val="clear" w:color="auto" w:fill="auto"/>
        <w:spacing w:after="0" w:line="360" w:lineRule="auto"/>
        <w:ind w:right="460" w:firstLine="0"/>
        <w:jc w:val="left"/>
        <w:rPr>
          <w:rFonts w:ascii="Times New Roman" w:hAnsi="Times New Roman" w:cs="Times New Roman"/>
        </w:rPr>
      </w:pPr>
      <w:r w:rsidRPr="00E54B35">
        <w:rPr>
          <w:rFonts w:ascii="Times New Roman" w:hAnsi="Times New Roman" w:cs="Times New Roman"/>
        </w:rPr>
        <w:t>Ferner ist uns am 1. Juli der sehgeschädigte Studienassessor Herr Hafner zur Einführung in den Blindenunterricht überwiesen worden.</w:t>
      </w:r>
    </w:p>
    <w:p w:rsidR="000C0059" w:rsidRPr="00E54B35" w:rsidRDefault="00FF33F0" w:rsidP="00C857CE">
      <w:pPr>
        <w:pStyle w:val="Flietext20"/>
        <w:shd w:val="clear" w:color="auto" w:fill="auto"/>
        <w:spacing w:after="0" w:line="360" w:lineRule="auto"/>
        <w:ind w:right="460" w:firstLine="0"/>
        <w:jc w:val="left"/>
        <w:rPr>
          <w:rFonts w:ascii="Times New Roman" w:hAnsi="Times New Roman" w:cs="Times New Roman"/>
        </w:rPr>
      </w:pPr>
      <w:r w:rsidRPr="00E54B35">
        <w:rPr>
          <w:rFonts w:ascii="Times New Roman" w:hAnsi="Times New Roman" w:cs="Times New Roman"/>
        </w:rPr>
        <w:t>Herr Gerling war von Anfang April bis Ende September d</w:t>
      </w:r>
      <w:r w:rsidR="002E25CC" w:rsidRPr="00E54B35">
        <w:rPr>
          <w:rFonts w:ascii="Times New Roman" w:hAnsi="Times New Roman" w:cs="Times New Roman"/>
        </w:rPr>
        <w:t>e</w:t>
      </w:r>
      <w:r w:rsidRPr="00E54B35">
        <w:rPr>
          <w:rFonts w:ascii="Times New Roman" w:hAnsi="Times New Roman" w:cs="Times New Roman"/>
        </w:rPr>
        <w:t>s J</w:t>
      </w:r>
      <w:r w:rsidR="002E25CC" w:rsidRPr="00E54B35">
        <w:rPr>
          <w:rFonts w:ascii="Times New Roman" w:hAnsi="Times New Roman" w:cs="Times New Roman"/>
        </w:rPr>
        <w:t>ahre</w:t>
      </w:r>
      <w:r w:rsidRPr="00E54B35">
        <w:rPr>
          <w:rFonts w:ascii="Times New Roman" w:hAnsi="Times New Roman" w:cs="Times New Roman"/>
        </w:rPr>
        <w:t>s beurlaubt, um die SS-Kriegsblindenschule in Prag einzurichten und zu leiten, worüber noch an anderer Stelle berichtet wird.</w:t>
      </w:r>
    </w:p>
    <w:p w:rsidR="000C0059" w:rsidRDefault="00FF33F0" w:rsidP="00C857CE">
      <w:pPr>
        <w:pStyle w:val="Flietext20"/>
        <w:shd w:val="clear" w:color="auto" w:fill="auto"/>
        <w:spacing w:after="0" w:line="360" w:lineRule="auto"/>
        <w:ind w:right="460" w:firstLine="0"/>
        <w:jc w:val="left"/>
        <w:rPr>
          <w:rFonts w:ascii="Times New Roman" w:hAnsi="Times New Roman" w:cs="Times New Roman"/>
        </w:rPr>
      </w:pPr>
      <w:r w:rsidRPr="00E54B35">
        <w:rPr>
          <w:rFonts w:ascii="Times New Roman" w:hAnsi="Times New Roman" w:cs="Times New Roman"/>
        </w:rPr>
        <w:t xml:space="preserve">Am 1. Oktober feierte Herr Gerling sein </w:t>
      </w:r>
      <w:r w:rsidR="002E25CC" w:rsidRPr="00E54B35">
        <w:rPr>
          <w:rFonts w:ascii="Times New Roman" w:hAnsi="Times New Roman" w:cs="Times New Roman"/>
        </w:rPr>
        <w:t>fünfundzwanzigjähriges</w:t>
      </w:r>
      <w:r w:rsidRPr="00E54B35">
        <w:rPr>
          <w:rFonts w:ascii="Times New Roman" w:hAnsi="Times New Roman" w:cs="Times New Roman"/>
        </w:rPr>
        <w:t xml:space="preserve"> Anstaltsjubiläum. Aus seinem Leben sei hier folgendes berichtet: Herr Gerling, der am 9. März 1892 in Herford geboren ist, wurde nach seiner Lehrerausbildung und einer einjährigen militärischen Dienstzeit am 1. April 1913 als Lehrer in </w:t>
      </w:r>
      <w:proofErr w:type="spellStart"/>
      <w:r w:rsidRPr="00E54B35">
        <w:rPr>
          <w:rFonts w:ascii="Times New Roman" w:hAnsi="Times New Roman" w:cs="Times New Roman"/>
        </w:rPr>
        <w:t>Gohfeld</w:t>
      </w:r>
      <w:proofErr w:type="spellEnd"/>
      <w:r w:rsidRPr="00E54B35">
        <w:rPr>
          <w:rFonts w:ascii="Times New Roman" w:hAnsi="Times New Roman" w:cs="Times New Roman"/>
        </w:rPr>
        <w:t xml:space="preserve"> bei Oeynhausen angestellt. Er nahm am Weltkrieg teil, machte sämtliche Schlachten und Gefechte des Inf</w:t>
      </w:r>
      <w:r w:rsidR="002E25CC" w:rsidRPr="00E54B35">
        <w:rPr>
          <w:rFonts w:ascii="Times New Roman" w:hAnsi="Times New Roman" w:cs="Times New Roman"/>
        </w:rPr>
        <w:t>anterie</w:t>
      </w:r>
      <w:r w:rsidRPr="00E54B35">
        <w:rPr>
          <w:rFonts w:ascii="Times New Roman" w:hAnsi="Times New Roman" w:cs="Times New Roman"/>
        </w:rPr>
        <w:t xml:space="preserve">-Regimentes </w:t>
      </w:r>
      <w:r w:rsidR="002E25CC" w:rsidRPr="00E54B35">
        <w:rPr>
          <w:rFonts w:ascii="Times New Roman" w:hAnsi="Times New Roman" w:cs="Times New Roman"/>
        </w:rPr>
        <w:t>Nummer</w:t>
      </w:r>
      <w:r w:rsidRPr="00E54B35">
        <w:rPr>
          <w:rFonts w:ascii="Times New Roman" w:hAnsi="Times New Roman" w:cs="Times New Roman"/>
        </w:rPr>
        <w:t xml:space="preserve"> 131 in Frankreich und </w:t>
      </w:r>
      <w:proofErr w:type="spellStart"/>
      <w:r w:rsidRPr="00E54B35">
        <w:rPr>
          <w:rFonts w:ascii="Times New Roman" w:hAnsi="Times New Roman" w:cs="Times New Roman"/>
        </w:rPr>
        <w:t>Rußland</w:t>
      </w:r>
      <w:proofErr w:type="spellEnd"/>
      <w:r w:rsidRPr="00E54B35">
        <w:rPr>
          <w:rFonts w:ascii="Times New Roman" w:hAnsi="Times New Roman" w:cs="Times New Roman"/>
        </w:rPr>
        <w:t xml:space="preserve"> mit. Als Auszeichnungen erhielt er das Eiserne Kreuz </w:t>
      </w:r>
      <w:r w:rsidR="009F7AE3" w:rsidRPr="00E54B35">
        <w:rPr>
          <w:rFonts w:ascii="Times New Roman" w:hAnsi="Times New Roman" w:cs="Times New Roman"/>
        </w:rPr>
        <w:t>Zweiter</w:t>
      </w:r>
      <w:r w:rsidRPr="00E54B35">
        <w:rPr>
          <w:rFonts w:ascii="Times New Roman" w:hAnsi="Times New Roman" w:cs="Times New Roman"/>
        </w:rPr>
        <w:t xml:space="preserve"> und </w:t>
      </w:r>
      <w:r w:rsidR="009F7AE3" w:rsidRPr="00E54B35">
        <w:rPr>
          <w:rFonts w:ascii="Times New Roman" w:hAnsi="Times New Roman" w:cs="Times New Roman"/>
        </w:rPr>
        <w:t>Erster</w:t>
      </w:r>
      <w:r w:rsidRPr="00E54B35">
        <w:rPr>
          <w:rFonts w:ascii="Times New Roman" w:hAnsi="Times New Roman" w:cs="Times New Roman"/>
        </w:rPr>
        <w:t xml:space="preserve"> Klasse. Bei einem Massenangriff der Russen bei </w:t>
      </w:r>
      <w:proofErr w:type="spellStart"/>
      <w:r w:rsidRPr="00E54B35">
        <w:rPr>
          <w:rFonts w:ascii="Times New Roman" w:hAnsi="Times New Roman" w:cs="Times New Roman"/>
        </w:rPr>
        <w:t>Postawi</w:t>
      </w:r>
      <w:proofErr w:type="spellEnd"/>
      <w:r w:rsidRPr="00E54B35">
        <w:rPr>
          <w:rFonts w:ascii="Times New Roman" w:hAnsi="Times New Roman" w:cs="Times New Roman"/>
        </w:rPr>
        <w:t xml:space="preserve"> verlor er am 20. März 1916 durch eine Granatsplitterverletzung sein Augenlicht. Während der Lazarettbehandlung in Halle a</w:t>
      </w:r>
      <w:r w:rsidR="002E25CC" w:rsidRPr="00E54B35">
        <w:rPr>
          <w:rFonts w:ascii="Times New Roman" w:hAnsi="Times New Roman" w:cs="Times New Roman"/>
        </w:rPr>
        <w:t>n</w:t>
      </w:r>
      <w:r w:rsidRPr="00E54B35">
        <w:rPr>
          <w:rFonts w:ascii="Times New Roman" w:hAnsi="Times New Roman" w:cs="Times New Roman"/>
        </w:rPr>
        <w:t xml:space="preserve"> d</w:t>
      </w:r>
      <w:r w:rsidR="002E25CC" w:rsidRPr="00E54B35">
        <w:rPr>
          <w:rFonts w:ascii="Times New Roman" w:hAnsi="Times New Roman" w:cs="Times New Roman"/>
        </w:rPr>
        <w:t>er</w:t>
      </w:r>
      <w:r w:rsidRPr="00E54B35">
        <w:rPr>
          <w:rFonts w:ascii="Times New Roman" w:hAnsi="Times New Roman" w:cs="Times New Roman"/>
        </w:rPr>
        <w:t xml:space="preserve"> Saale lernte er die Einrichtungen der dortigen Blindenschule kennen und gewann Interess</w:t>
      </w:r>
      <w:r w:rsidR="002E25CC" w:rsidRPr="00E54B35">
        <w:rPr>
          <w:rFonts w:ascii="Times New Roman" w:hAnsi="Times New Roman" w:cs="Times New Roman"/>
        </w:rPr>
        <w:t>e</w:t>
      </w:r>
      <w:r w:rsidRPr="00E54B35">
        <w:rPr>
          <w:rFonts w:ascii="Times New Roman" w:hAnsi="Times New Roman" w:cs="Times New Roman"/>
        </w:rPr>
        <w:t xml:space="preserve"> für den Blindenunterricht. Am 1. Oktober 1917 trat er in die Prov</w:t>
      </w:r>
      <w:r w:rsidR="009F7AE3" w:rsidRPr="00E54B35">
        <w:rPr>
          <w:rFonts w:ascii="Times New Roman" w:hAnsi="Times New Roman" w:cs="Times New Roman"/>
        </w:rPr>
        <w:t>inzial</w:t>
      </w:r>
      <w:r w:rsidRPr="00E54B35">
        <w:rPr>
          <w:rFonts w:ascii="Times New Roman" w:hAnsi="Times New Roman" w:cs="Times New Roman"/>
        </w:rPr>
        <w:t xml:space="preserve">-Blindenschule Soest als Hilfslehrer ein, legte am 23. September 1919 die Blindenlehrerprüfung </w:t>
      </w:r>
      <w:r w:rsidRPr="00E54B35">
        <w:rPr>
          <w:rFonts w:ascii="Times New Roman" w:hAnsi="Times New Roman" w:cs="Times New Roman"/>
        </w:rPr>
        <w:lastRenderedPageBreak/>
        <w:t xml:space="preserve">ab und wurde am 1. Oktober 1919 als Blindenlehrer fest angestellt. Seit dem 1. Oktober 1917 ist also Herr Gerling mit unserer Schule verbunden. Das gab uns </w:t>
      </w:r>
      <w:proofErr w:type="spellStart"/>
      <w:r w:rsidRPr="00E54B35">
        <w:rPr>
          <w:rFonts w:ascii="Times New Roman" w:hAnsi="Times New Roman" w:cs="Times New Roman"/>
        </w:rPr>
        <w:t>Anlaß</w:t>
      </w:r>
      <w:proofErr w:type="spellEnd"/>
      <w:r w:rsidRPr="00E54B35">
        <w:rPr>
          <w:rFonts w:ascii="Times New Roman" w:hAnsi="Times New Roman" w:cs="Times New Roman"/>
        </w:rPr>
        <w:t xml:space="preserve">, seiner Verdienste als Blindenlehrer in einem kurzen Appell zu gedenken und ihm für die </w:t>
      </w:r>
      <w:r w:rsidR="002E25CC" w:rsidRPr="00E54B35">
        <w:rPr>
          <w:rFonts w:ascii="Times New Roman" w:hAnsi="Times New Roman" w:cs="Times New Roman"/>
        </w:rPr>
        <w:t>fünfundzwanzig</w:t>
      </w:r>
      <w:r w:rsidRPr="00E54B35">
        <w:rPr>
          <w:rFonts w:ascii="Times New Roman" w:hAnsi="Times New Roman" w:cs="Times New Roman"/>
        </w:rPr>
        <w:t xml:space="preserve">jährige vorbildliche treue und gewissenhafte Arbeit zu danken. Die frohe Nachfeier, die sonst üblich war, ist ebenso wie bei den Herren </w:t>
      </w:r>
      <w:proofErr w:type="spellStart"/>
      <w:r w:rsidRPr="00E54B35">
        <w:rPr>
          <w:rFonts w:ascii="Times New Roman" w:hAnsi="Times New Roman" w:cs="Times New Roman"/>
        </w:rPr>
        <w:t>Linge</w:t>
      </w:r>
      <w:r w:rsidR="009F7AE3" w:rsidRPr="00E54B35">
        <w:rPr>
          <w:rFonts w:ascii="Times New Roman" w:hAnsi="Times New Roman" w:cs="Times New Roman"/>
        </w:rPr>
        <w:t>n</w:t>
      </w:r>
      <w:r w:rsidRPr="00E54B35">
        <w:rPr>
          <w:rFonts w:ascii="Times New Roman" w:hAnsi="Times New Roman" w:cs="Times New Roman"/>
        </w:rPr>
        <w:t>berg</w:t>
      </w:r>
      <w:proofErr w:type="spellEnd"/>
      <w:r w:rsidRPr="00E54B35">
        <w:rPr>
          <w:rFonts w:ascii="Times New Roman" w:hAnsi="Times New Roman" w:cs="Times New Roman"/>
        </w:rPr>
        <w:t xml:space="preserve"> und </w:t>
      </w:r>
      <w:proofErr w:type="spellStart"/>
      <w:r w:rsidRPr="00E54B35">
        <w:rPr>
          <w:rFonts w:ascii="Times New Roman" w:hAnsi="Times New Roman" w:cs="Times New Roman"/>
        </w:rPr>
        <w:t>Dircks</w:t>
      </w:r>
      <w:proofErr w:type="spellEnd"/>
      <w:r w:rsidRPr="00E54B35">
        <w:rPr>
          <w:rFonts w:ascii="Times New Roman" w:hAnsi="Times New Roman" w:cs="Times New Roman"/>
        </w:rPr>
        <w:t xml:space="preserve"> auf die Friedenszeit verschoben worden. Viele Leser dieses Blattes werden sich noch gern der interessanten Unterrichtsstunden bei Herrn Gerling, der schon seit vielen Jahren Klassenlehrer der Oberklasse ist, erinnern und ihm danken für all das, was er ihnen mit auf den Lebensweg gegeben hat.</w:t>
      </w:r>
    </w:p>
    <w:p w:rsidR="00E54B35" w:rsidRPr="00E54B35" w:rsidRDefault="00E54B35" w:rsidP="00C857CE">
      <w:pPr>
        <w:pStyle w:val="Flietext20"/>
        <w:shd w:val="clear" w:color="auto" w:fill="auto"/>
        <w:spacing w:after="0" w:line="360" w:lineRule="auto"/>
        <w:ind w:right="460" w:firstLine="0"/>
        <w:jc w:val="left"/>
        <w:rPr>
          <w:rFonts w:ascii="Times New Roman" w:hAnsi="Times New Roman" w:cs="Times New Roman"/>
        </w:rPr>
      </w:pPr>
    </w:p>
    <w:p w:rsidR="000C0059" w:rsidRDefault="00FF33F0" w:rsidP="00C857CE">
      <w:pPr>
        <w:pStyle w:val="Flietext20"/>
        <w:shd w:val="clear" w:color="auto" w:fill="auto"/>
        <w:spacing w:after="0" w:line="360" w:lineRule="auto"/>
        <w:ind w:right="460" w:firstLine="0"/>
        <w:jc w:val="left"/>
        <w:rPr>
          <w:rFonts w:ascii="Times New Roman" w:hAnsi="Times New Roman" w:cs="Times New Roman"/>
        </w:rPr>
      </w:pPr>
      <w:r w:rsidRPr="00E54B35">
        <w:rPr>
          <w:rFonts w:ascii="Times New Roman" w:hAnsi="Times New Roman" w:cs="Times New Roman"/>
        </w:rPr>
        <w:t xml:space="preserve">Von unsern </w:t>
      </w:r>
      <w:proofErr w:type="spellStart"/>
      <w:r w:rsidRPr="00E54B35">
        <w:rPr>
          <w:rFonts w:ascii="Times New Roman" w:hAnsi="Times New Roman" w:cs="Times New Roman"/>
        </w:rPr>
        <w:t>Heimern</w:t>
      </w:r>
      <w:proofErr w:type="spellEnd"/>
      <w:r w:rsidRPr="00E54B35">
        <w:rPr>
          <w:rFonts w:ascii="Times New Roman" w:hAnsi="Times New Roman" w:cs="Times New Roman"/>
        </w:rPr>
        <w:t xml:space="preserve"> ist zu melden,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Herr Heinrich Köster am 25. Februar </w:t>
      </w:r>
      <w:r w:rsidR="002E25CC" w:rsidRPr="00E54B35">
        <w:rPr>
          <w:rFonts w:ascii="Times New Roman" w:hAnsi="Times New Roman" w:cs="Times New Roman"/>
        </w:rPr>
        <w:t>des</w:t>
      </w:r>
      <w:r w:rsidRPr="00E54B35">
        <w:rPr>
          <w:rFonts w:ascii="Times New Roman" w:hAnsi="Times New Roman" w:cs="Times New Roman"/>
        </w:rPr>
        <w:t xml:space="preserve"> J</w:t>
      </w:r>
      <w:r w:rsidR="002E25CC" w:rsidRPr="00E54B35">
        <w:rPr>
          <w:rFonts w:ascii="Times New Roman" w:hAnsi="Times New Roman" w:cs="Times New Roman"/>
        </w:rPr>
        <w:t>ahres</w:t>
      </w:r>
      <w:r w:rsidRPr="00E54B35">
        <w:rPr>
          <w:rFonts w:ascii="Times New Roman" w:hAnsi="Times New Roman" w:cs="Times New Roman"/>
        </w:rPr>
        <w:t xml:space="preserve"> sein </w:t>
      </w:r>
      <w:r w:rsidR="002E25CC" w:rsidRPr="00E54B35">
        <w:rPr>
          <w:rFonts w:ascii="Times New Roman" w:hAnsi="Times New Roman" w:cs="Times New Roman"/>
        </w:rPr>
        <w:t>fünfundzwanzig</w:t>
      </w:r>
      <w:r w:rsidRPr="00E54B35">
        <w:rPr>
          <w:rFonts w:ascii="Times New Roman" w:hAnsi="Times New Roman" w:cs="Times New Roman"/>
        </w:rPr>
        <w:t>jähriges Anstaltsjubiläum gefeiert hat.</w:t>
      </w:r>
    </w:p>
    <w:p w:rsidR="00E54B35" w:rsidRPr="00E54B35" w:rsidRDefault="00E54B35" w:rsidP="00C857CE">
      <w:pPr>
        <w:pStyle w:val="Flietext20"/>
        <w:shd w:val="clear" w:color="auto" w:fill="auto"/>
        <w:spacing w:after="0" w:line="360" w:lineRule="auto"/>
        <w:ind w:right="460" w:firstLine="0"/>
        <w:jc w:val="left"/>
        <w:rPr>
          <w:rFonts w:ascii="Times New Roman" w:hAnsi="Times New Roman" w:cs="Times New Roman"/>
        </w:rPr>
      </w:pPr>
    </w:p>
    <w:p w:rsidR="000C0059" w:rsidRDefault="00FF33F0" w:rsidP="00C857CE">
      <w:pPr>
        <w:pStyle w:val="Flietext20"/>
        <w:shd w:val="clear" w:color="auto" w:fill="auto"/>
        <w:spacing w:after="0" w:line="360" w:lineRule="auto"/>
        <w:ind w:right="460" w:firstLine="0"/>
        <w:jc w:val="left"/>
        <w:rPr>
          <w:rFonts w:ascii="Times New Roman" w:hAnsi="Times New Roman" w:cs="Times New Roman"/>
        </w:rPr>
      </w:pPr>
      <w:r w:rsidRPr="00E54B35">
        <w:rPr>
          <w:rFonts w:ascii="Times New Roman" w:hAnsi="Times New Roman" w:cs="Times New Roman"/>
        </w:rPr>
        <w:t>Am 2. September ging eine Gruppe unserer Schulkinder für drei Wochen in das Schulungslager „</w:t>
      </w:r>
      <w:proofErr w:type="spellStart"/>
      <w:r w:rsidRPr="00E54B35">
        <w:rPr>
          <w:rFonts w:ascii="Times New Roman" w:hAnsi="Times New Roman" w:cs="Times New Roman"/>
        </w:rPr>
        <w:t>Möhneheim</w:t>
      </w:r>
      <w:proofErr w:type="spellEnd"/>
      <w:r w:rsidR="00EB7095" w:rsidRPr="00E54B35">
        <w:rPr>
          <w:rFonts w:ascii="Times New Roman" w:hAnsi="Times New Roman" w:cs="Times New Roman"/>
        </w:rPr>
        <w:t>“</w:t>
      </w:r>
      <w:r w:rsidRPr="00E54B35">
        <w:rPr>
          <w:rFonts w:ascii="Times New Roman" w:hAnsi="Times New Roman" w:cs="Times New Roman"/>
        </w:rPr>
        <w:t>.</w:t>
      </w:r>
    </w:p>
    <w:p w:rsidR="00E54B35" w:rsidRPr="00E54B35" w:rsidRDefault="00E54B35" w:rsidP="00C857CE">
      <w:pPr>
        <w:pStyle w:val="Flietext20"/>
        <w:shd w:val="clear" w:color="auto" w:fill="auto"/>
        <w:spacing w:after="0" w:line="360" w:lineRule="auto"/>
        <w:ind w:right="460" w:firstLine="0"/>
        <w:jc w:val="left"/>
        <w:rPr>
          <w:rFonts w:ascii="Times New Roman" w:hAnsi="Times New Roman" w:cs="Times New Roman"/>
        </w:rPr>
      </w:pPr>
    </w:p>
    <w:p w:rsidR="000C0059" w:rsidRDefault="00FF33F0" w:rsidP="00C857CE">
      <w:pPr>
        <w:pStyle w:val="Flietext20"/>
        <w:shd w:val="clear" w:color="auto" w:fill="auto"/>
        <w:spacing w:after="0" w:line="360" w:lineRule="auto"/>
        <w:ind w:right="460" w:firstLine="0"/>
        <w:jc w:val="left"/>
        <w:rPr>
          <w:rFonts w:ascii="Times New Roman" w:hAnsi="Times New Roman" w:cs="Times New Roman"/>
        </w:rPr>
      </w:pPr>
      <w:r w:rsidRPr="00E54B35">
        <w:rPr>
          <w:rFonts w:ascii="Times New Roman" w:hAnsi="Times New Roman" w:cs="Times New Roman"/>
        </w:rPr>
        <w:t xml:space="preserve">Am 22. März fand erstmalig die Prüfung unserer </w:t>
      </w:r>
      <w:proofErr w:type="spellStart"/>
      <w:r w:rsidRPr="00E54B35">
        <w:rPr>
          <w:rFonts w:ascii="Times New Roman" w:hAnsi="Times New Roman" w:cs="Times New Roman"/>
        </w:rPr>
        <w:t>Stenotypistensch</w:t>
      </w:r>
      <w:r w:rsidR="002E25CC" w:rsidRPr="00E54B35">
        <w:rPr>
          <w:rFonts w:ascii="Times New Roman" w:hAnsi="Times New Roman" w:cs="Times New Roman"/>
        </w:rPr>
        <w:t>ü</w:t>
      </w:r>
      <w:r w:rsidRPr="00E54B35">
        <w:rPr>
          <w:rFonts w:ascii="Times New Roman" w:hAnsi="Times New Roman" w:cs="Times New Roman"/>
        </w:rPr>
        <w:t>ler</w:t>
      </w:r>
      <w:proofErr w:type="spellEnd"/>
      <w:r w:rsidRPr="00E54B35">
        <w:rPr>
          <w:rFonts w:ascii="Times New Roman" w:hAnsi="Times New Roman" w:cs="Times New Roman"/>
        </w:rPr>
        <w:t xml:space="preserve"> vor der Prüfungskommission der Industrie- und Handelskammer statt. Ihr gehörten an: 1. Herr Kaufmann </w:t>
      </w:r>
      <w:proofErr w:type="spellStart"/>
      <w:r w:rsidRPr="00E54B35">
        <w:rPr>
          <w:rFonts w:ascii="Times New Roman" w:hAnsi="Times New Roman" w:cs="Times New Roman"/>
        </w:rPr>
        <w:t>Zahnow</w:t>
      </w:r>
      <w:proofErr w:type="spellEnd"/>
      <w:r w:rsidRPr="00E54B35">
        <w:rPr>
          <w:rFonts w:ascii="Times New Roman" w:hAnsi="Times New Roman" w:cs="Times New Roman"/>
        </w:rPr>
        <w:t xml:space="preserve"> (Soest) als Vorsitzender, 2. der Vertreter der Industrie- und Handelskammer Arnsberg, Herr </w:t>
      </w:r>
      <w:proofErr w:type="spellStart"/>
      <w:r w:rsidRPr="00E54B35">
        <w:rPr>
          <w:rFonts w:ascii="Times New Roman" w:hAnsi="Times New Roman" w:cs="Times New Roman"/>
        </w:rPr>
        <w:t>Theine</w:t>
      </w:r>
      <w:proofErr w:type="spellEnd"/>
      <w:r w:rsidRPr="00E54B35">
        <w:rPr>
          <w:rFonts w:ascii="Times New Roman" w:hAnsi="Times New Roman" w:cs="Times New Roman"/>
        </w:rPr>
        <w:t>, 3. der Stellv</w:t>
      </w:r>
      <w:r w:rsidR="008304A8" w:rsidRPr="00E54B35">
        <w:rPr>
          <w:rFonts w:ascii="Times New Roman" w:hAnsi="Times New Roman" w:cs="Times New Roman"/>
        </w:rPr>
        <w:t>ertre</w:t>
      </w:r>
      <w:r w:rsidR="009F7AE3" w:rsidRPr="00E54B35">
        <w:rPr>
          <w:rFonts w:ascii="Times New Roman" w:hAnsi="Times New Roman" w:cs="Times New Roman"/>
        </w:rPr>
        <w:t>te</w:t>
      </w:r>
      <w:r w:rsidR="008304A8" w:rsidRPr="00E54B35">
        <w:rPr>
          <w:rFonts w:ascii="Times New Roman" w:hAnsi="Times New Roman" w:cs="Times New Roman"/>
        </w:rPr>
        <w:t>nde</w:t>
      </w:r>
      <w:r w:rsidRPr="00E54B35">
        <w:rPr>
          <w:rFonts w:ascii="Times New Roman" w:hAnsi="Times New Roman" w:cs="Times New Roman"/>
        </w:rPr>
        <w:t xml:space="preserve"> Dir</w:t>
      </w:r>
      <w:r w:rsidR="008304A8" w:rsidRPr="00E54B35">
        <w:rPr>
          <w:rFonts w:ascii="Times New Roman" w:hAnsi="Times New Roman" w:cs="Times New Roman"/>
        </w:rPr>
        <w:t>ektor</w:t>
      </w:r>
      <w:r w:rsidRPr="00E54B35">
        <w:rPr>
          <w:rFonts w:ascii="Times New Roman" w:hAnsi="Times New Roman" w:cs="Times New Roman"/>
        </w:rPr>
        <w:t xml:space="preserve"> der Städtischen Handelsschule Herr Dipl</w:t>
      </w:r>
      <w:r w:rsidR="008304A8" w:rsidRPr="00E54B35">
        <w:rPr>
          <w:rFonts w:ascii="Times New Roman" w:hAnsi="Times New Roman" w:cs="Times New Roman"/>
        </w:rPr>
        <w:t>om</w:t>
      </w:r>
      <w:r w:rsidRPr="00E54B35">
        <w:rPr>
          <w:rFonts w:ascii="Times New Roman" w:hAnsi="Times New Roman" w:cs="Times New Roman"/>
        </w:rPr>
        <w:t xml:space="preserve">-Handelslehrer Cordes, 4. Herr Krampe als Vertreter der hiesigen </w:t>
      </w:r>
      <w:proofErr w:type="spellStart"/>
      <w:r w:rsidRPr="00E54B35">
        <w:rPr>
          <w:rFonts w:ascii="Times New Roman" w:hAnsi="Times New Roman" w:cs="Times New Roman"/>
        </w:rPr>
        <w:t>Stenografenschaft</w:t>
      </w:r>
      <w:proofErr w:type="spellEnd"/>
      <w:r w:rsidRPr="00E54B35">
        <w:rPr>
          <w:rFonts w:ascii="Times New Roman" w:hAnsi="Times New Roman" w:cs="Times New Roman"/>
        </w:rPr>
        <w:t>. Von den fünf Prüflingen Hans Kaminski, Josef König, Elisabeth Krauß, Erich Schulze und Erwin Wi</w:t>
      </w:r>
      <w:r w:rsidR="009F7AE3" w:rsidRPr="00E54B35">
        <w:rPr>
          <w:rFonts w:ascii="Times New Roman" w:hAnsi="Times New Roman" w:cs="Times New Roman"/>
        </w:rPr>
        <w:t>ll</w:t>
      </w:r>
      <w:r w:rsidRPr="00E54B35">
        <w:rPr>
          <w:rFonts w:ascii="Times New Roman" w:hAnsi="Times New Roman" w:cs="Times New Roman"/>
        </w:rPr>
        <w:t>mann erhielten einer das Zeugnis „sehr gut</w:t>
      </w:r>
      <w:r w:rsidR="00EB7095" w:rsidRPr="00E54B35">
        <w:rPr>
          <w:rFonts w:ascii="Times New Roman" w:hAnsi="Times New Roman" w:cs="Times New Roman"/>
        </w:rPr>
        <w:t>“</w:t>
      </w:r>
      <w:r w:rsidRPr="00E54B35">
        <w:rPr>
          <w:rFonts w:ascii="Times New Roman" w:hAnsi="Times New Roman" w:cs="Times New Roman"/>
        </w:rPr>
        <w:t>, drei „gut</w:t>
      </w:r>
      <w:r w:rsidR="00EB7095" w:rsidRPr="00E54B35">
        <w:rPr>
          <w:rFonts w:ascii="Times New Roman" w:hAnsi="Times New Roman" w:cs="Times New Roman"/>
        </w:rPr>
        <w:t>“</w:t>
      </w:r>
      <w:r w:rsidRPr="00E54B35">
        <w:rPr>
          <w:rFonts w:ascii="Times New Roman" w:hAnsi="Times New Roman" w:cs="Times New Roman"/>
        </w:rPr>
        <w:t xml:space="preserve"> und einer „befriedigend</w:t>
      </w:r>
      <w:r w:rsidR="00EB7095" w:rsidRPr="00E54B35">
        <w:rPr>
          <w:rFonts w:ascii="Times New Roman" w:hAnsi="Times New Roman" w:cs="Times New Roman"/>
        </w:rPr>
        <w:t>“</w:t>
      </w:r>
      <w:r w:rsidRPr="00E54B35">
        <w:rPr>
          <w:rFonts w:ascii="Times New Roman" w:hAnsi="Times New Roman" w:cs="Times New Roman"/>
        </w:rPr>
        <w:t xml:space="preserve">. Am 25. und 26. März fand die Prüfung der Aufbauschüler statt. Es bestanden: Marianne Kiel, Gisela Wellmann, Wilhelm Fehling, Erhard Harzheim, Guido Herzog, Franz </w:t>
      </w:r>
      <w:proofErr w:type="spellStart"/>
      <w:r w:rsidRPr="00E54B35">
        <w:rPr>
          <w:rFonts w:ascii="Times New Roman" w:hAnsi="Times New Roman" w:cs="Times New Roman"/>
        </w:rPr>
        <w:t>Mengeringhausen</w:t>
      </w:r>
      <w:proofErr w:type="spellEnd"/>
      <w:r w:rsidRPr="00E54B35">
        <w:rPr>
          <w:rFonts w:ascii="Times New Roman" w:hAnsi="Times New Roman" w:cs="Times New Roman"/>
        </w:rPr>
        <w:t xml:space="preserve">, Friedhelm </w:t>
      </w:r>
      <w:proofErr w:type="spellStart"/>
      <w:r w:rsidRPr="00E54B35">
        <w:rPr>
          <w:rFonts w:ascii="Times New Roman" w:hAnsi="Times New Roman" w:cs="Times New Roman"/>
        </w:rPr>
        <w:t>Stahlschmidt</w:t>
      </w:r>
      <w:proofErr w:type="spellEnd"/>
      <w:r w:rsidRPr="00E54B35">
        <w:rPr>
          <w:rFonts w:ascii="Times New Roman" w:hAnsi="Times New Roman" w:cs="Times New Roman"/>
        </w:rPr>
        <w:t xml:space="preserve"> und Reinhold Wunderlich. Sie traten nach Ostern in die </w:t>
      </w:r>
      <w:proofErr w:type="spellStart"/>
      <w:r w:rsidRPr="00E54B35">
        <w:rPr>
          <w:rFonts w:ascii="Times New Roman" w:hAnsi="Times New Roman" w:cs="Times New Roman"/>
        </w:rPr>
        <w:t>Stenotypistenklasse</w:t>
      </w:r>
      <w:proofErr w:type="spellEnd"/>
      <w:r w:rsidRPr="00E54B35">
        <w:rPr>
          <w:rFonts w:ascii="Times New Roman" w:hAnsi="Times New Roman" w:cs="Times New Roman"/>
        </w:rPr>
        <w:t xml:space="preserve"> ein.</w:t>
      </w:r>
    </w:p>
    <w:p w:rsidR="00E54B35" w:rsidRPr="00E54B35" w:rsidRDefault="00E54B35" w:rsidP="00C857CE">
      <w:pPr>
        <w:pStyle w:val="Flietext20"/>
        <w:shd w:val="clear" w:color="auto" w:fill="auto"/>
        <w:spacing w:after="0" w:line="360" w:lineRule="auto"/>
        <w:ind w:right="460" w:firstLine="0"/>
        <w:jc w:val="left"/>
        <w:rPr>
          <w:rFonts w:ascii="Times New Roman" w:hAnsi="Times New Roman" w:cs="Times New Roman"/>
        </w:rPr>
      </w:pPr>
    </w:p>
    <w:p w:rsidR="000C0059" w:rsidRPr="00E54B35" w:rsidRDefault="00FF33F0" w:rsidP="00C857CE">
      <w:pPr>
        <w:pStyle w:val="Flietext20"/>
        <w:shd w:val="clear" w:color="auto" w:fill="auto"/>
        <w:spacing w:after="0" w:line="360" w:lineRule="auto"/>
        <w:ind w:right="720" w:firstLine="0"/>
        <w:jc w:val="left"/>
        <w:rPr>
          <w:rFonts w:ascii="Times New Roman" w:hAnsi="Times New Roman" w:cs="Times New Roman"/>
        </w:rPr>
      </w:pPr>
      <w:r w:rsidRPr="00E54B35">
        <w:rPr>
          <w:rFonts w:ascii="Times New Roman" w:hAnsi="Times New Roman" w:cs="Times New Roman"/>
        </w:rPr>
        <w:t>Am 23. März fand in unserer Schule eine Zusammenkunft der Außenbeamten des Landesfürsorgeverba</w:t>
      </w:r>
      <w:r w:rsidR="009F7AE3" w:rsidRPr="00E54B35">
        <w:rPr>
          <w:rFonts w:ascii="Times New Roman" w:hAnsi="Times New Roman" w:cs="Times New Roman"/>
        </w:rPr>
        <w:t>n</w:t>
      </w:r>
      <w:r w:rsidRPr="00E54B35">
        <w:rPr>
          <w:rFonts w:ascii="Times New Roman" w:hAnsi="Times New Roman" w:cs="Times New Roman"/>
        </w:rPr>
        <w:t xml:space="preserve">des unter Vorsitz des Herrn Oberverwaltungsrates </w:t>
      </w:r>
      <w:proofErr w:type="spellStart"/>
      <w:r w:rsidRPr="00E54B35">
        <w:rPr>
          <w:rFonts w:ascii="Times New Roman" w:hAnsi="Times New Roman" w:cs="Times New Roman"/>
        </w:rPr>
        <w:t>Brüggestrat</w:t>
      </w:r>
      <w:proofErr w:type="spellEnd"/>
      <w:r w:rsidRPr="00E54B35">
        <w:rPr>
          <w:rFonts w:ascii="Times New Roman" w:hAnsi="Times New Roman" w:cs="Times New Roman"/>
        </w:rPr>
        <w:t xml:space="preserve"> statt. Sie galt der Aufklärung über den </w:t>
      </w:r>
      <w:proofErr w:type="spellStart"/>
      <w:r w:rsidRPr="00E54B35">
        <w:rPr>
          <w:rFonts w:ascii="Times New Roman" w:hAnsi="Times New Roman" w:cs="Times New Roman"/>
        </w:rPr>
        <w:t>Telefonistenberuf</w:t>
      </w:r>
      <w:proofErr w:type="spellEnd"/>
      <w:r w:rsidRPr="00E54B35">
        <w:rPr>
          <w:rFonts w:ascii="Times New Roman" w:hAnsi="Times New Roman" w:cs="Times New Roman"/>
        </w:rPr>
        <w:t xml:space="preserve"> für Blinde. Herr Ingenieur </w:t>
      </w:r>
      <w:proofErr w:type="spellStart"/>
      <w:r w:rsidRPr="00E54B35">
        <w:rPr>
          <w:rFonts w:ascii="Times New Roman" w:hAnsi="Times New Roman" w:cs="Times New Roman"/>
        </w:rPr>
        <w:t>Koczott</w:t>
      </w:r>
      <w:proofErr w:type="spellEnd"/>
      <w:r w:rsidRPr="00E54B35">
        <w:rPr>
          <w:rFonts w:ascii="Times New Roman" w:hAnsi="Times New Roman" w:cs="Times New Roman"/>
        </w:rPr>
        <w:t xml:space="preserve"> von der Firma Siemens-</w:t>
      </w:r>
      <w:proofErr w:type="spellStart"/>
      <w:r w:rsidRPr="00E54B35">
        <w:rPr>
          <w:rFonts w:ascii="Times New Roman" w:hAnsi="Times New Roman" w:cs="Times New Roman"/>
        </w:rPr>
        <w:t>Halske</w:t>
      </w:r>
      <w:proofErr w:type="spellEnd"/>
      <w:r w:rsidRPr="00E54B35">
        <w:rPr>
          <w:rFonts w:ascii="Times New Roman" w:hAnsi="Times New Roman" w:cs="Times New Roman"/>
        </w:rPr>
        <w:t xml:space="preserve"> in Berlin hielt einen Vortrag über das genannte Thema.</w:t>
      </w:r>
    </w:p>
    <w:p w:rsidR="00597E19" w:rsidRPr="00E54B35" w:rsidRDefault="00FF33F0" w:rsidP="00C857CE">
      <w:pPr>
        <w:pStyle w:val="Flietext20"/>
        <w:shd w:val="clear" w:color="auto" w:fill="auto"/>
        <w:tabs>
          <w:tab w:val="left" w:pos="2141"/>
        </w:tabs>
        <w:spacing w:after="0" w:line="360" w:lineRule="auto"/>
        <w:ind w:right="720" w:firstLine="0"/>
        <w:jc w:val="left"/>
        <w:rPr>
          <w:rFonts w:ascii="Times New Roman" w:hAnsi="Times New Roman" w:cs="Times New Roman"/>
        </w:rPr>
      </w:pPr>
      <w:r w:rsidRPr="00E54B35">
        <w:rPr>
          <w:rFonts w:ascii="Times New Roman" w:hAnsi="Times New Roman" w:cs="Times New Roman"/>
        </w:rPr>
        <w:t>Unsere Rundstrickerei war wieder stark mit Wehrmachtsaufträgen beschäftigt. Auch unsere Flachstrickerei beteiligte sich wieder an der Lieferung von Wehrmachtsschlupfj</w:t>
      </w:r>
      <w:r w:rsidR="008304A8" w:rsidRPr="00E54B35">
        <w:rPr>
          <w:rFonts w:ascii="Times New Roman" w:hAnsi="Times New Roman" w:cs="Times New Roman"/>
        </w:rPr>
        <w:t>a</w:t>
      </w:r>
      <w:r w:rsidRPr="00E54B35">
        <w:rPr>
          <w:rFonts w:ascii="Times New Roman" w:hAnsi="Times New Roman" w:cs="Times New Roman"/>
        </w:rPr>
        <w:t>cken.</w:t>
      </w:r>
    </w:p>
    <w:p w:rsidR="00597E19" w:rsidRPr="00E54B35" w:rsidRDefault="00597E19" w:rsidP="00C857CE">
      <w:pPr>
        <w:pStyle w:val="Flietext20"/>
        <w:shd w:val="clear" w:color="auto" w:fill="auto"/>
        <w:tabs>
          <w:tab w:val="left" w:pos="2141"/>
        </w:tabs>
        <w:spacing w:after="0" w:line="360" w:lineRule="auto"/>
        <w:ind w:right="720" w:firstLine="0"/>
        <w:jc w:val="left"/>
        <w:rPr>
          <w:rFonts w:ascii="Times New Roman" w:hAnsi="Times New Roman" w:cs="Times New Roman"/>
        </w:rPr>
      </w:pPr>
    </w:p>
    <w:p w:rsidR="000C0059" w:rsidRPr="00E54B35" w:rsidRDefault="00FF33F0" w:rsidP="00C857CE">
      <w:pPr>
        <w:pStyle w:val="Flietext20"/>
        <w:shd w:val="clear" w:color="auto" w:fill="auto"/>
        <w:tabs>
          <w:tab w:val="left" w:pos="2141"/>
        </w:tabs>
        <w:spacing w:after="0" w:line="360" w:lineRule="auto"/>
        <w:ind w:right="720" w:firstLine="0"/>
        <w:jc w:val="left"/>
        <w:rPr>
          <w:rFonts w:ascii="Times New Roman" w:hAnsi="Times New Roman" w:cs="Times New Roman"/>
        </w:rPr>
      </w:pPr>
      <w:r w:rsidRPr="00E54B35">
        <w:rPr>
          <w:rFonts w:ascii="Times New Roman" w:hAnsi="Times New Roman" w:cs="Times New Roman"/>
        </w:rPr>
        <w:t xml:space="preserve">Die </w:t>
      </w:r>
      <w:proofErr w:type="spellStart"/>
      <w:r w:rsidRPr="00E54B35">
        <w:rPr>
          <w:rFonts w:ascii="Times New Roman" w:hAnsi="Times New Roman" w:cs="Times New Roman"/>
        </w:rPr>
        <w:t>Bürstenmacherei</w:t>
      </w:r>
      <w:proofErr w:type="spellEnd"/>
      <w:r w:rsidRPr="00E54B35">
        <w:rPr>
          <w:rFonts w:ascii="Times New Roman" w:hAnsi="Times New Roman" w:cs="Times New Roman"/>
        </w:rPr>
        <w:t xml:space="preserve"> hat durch den Eintritt des</w:t>
      </w:r>
      <w:r w:rsidR="00597E19" w:rsidRPr="00E54B35">
        <w:rPr>
          <w:rFonts w:ascii="Times New Roman" w:hAnsi="Times New Roman" w:cs="Times New Roman"/>
        </w:rPr>
        <w:t xml:space="preserve"> </w:t>
      </w:r>
      <w:r w:rsidRPr="00E54B35">
        <w:rPr>
          <w:rFonts w:ascii="Times New Roman" w:hAnsi="Times New Roman" w:cs="Times New Roman"/>
        </w:rPr>
        <w:t xml:space="preserve">neuen Lehrmeisters einen neuen Auftrieb </w:t>
      </w:r>
      <w:r w:rsidRPr="00E54B35">
        <w:rPr>
          <w:rFonts w:ascii="Times New Roman" w:hAnsi="Times New Roman" w:cs="Times New Roman"/>
        </w:rPr>
        <w:lastRenderedPageBreak/>
        <w:t xml:space="preserve">erhalten. Unser Hauptmaterial für die </w:t>
      </w:r>
      <w:proofErr w:type="spellStart"/>
      <w:r w:rsidRPr="00E54B35">
        <w:rPr>
          <w:rFonts w:ascii="Times New Roman" w:hAnsi="Times New Roman" w:cs="Times New Roman"/>
        </w:rPr>
        <w:t>Mattenflechterei</w:t>
      </w:r>
      <w:proofErr w:type="spellEnd"/>
      <w:r w:rsidRPr="00E54B35">
        <w:rPr>
          <w:rFonts w:ascii="Times New Roman" w:hAnsi="Times New Roman" w:cs="Times New Roman"/>
        </w:rPr>
        <w:t>, die Binsen, sind neuerdings bewirtschaftet und dürfen für die Mattenherstellung nicht mehr verwandt werden. Wir haben aber Auftrag erhalten, Binsenü</w:t>
      </w:r>
      <w:r w:rsidR="009F7AE3" w:rsidRPr="00E54B35">
        <w:rPr>
          <w:rFonts w:ascii="Times New Roman" w:hAnsi="Times New Roman" w:cs="Times New Roman"/>
        </w:rPr>
        <w:t>b</w:t>
      </w:r>
      <w:r w:rsidRPr="00E54B35">
        <w:rPr>
          <w:rFonts w:ascii="Times New Roman" w:hAnsi="Times New Roman" w:cs="Times New Roman"/>
        </w:rPr>
        <w:t>erschuhe, sog</w:t>
      </w:r>
      <w:r w:rsidR="002E25CC" w:rsidRPr="00E54B35">
        <w:rPr>
          <w:rFonts w:ascii="Times New Roman" w:hAnsi="Times New Roman" w:cs="Times New Roman"/>
        </w:rPr>
        <w:t>enannte</w:t>
      </w:r>
      <w:r w:rsidRPr="00E54B35">
        <w:rPr>
          <w:rFonts w:ascii="Times New Roman" w:hAnsi="Times New Roman" w:cs="Times New Roman"/>
        </w:rPr>
        <w:t xml:space="preserve"> Postenschuhe, für die Wehrmacht zu arbeiten.</w:t>
      </w:r>
    </w:p>
    <w:p w:rsidR="002E25CC" w:rsidRPr="00E54B35" w:rsidRDefault="00FF33F0" w:rsidP="00C857CE">
      <w:pPr>
        <w:pStyle w:val="Flietext20"/>
        <w:shd w:val="clear" w:color="auto" w:fill="auto"/>
        <w:tabs>
          <w:tab w:val="left" w:pos="5501"/>
        </w:tabs>
        <w:spacing w:after="114" w:line="360" w:lineRule="auto"/>
        <w:ind w:right="720" w:firstLine="0"/>
        <w:jc w:val="left"/>
        <w:rPr>
          <w:rFonts w:ascii="Times New Roman" w:hAnsi="Times New Roman" w:cs="Times New Roman"/>
        </w:rPr>
      </w:pPr>
      <w:r w:rsidRPr="00E54B35">
        <w:rPr>
          <w:rFonts w:ascii="Times New Roman" w:hAnsi="Times New Roman" w:cs="Times New Roman"/>
        </w:rPr>
        <w:t>In allen Abteilungen unserer Anstaltsgemeinschaft wurde fleißig gearbeitet, in manchen Abteilungen sogar mit</w:t>
      </w:r>
      <w:r w:rsidR="00D01CEA" w:rsidRPr="00E54B35">
        <w:rPr>
          <w:rFonts w:ascii="Times New Roman" w:hAnsi="Times New Roman" w:cs="Times New Roman"/>
        </w:rPr>
        <w:t xml:space="preserve"> Ü</w:t>
      </w:r>
      <w:r w:rsidRPr="00E54B35">
        <w:rPr>
          <w:rFonts w:ascii="Times New Roman" w:hAnsi="Times New Roman" w:cs="Times New Roman"/>
        </w:rPr>
        <w:t xml:space="preserve">berstunden. Die Rundstrickerei leistet </w:t>
      </w:r>
      <w:proofErr w:type="gramStart"/>
      <w:r w:rsidRPr="00E54B35">
        <w:rPr>
          <w:rFonts w:ascii="Times New Roman" w:hAnsi="Times New Roman" w:cs="Times New Roman"/>
        </w:rPr>
        <w:t>z</w:t>
      </w:r>
      <w:r w:rsidR="002E25CC" w:rsidRPr="00E54B35">
        <w:rPr>
          <w:rFonts w:ascii="Times New Roman" w:hAnsi="Times New Roman" w:cs="Times New Roman"/>
        </w:rPr>
        <w:t>ur Zeit</w:t>
      </w:r>
      <w:proofErr w:type="gramEnd"/>
      <w:r w:rsidRPr="00E54B35">
        <w:rPr>
          <w:rFonts w:ascii="Times New Roman" w:hAnsi="Times New Roman" w:cs="Times New Roman"/>
        </w:rPr>
        <w:t xml:space="preserve"> 11 Arbeitsstunden täglich.</w:t>
      </w:r>
    </w:p>
    <w:p w:rsidR="000C0059" w:rsidRPr="00E54B35" w:rsidRDefault="00FF33F0" w:rsidP="00C857CE">
      <w:pPr>
        <w:pStyle w:val="Flietext20"/>
        <w:shd w:val="clear" w:color="auto" w:fill="auto"/>
        <w:tabs>
          <w:tab w:val="left" w:pos="5501"/>
        </w:tabs>
        <w:spacing w:after="114" w:line="360" w:lineRule="auto"/>
        <w:ind w:right="720" w:firstLine="0"/>
        <w:jc w:val="left"/>
        <w:rPr>
          <w:rFonts w:ascii="Times New Roman" w:hAnsi="Times New Roman" w:cs="Times New Roman"/>
        </w:rPr>
      </w:pPr>
      <w:r w:rsidRPr="00E54B35">
        <w:rPr>
          <w:rFonts w:ascii="Times New Roman" w:hAnsi="Times New Roman" w:cs="Times New Roman"/>
        </w:rPr>
        <w:t>Gr. S.</w:t>
      </w:r>
    </w:p>
    <w:p w:rsidR="002E25CC" w:rsidRPr="00E54B35" w:rsidRDefault="002E25CC" w:rsidP="00C857CE">
      <w:pPr>
        <w:pStyle w:val="berschrift30"/>
        <w:keepNext/>
        <w:keepLines/>
        <w:shd w:val="clear" w:color="auto" w:fill="auto"/>
        <w:spacing w:after="0" w:line="360" w:lineRule="auto"/>
        <w:rPr>
          <w:rFonts w:ascii="Times New Roman" w:hAnsi="Times New Roman" w:cs="Times New Roman"/>
          <w:sz w:val="24"/>
          <w:szCs w:val="24"/>
        </w:rPr>
      </w:pPr>
      <w:bookmarkStart w:id="21" w:name="bookmark11"/>
    </w:p>
    <w:p w:rsidR="000C0059" w:rsidRPr="00E54B35" w:rsidRDefault="00FF33F0" w:rsidP="002E25CC">
      <w:pPr>
        <w:pStyle w:val="berschriftWBV"/>
      </w:pPr>
      <w:bookmarkStart w:id="22" w:name="_Toc535189382"/>
      <w:r w:rsidRPr="00E54B35">
        <w:t xml:space="preserve">Adolf von </w:t>
      </w:r>
      <w:proofErr w:type="spellStart"/>
      <w:r w:rsidRPr="00E54B35">
        <w:t>Hatzfeld</w:t>
      </w:r>
      <w:bookmarkEnd w:id="21"/>
      <w:bookmarkEnd w:id="22"/>
      <w:proofErr w:type="spellEnd"/>
    </w:p>
    <w:p w:rsidR="002E25CC" w:rsidRPr="00E54B35" w:rsidRDefault="00FF33F0" w:rsidP="002E25CC">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Von Blindenoberlehrer Werner Schmidt, Berlin-Steglitz</w:t>
      </w:r>
      <w:r w:rsidR="002E25CC" w:rsidRPr="00E54B35">
        <w:rPr>
          <w:rFonts w:ascii="Times New Roman" w:hAnsi="Times New Roman" w:cs="Times New Roman"/>
        </w:rPr>
        <w:t xml:space="preserve"> (Aus „Die Blindenwelt“, September 1942). </w:t>
      </w:r>
    </w:p>
    <w:p w:rsidR="000C0059" w:rsidRPr="00E54B35" w:rsidRDefault="000C0059" w:rsidP="00C857CE">
      <w:pPr>
        <w:pStyle w:val="Flietext20"/>
        <w:shd w:val="clear" w:color="auto" w:fill="auto"/>
        <w:spacing w:after="64" w:line="360" w:lineRule="auto"/>
        <w:ind w:firstLine="0"/>
        <w:jc w:val="left"/>
        <w:rPr>
          <w:rFonts w:ascii="Times New Roman" w:hAnsi="Times New Roman" w:cs="Times New Roman"/>
        </w:rPr>
      </w:pPr>
    </w:p>
    <w:p w:rsidR="000C0059" w:rsidRPr="00E54B35" w:rsidRDefault="00FF33F0" w:rsidP="00C857CE">
      <w:pPr>
        <w:pStyle w:val="Flietext20"/>
        <w:shd w:val="clear" w:color="auto" w:fill="auto"/>
        <w:spacing w:after="0" w:line="360" w:lineRule="auto"/>
        <w:ind w:right="720" w:firstLine="0"/>
        <w:jc w:val="left"/>
        <w:rPr>
          <w:rFonts w:ascii="Times New Roman" w:hAnsi="Times New Roman" w:cs="Times New Roman"/>
        </w:rPr>
      </w:pPr>
      <w:r w:rsidRPr="00E54B35">
        <w:rPr>
          <w:rFonts w:ascii="Times New Roman" w:hAnsi="Times New Roman" w:cs="Times New Roman"/>
        </w:rPr>
        <w:t xml:space="preserve">Am 3. September beging Adolf von </w:t>
      </w:r>
      <w:proofErr w:type="spellStart"/>
      <w:r w:rsidRPr="00E54B35">
        <w:rPr>
          <w:rStyle w:val="Flietext2Abstand2pt"/>
          <w:rFonts w:ascii="Times New Roman" w:hAnsi="Times New Roman" w:cs="Times New Roman"/>
          <w:spacing w:val="0"/>
        </w:rPr>
        <w:t>Hatzfeld</w:t>
      </w:r>
      <w:proofErr w:type="spellEnd"/>
      <w:r w:rsidRPr="00E54B35">
        <w:rPr>
          <w:rFonts w:ascii="Times New Roman" w:hAnsi="Times New Roman" w:cs="Times New Roman"/>
        </w:rPr>
        <w:t xml:space="preserve"> seinen 50. Geburtstag. Wenn wir des Dichters an dieser Stelle gedenken, dann, weil er durch sein Schicksal den deutschen Blinden verbunden ist, und w</w:t>
      </w:r>
      <w:r w:rsidR="008304A8" w:rsidRPr="00E54B35">
        <w:rPr>
          <w:rFonts w:ascii="Times New Roman" w:hAnsi="Times New Roman" w:cs="Times New Roman"/>
        </w:rPr>
        <w:t>e</w:t>
      </w:r>
      <w:r w:rsidRPr="00E54B35">
        <w:rPr>
          <w:rFonts w:ascii="Times New Roman" w:hAnsi="Times New Roman" w:cs="Times New Roman"/>
        </w:rPr>
        <w:t>il er dieser Verbundenheit auch durch die Tat Ausdruck gegeben hat. „</w:t>
      </w:r>
      <w:r w:rsidR="002E25CC" w:rsidRPr="00E54B35">
        <w:rPr>
          <w:rFonts w:ascii="Times New Roman" w:hAnsi="Times New Roman" w:cs="Times New Roman"/>
        </w:rPr>
        <w:t>Ü</w:t>
      </w:r>
      <w:r w:rsidRPr="00E54B35">
        <w:rPr>
          <w:rFonts w:ascii="Times New Roman" w:hAnsi="Times New Roman" w:cs="Times New Roman"/>
        </w:rPr>
        <w:t>ber Vorurteile gegen Blinde</w:t>
      </w:r>
      <w:r w:rsidR="00EB7095" w:rsidRPr="00E54B35">
        <w:rPr>
          <w:rFonts w:ascii="Times New Roman" w:hAnsi="Times New Roman" w:cs="Times New Roman"/>
        </w:rPr>
        <w:t>“</w:t>
      </w:r>
      <w:r w:rsidRPr="00E54B35">
        <w:rPr>
          <w:rFonts w:ascii="Times New Roman" w:hAnsi="Times New Roman" w:cs="Times New Roman"/>
        </w:rPr>
        <w:t xml:space="preserve"> lautete ein Aufsatz, der in der Sammlung „Aufsätze</w:t>
      </w:r>
      <w:r w:rsidR="00EB7095" w:rsidRPr="00E54B35">
        <w:rPr>
          <w:rFonts w:ascii="Times New Roman" w:hAnsi="Times New Roman" w:cs="Times New Roman"/>
        </w:rPr>
        <w:t>“</w:t>
      </w:r>
      <w:r w:rsidRPr="00E54B35">
        <w:rPr>
          <w:rFonts w:ascii="Times New Roman" w:hAnsi="Times New Roman" w:cs="Times New Roman"/>
        </w:rPr>
        <w:t xml:space="preserve"> (Hannover, Paul Stegemann 1923) erschien. Er wurde auch in Tageszeitungen verbreitet und im Blindenfreund-Kalender von 1923 abgedruckt. So wurde das, was ein erblindeter Dichter über Blinde und Blindsein zu sagen hatte, weiten Volkskreisen zugängig gemacht, und manches Vorurteil mag durch diese Worte beseitigt worden sein.</w:t>
      </w:r>
    </w:p>
    <w:p w:rsidR="000C0059" w:rsidRPr="00E54B35" w:rsidRDefault="00FF33F0" w:rsidP="00C857CE">
      <w:pPr>
        <w:pStyle w:val="Flietext20"/>
        <w:shd w:val="clear" w:color="auto" w:fill="auto"/>
        <w:spacing w:after="66" w:line="360" w:lineRule="auto"/>
        <w:ind w:right="720" w:firstLine="0"/>
        <w:jc w:val="left"/>
        <w:rPr>
          <w:rFonts w:ascii="Times New Roman" w:hAnsi="Times New Roman" w:cs="Times New Roman"/>
        </w:rPr>
      </w:pPr>
      <w:proofErr w:type="spellStart"/>
      <w:r w:rsidRPr="00E54B35">
        <w:rPr>
          <w:rFonts w:ascii="Times New Roman" w:hAnsi="Times New Roman" w:cs="Times New Roman"/>
        </w:rPr>
        <w:t>Hatzfeld</w:t>
      </w:r>
      <w:proofErr w:type="spellEnd"/>
      <w:r w:rsidRPr="00E54B35">
        <w:rPr>
          <w:rFonts w:ascii="Times New Roman" w:hAnsi="Times New Roman" w:cs="Times New Roman"/>
        </w:rPr>
        <w:t xml:space="preserve"> knüpfte an Diderots Meinung an,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der Blinde eine von den Seelen sehender Menschen qualitativ differenzierte Seele habe. Wie, fragte er, könnte man zu diesem Vorurteil, das noch heute in weiten Kreisen vorherrscht, kommen? Die Antwort lautet: weil „man Jahrhunderte hindurch den Gesichtssinn allein hochgezüchtet hatte</w:t>
      </w:r>
      <w:r w:rsidR="00EB7095" w:rsidRPr="00E54B35">
        <w:rPr>
          <w:rFonts w:ascii="Times New Roman" w:hAnsi="Times New Roman" w:cs="Times New Roman"/>
        </w:rPr>
        <w:t>“</w:t>
      </w:r>
      <w:r w:rsidRPr="00E54B35">
        <w:rPr>
          <w:rFonts w:ascii="Times New Roman" w:hAnsi="Times New Roman" w:cs="Times New Roman"/>
        </w:rPr>
        <w:t>, weil man im Auge den einzigen Aufnahmenerv der äußeren Welt sah, „Jahrhunderte hindurch ist unsere ganze Erziehung, unser Denken, unser künstlerisches Schaffen (Goethe) fast ausschließlich auf das Auge eingestellt gewesen.</w:t>
      </w:r>
      <w:r w:rsidR="00EB7095" w:rsidRPr="00E54B35">
        <w:rPr>
          <w:rFonts w:ascii="Times New Roman" w:hAnsi="Times New Roman" w:cs="Times New Roman"/>
        </w:rPr>
        <w:t>“</w:t>
      </w:r>
      <w:r w:rsidRPr="00E54B35">
        <w:rPr>
          <w:rFonts w:ascii="Times New Roman" w:hAnsi="Times New Roman" w:cs="Times New Roman"/>
        </w:rPr>
        <w:t xml:space="preserve"> „Man lese ein modernes Gedicht: Vorgänge, durch das Auge aufgenommen, ein paar Tonwahrnehmungen. Das ist alles. Geruch, Geschmack und Tastsinn sind abgestorben und kommen zur Aufnahme der Welt nicht mehr in Betracht.</w:t>
      </w:r>
      <w:r w:rsidR="00EB7095" w:rsidRPr="00E54B35">
        <w:rPr>
          <w:rFonts w:ascii="Times New Roman" w:hAnsi="Times New Roman" w:cs="Times New Roman"/>
        </w:rPr>
        <w:t>“</w:t>
      </w:r>
      <w:r w:rsidRPr="00E54B35">
        <w:rPr>
          <w:rFonts w:ascii="Times New Roman" w:hAnsi="Times New Roman" w:cs="Times New Roman"/>
        </w:rPr>
        <w:t xml:space="preserve"> Denkt sich nun ein Sehender ohne das Augenlicht, so meint er, alle Verbindung mit der Außenwelt verloren zu haben. „In diese seine gedachte Lage versetzt er nun alle Blinden</w:t>
      </w:r>
      <w:r w:rsidR="00EB7095" w:rsidRPr="00E54B35">
        <w:rPr>
          <w:rFonts w:ascii="Times New Roman" w:hAnsi="Times New Roman" w:cs="Times New Roman"/>
        </w:rPr>
        <w:t>“</w:t>
      </w:r>
      <w:r w:rsidRPr="00E54B35">
        <w:rPr>
          <w:rFonts w:ascii="Times New Roman" w:hAnsi="Times New Roman" w:cs="Times New Roman"/>
        </w:rPr>
        <w:t xml:space="preserve"> und </w:t>
      </w:r>
      <w:proofErr w:type="spellStart"/>
      <w:r w:rsidRPr="00E54B35">
        <w:rPr>
          <w:rFonts w:ascii="Times New Roman" w:hAnsi="Times New Roman" w:cs="Times New Roman"/>
        </w:rPr>
        <w:t>vergißt</w:t>
      </w:r>
      <w:proofErr w:type="spellEnd"/>
      <w:r w:rsidRPr="00E54B35">
        <w:rPr>
          <w:rFonts w:ascii="Times New Roman" w:hAnsi="Times New Roman" w:cs="Times New Roman"/>
        </w:rPr>
        <w:t xml:space="preserve">,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die Natur imstande ist, die Funktionen eines Organs durch die eines anderen zu ersetzen. Indem </w:t>
      </w:r>
      <w:proofErr w:type="spellStart"/>
      <w:r w:rsidRPr="00E54B35">
        <w:rPr>
          <w:rFonts w:ascii="Times New Roman" w:hAnsi="Times New Roman" w:cs="Times New Roman"/>
        </w:rPr>
        <w:t>Hatzfeld</w:t>
      </w:r>
      <w:proofErr w:type="spellEnd"/>
      <w:r w:rsidRPr="00E54B35">
        <w:rPr>
          <w:rFonts w:ascii="Times New Roman" w:hAnsi="Times New Roman" w:cs="Times New Roman"/>
        </w:rPr>
        <w:t xml:space="preserve"> dann noch der Annahme,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der Blinde ein besonders reiches Innenleben führe, ja, gewissermaßen ein nach innen gerichtetes mystisches Auge </w:t>
      </w:r>
      <w:r w:rsidRPr="00E54B35">
        <w:rPr>
          <w:rFonts w:ascii="Times New Roman" w:hAnsi="Times New Roman" w:cs="Times New Roman"/>
        </w:rPr>
        <w:lastRenderedPageBreak/>
        <w:t xml:space="preserve">besitze, entgegentritt und auch kurz das Verhältnis des Blinden zur Musik beleuchtet, kommt er zu dem </w:t>
      </w:r>
      <w:proofErr w:type="spellStart"/>
      <w:r w:rsidRPr="00E54B35">
        <w:rPr>
          <w:rFonts w:ascii="Times New Roman" w:hAnsi="Times New Roman" w:cs="Times New Roman"/>
        </w:rPr>
        <w:t>Schluß</w:t>
      </w:r>
      <w:proofErr w:type="spellEnd"/>
      <w:r w:rsidRPr="00E54B35">
        <w:rPr>
          <w:rFonts w:ascii="Times New Roman" w:hAnsi="Times New Roman" w:cs="Times New Roman"/>
        </w:rPr>
        <w:t xml:space="preserve">,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der Nichtbesitz des Auges „die intellektuellen Fähigkeiten nicht vernichtet, nicht einmal einschränkt. Wo dies doch der Fall zu sein scheint, ist es meist die Schuld der Sehenden, die den Blinden zu lange seinem Schicksal überließen.</w:t>
      </w:r>
      <w:r w:rsidR="00EB7095" w:rsidRPr="00E54B35">
        <w:rPr>
          <w:rFonts w:ascii="Times New Roman" w:hAnsi="Times New Roman" w:cs="Times New Roman"/>
        </w:rPr>
        <w:t>“</w:t>
      </w:r>
    </w:p>
    <w:p w:rsidR="000C0059" w:rsidRPr="00E54B35" w:rsidRDefault="00FF33F0" w:rsidP="00C857CE">
      <w:pPr>
        <w:pStyle w:val="Flietext20"/>
        <w:shd w:val="clear" w:color="auto" w:fill="auto"/>
        <w:spacing w:after="60" w:line="360" w:lineRule="auto"/>
        <w:ind w:right="540" w:firstLine="0"/>
        <w:jc w:val="left"/>
        <w:rPr>
          <w:rFonts w:ascii="Times New Roman" w:hAnsi="Times New Roman" w:cs="Times New Roman"/>
        </w:rPr>
      </w:pPr>
      <w:r w:rsidRPr="00E54B35">
        <w:rPr>
          <w:rFonts w:ascii="Times New Roman" w:hAnsi="Times New Roman" w:cs="Times New Roman"/>
        </w:rPr>
        <w:t xml:space="preserve">Die Erkenntnis der </w:t>
      </w:r>
      <w:r w:rsidR="002E25CC" w:rsidRPr="00E54B35">
        <w:rPr>
          <w:rFonts w:ascii="Times New Roman" w:hAnsi="Times New Roman" w:cs="Times New Roman"/>
        </w:rPr>
        <w:t>Ü</w:t>
      </w:r>
      <w:r w:rsidRPr="00E54B35">
        <w:rPr>
          <w:rFonts w:ascii="Times New Roman" w:hAnsi="Times New Roman" w:cs="Times New Roman"/>
        </w:rPr>
        <w:t xml:space="preserve">berbewertung des Gesichtssinns führt den Dichter </w:t>
      </w:r>
      <w:proofErr w:type="spellStart"/>
      <w:r w:rsidRPr="00E54B35">
        <w:rPr>
          <w:rFonts w:ascii="Times New Roman" w:hAnsi="Times New Roman" w:cs="Times New Roman"/>
        </w:rPr>
        <w:t>Hatzfeld</w:t>
      </w:r>
      <w:proofErr w:type="spellEnd"/>
      <w:r w:rsidRPr="00E54B35">
        <w:rPr>
          <w:rFonts w:ascii="Times New Roman" w:hAnsi="Times New Roman" w:cs="Times New Roman"/>
        </w:rPr>
        <w:t xml:space="preserve"> folgerichtig zu der Frage: „Aber sollte nicht gerade ein Kunstwerk uns die Totalität der Welt vermitteln, der unendlichen Welt, die, wenn wir sie bis in alle Tiefen in uns aufne</w:t>
      </w:r>
      <w:r w:rsidR="002E25CC" w:rsidRPr="00E54B35">
        <w:rPr>
          <w:rFonts w:ascii="Times New Roman" w:hAnsi="Times New Roman" w:cs="Times New Roman"/>
        </w:rPr>
        <w:t>h</w:t>
      </w:r>
      <w:r w:rsidRPr="00E54B35">
        <w:rPr>
          <w:rFonts w:ascii="Times New Roman" w:hAnsi="Times New Roman" w:cs="Times New Roman"/>
        </w:rPr>
        <w:t>men wollen, wir mit allen uns gegebenen Sinnen ergreifen müssen?</w:t>
      </w:r>
      <w:r w:rsidR="00EB7095" w:rsidRPr="00E54B35">
        <w:rPr>
          <w:rFonts w:ascii="Times New Roman" w:hAnsi="Times New Roman" w:cs="Times New Roman"/>
        </w:rPr>
        <w:t>“</w:t>
      </w:r>
      <w:r w:rsidRPr="00E54B35">
        <w:rPr>
          <w:rFonts w:ascii="Times New Roman" w:hAnsi="Times New Roman" w:cs="Times New Roman"/>
        </w:rPr>
        <w:t xml:space="preserve"> In der Tat erlebt er so die Natur. Es ist eine Eigenart vieler Gedichte Hatzfelds, </w:t>
      </w:r>
      <w:proofErr w:type="spellStart"/>
      <w:proofErr w:type="gramStart"/>
      <w:r w:rsidRPr="00E54B35">
        <w:rPr>
          <w:rFonts w:ascii="Times New Roman" w:hAnsi="Times New Roman" w:cs="Times New Roman"/>
        </w:rPr>
        <w:t>daß</w:t>
      </w:r>
      <w:proofErr w:type="spellEnd"/>
      <w:proofErr w:type="gramEnd"/>
      <w:r w:rsidRPr="00E54B35">
        <w:rPr>
          <w:rFonts w:ascii="Times New Roman" w:hAnsi="Times New Roman" w:cs="Times New Roman"/>
        </w:rPr>
        <w:t xml:space="preserve"> in ihnen an die Stelle reiner Gesichtswahrnehmungen Wahrnehmungen aus anderen Sinnesgebieten treten. Er erlebt die Natur als Klang und Bewegung. Akustische und dynamische Eindrücke treten in den Vordergrund. Das Ich des Dichters ist oft hörend, nicht sehend beteiligt. Das Weltall singt, die Atmosphäre klingt, die Wälder rauschen, der Flug der Insekten wird hörbar.</w:t>
      </w:r>
    </w:p>
    <w:p w:rsidR="000C0059" w:rsidRPr="00E54B35" w:rsidRDefault="00FF33F0" w:rsidP="00C857CE">
      <w:pPr>
        <w:pStyle w:val="Flietext20"/>
        <w:shd w:val="clear" w:color="auto" w:fill="auto"/>
        <w:spacing w:after="64" w:line="360" w:lineRule="auto"/>
        <w:ind w:right="1580" w:firstLine="0"/>
        <w:jc w:val="left"/>
        <w:rPr>
          <w:rFonts w:ascii="Times New Roman" w:hAnsi="Times New Roman" w:cs="Times New Roman"/>
        </w:rPr>
      </w:pPr>
      <w:r w:rsidRPr="00E54B35">
        <w:rPr>
          <w:rFonts w:ascii="Times New Roman" w:hAnsi="Times New Roman" w:cs="Times New Roman"/>
        </w:rPr>
        <w:t>„Ich liege unten in der Sonnenflur, es geigt und singt um mich die Kreatur.</w:t>
      </w:r>
      <w:r w:rsidR="00EB7095" w:rsidRPr="00E54B35">
        <w:rPr>
          <w:rFonts w:ascii="Times New Roman" w:hAnsi="Times New Roman" w:cs="Times New Roman"/>
        </w:rPr>
        <w:t>“</w:t>
      </w:r>
    </w:p>
    <w:p w:rsidR="000C0059" w:rsidRPr="00E54B35" w:rsidRDefault="00FF33F0" w:rsidP="00C857CE">
      <w:pPr>
        <w:pStyle w:val="Flietext20"/>
        <w:shd w:val="clear" w:color="auto" w:fill="auto"/>
        <w:spacing w:after="0" w:line="360" w:lineRule="auto"/>
        <w:ind w:right="1580" w:firstLine="0"/>
        <w:jc w:val="left"/>
        <w:rPr>
          <w:rFonts w:ascii="Times New Roman" w:hAnsi="Times New Roman" w:cs="Times New Roman"/>
        </w:rPr>
      </w:pPr>
      <w:r w:rsidRPr="00E54B35">
        <w:rPr>
          <w:rFonts w:ascii="Times New Roman" w:hAnsi="Times New Roman" w:cs="Times New Roman"/>
        </w:rPr>
        <w:t xml:space="preserve">„Wir sind </w:t>
      </w:r>
      <w:proofErr w:type="spellStart"/>
      <w:r w:rsidRPr="00E54B35">
        <w:rPr>
          <w:rFonts w:ascii="Times New Roman" w:hAnsi="Times New Roman" w:cs="Times New Roman"/>
        </w:rPr>
        <w:t>umschaukelt</w:t>
      </w:r>
      <w:proofErr w:type="spellEnd"/>
      <w:r w:rsidRPr="00E54B35">
        <w:rPr>
          <w:rFonts w:ascii="Times New Roman" w:hAnsi="Times New Roman" w:cs="Times New Roman"/>
        </w:rPr>
        <w:t xml:space="preserve"> von dem Mittagswind in einer Wiese blühendem Gefieder.</w:t>
      </w:r>
    </w:p>
    <w:p w:rsidR="000C0059" w:rsidRPr="00E54B35" w:rsidRDefault="00FF33F0" w:rsidP="00C857CE">
      <w:pPr>
        <w:pStyle w:val="Flietext20"/>
        <w:shd w:val="clear" w:color="auto" w:fill="auto"/>
        <w:spacing w:after="56" w:line="360" w:lineRule="auto"/>
        <w:ind w:right="1580" w:firstLine="0"/>
        <w:jc w:val="left"/>
        <w:rPr>
          <w:rFonts w:ascii="Times New Roman" w:hAnsi="Times New Roman" w:cs="Times New Roman"/>
        </w:rPr>
      </w:pPr>
      <w:r w:rsidRPr="00E54B35">
        <w:rPr>
          <w:rFonts w:ascii="Times New Roman" w:hAnsi="Times New Roman" w:cs="Times New Roman"/>
        </w:rPr>
        <w:t>Die Fluren hört man in der Hitze sirren, und in der Wälder Brandung auf und nieder hör ich der Käfer kleine Flügel schwirren.</w:t>
      </w:r>
      <w:r w:rsidR="00EB7095" w:rsidRPr="00E54B35">
        <w:rPr>
          <w:rFonts w:ascii="Times New Roman" w:hAnsi="Times New Roman" w:cs="Times New Roman"/>
        </w:rPr>
        <w:t>“</w:t>
      </w:r>
    </w:p>
    <w:p w:rsidR="000C0059" w:rsidRPr="00E54B35" w:rsidRDefault="00FF33F0" w:rsidP="00C857CE">
      <w:pPr>
        <w:pStyle w:val="Flietext20"/>
        <w:shd w:val="clear" w:color="auto" w:fill="auto"/>
        <w:spacing w:after="60" w:line="360" w:lineRule="auto"/>
        <w:ind w:right="540" w:firstLine="0"/>
        <w:jc w:val="left"/>
        <w:rPr>
          <w:rFonts w:ascii="Times New Roman" w:hAnsi="Times New Roman" w:cs="Times New Roman"/>
        </w:rPr>
      </w:pPr>
      <w:r w:rsidRPr="00E54B35">
        <w:rPr>
          <w:rFonts w:ascii="Times New Roman" w:hAnsi="Times New Roman" w:cs="Times New Roman"/>
        </w:rPr>
        <w:t>Oder man erlebe den Anfang des Gedichtes „Gesang des Landes</w:t>
      </w:r>
      <w:r w:rsidR="00EB7095" w:rsidRPr="00E54B35">
        <w:rPr>
          <w:rFonts w:ascii="Times New Roman" w:hAnsi="Times New Roman" w:cs="Times New Roman"/>
        </w:rPr>
        <w:t>“</w:t>
      </w:r>
      <w:r w:rsidR="009F7AE3" w:rsidRPr="00E54B35">
        <w:rPr>
          <w:rFonts w:ascii="Times New Roman" w:hAnsi="Times New Roman" w:cs="Times New Roman"/>
        </w:rPr>
        <w:t>.</w:t>
      </w:r>
      <w:r w:rsidRPr="00E54B35">
        <w:rPr>
          <w:rFonts w:ascii="Times New Roman" w:hAnsi="Times New Roman" w:cs="Times New Roman"/>
        </w:rPr>
        <w:t xml:space="preserve"> Schon die</w:t>
      </w:r>
      <w:r w:rsidR="00D01CEA" w:rsidRPr="00E54B35">
        <w:rPr>
          <w:rFonts w:ascii="Times New Roman" w:hAnsi="Times New Roman" w:cs="Times New Roman"/>
        </w:rPr>
        <w:t xml:space="preserve"> Ü</w:t>
      </w:r>
      <w:r w:rsidRPr="00E54B35">
        <w:rPr>
          <w:rFonts w:ascii="Times New Roman" w:hAnsi="Times New Roman" w:cs="Times New Roman"/>
        </w:rPr>
        <w:t>berschrift deutet auf das Tönen in der Landschaft hin.</w:t>
      </w:r>
    </w:p>
    <w:p w:rsidR="000C0059" w:rsidRPr="00E54B35" w:rsidRDefault="00FF33F0" w:rsidP="00C857CE">
      <w:pPr>
        <w:pStyle w:val="Flietext20"/>
        <w:shd w:val="clear" w:color="auto" w:fill="auto"/>
        <w:spacing w:after="0" w:line="360" w:lineRule="auto"/>
        <w:ind w:right="1580" w:firstLine="0"/>
        <w:jc w:val="left"/>
        <w:rPr>
          <w:rFonts w:ascii="Times New Roman" w:hAnsi="Times New Roman" w:cs="Times New Roman"/>
        </w:rPr>
      </w:pPr>
      <w:r w:rsidRPr="00E54B35">
        <w:rPr>
          <w:rFonts w:ascii="Times New Roman" w:hAnsi="Times New Roman" w:cs="Times New Roman"/>
        </w:rPr>
        <w:t xml:space="preserve">„Und um die Mittagsstille, da </w:t>
      </w:r>
      <w:proofErr w:type="spellStart"/>
      <w:r w:rsidRPr="00E54B35">
        <w:rPr>
          <w:rFonts w:ascii="Times New Roman" w:hAnsi="Times New Roman" w:cs="Times New Roman"/>
        </w:rPr>
        <w:t>geschah’s</w:t>
      </w:r>
      <w:proofErr w:type="spellEnd"/>
      <w:r w:rsidRPr="00E54B35">
        <w:rPr>
          <w:rFonts w:ascii="Times New Roman" w:hAnsi="Times New Roman" w:cs="Times New Roman"/>
        </w:rPr>
        <w:t>, als ich verzückt im grünen Grase saß, da fing mit brausendem Gesang und aller Wälder Orgelklang in meiner Seele die Natur zu singen an.</w:t>
      </w:r>
    </w:p>
    <w:p w:rsidR="000C0059" w:rsidRPr="00E54B35" w:rsidRDefault="00FF33F0" w:rsidP="00C857CE">
      <w:pPr>
        <w:pStyle w:val="Flietext20"/>
        <w:shd w:val="clear" w:color="auto" w:fill="auto"/>
        <w:spacing w:after="60" w:line="360" w:lineRule="auto"/>
        <w:ind w:right="1580" w:firstLine="0"/>
        <w:jc w:val="left"/>
        <w:rPr>
          <w:rFonts w:ascii="Times New Roman" w:hAnsi="Times New Roman" w:cs="Times New Roman"/>
        </w:rPr>
      </w:pPr>
      <w:r w:rsidRPr="00E54B35">
        <w:rPr>
          <w:rFonts w:ascii="Times New Roman" w:hAnsi="Times New Roman" w:cs="Times New Roman"/>
        </w:rPr>
        <w:t xml:space="preserve">Ich hörte, wie die Säfte in die Gräser stiegen, den Vogel hoch im </w:t>
      </w:r>
      <w:r w:rsidR="009F7AE3" w:rsidRPr="00E54B35">
        <w:rPr>
          <w:rFonts w:ascii="Times New Roman" w:hAnsi="Times New Roman" w:cs="Times New Roman"/>
        </w:rPr>
        <w:t>Ä</w:t>
      </w:r>
      <w:r w:rsidRPr="00E54B35">
        <w:rPr>
          <w:rFonts w:ascii="Times New Roman" w:hAnsi="Times New Roman" w:cs="Times New Roman"/>
        </w:rPr>
        <w:t>ther fühlte ich sich wiegen, und aus der Felder sommerlichen Stillen ertönte hell der Lobgesang der Grillen.</w:t>
      </w:r>
      <w:r w:rsidR="00EB7095" w:rsidRPr="00E54B35">
        <w:rPr>
          <w:rFonts w:ascii="Times New Roman" w:hAnsi="Times New Roman" w:cs="Times New Roman"/>
        </w:rPr>
        <w:t>“</w:t>
      </w:r>
    </w:p>
    <w:p w:rsidR="000C0059" w:rsidRPr="00E54B35" w:rsidRDefault="00FF33F0" w:rsidP="00C857CE">
      <w:pPr>
        <w:pStyle w:val="Flietext20"/>
        <w:shd w:val="clear" w:color="auto" w:fill="auto"/>
        <w:spacing w:after="0" w:line="360" w:lineRule="auto"/>
        <w:ind w:right="540" w:firstLine="0"/>
        <w:jc w:val="left"/>
        <w:rPr>
          <w:rFonts w:ascii="Times New Roman" w:hAnsi="Times New Roman" w:cs="Times New Roman"/>
        </w:rPr>
      </w:pPr>
      <w:r w:rsidRPr="00E54B35">
        <w:rPr>
          <w:rFonts w:ascii="Times New Roman" w:hAnsi="Times New Roman" w:cs="Times New Roman"/>
        </w:rPr>
        <w:t>Nur dem Auge wahrnehmbare Bewegungen werden sogar in kühne akustische Vorstellungen umgesetzt. „Ich höre, wie die Sonne rast zum Rand der Nacht.</w:t>
      </w:r>
      <w:r w:rsidR="00EB7095" w:rsidRPr="00E54B35">
        <w:rPr>
          <w:rFonts w:ascii="Times New Roman" w:hAnsi="Times New Roman" w:cs="Times New Roman"/>
        </w:rPr>
        <w:t>“</w:t>
      </w:r>
      <w:r w:rsidRPr="00E54B35">
        <w:rPr>
          <w:rFonts w:ascii="Times New Roman" w:hAnsi="Times New Roman" w:cs="Times New Roman"/>
        </w:rPr>
        <w:t xml:space="preserve"> Ein Beispiel dafür,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das Auge nicht der einzige Aufnahmenerv der äußeren Welt ist, sondern,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Geruch-, Tast- und Temperatursinn die Welt erst in ihrer Ganzheit erleben lassen, bieten Sätze aus dem </w:t>
      </w:r>
      <w:proofErr w:type="spellStart"/>
      <w:r w:rsidRPr="00E54B35">
        <w:rPr>
          <w:rFonts w:ascii="Times New Roman" w:hAnsi="Times New Roman" w:cs="Times New Roman"/>
        </w:rPr>
        <w:t>Schlußteil</w:t>
      </w:r>
      <w:proofErr w:type="spellEnd"/>
      <w:r w:rsidRPr="00E54B35">
        <w:rPr>
          <w:rFonts w:ascii="Times New Roman" w:hAnsi="Times New Roman" w:cs="Times New Roman"/>
        </w:rPr>
        <w:t xml:space="preserve"> der schönheitstrunkenen Schilderung „</w:t>
      </w:r>
      <w:proofErr w:type="spellStart"/>
      <w:r w:rsidRPr="00E54B35">
        <w:rPr>
          <w:rFonts w:ascii="Times New Roman" w:hAnsi="Times New Roman" w:cs="Times New Roman"/>
        </w:rPr>
        <w:t>Positano</w:t>
      </w:r>
      <w:proofErr w:type="spellEnd"/>
      <w:r w:rsidR="00EB7095" w:rsidRPr="00E54B35">
        <w:rPr>
          <w:rFonts w:ascii="Times New Roman" w:hAnsi="Times New Roman" w:cs="Times New Roman"/>
        </w:rPr>
        <w:t>“</w:t>
      </w:r>
      <w:r w:rsidRPr="00E54B35">
        <w:rPr>
          <w:rFonts w:ascii="Times New Roman" w:hAnsi="Times New Roman" w:cs="Times New Roman"/>
        </w:rPr>
        <w:t xml:space="preserve">. „Schwer quoll das Korn aus den Garben. Ein unsichtbares Netz von geheimnisvoll sich überall ausbreitendem Leben, ein stilles Weben fühlte ich auf den </w:t>
      </w:r>
      <w:r w:rsidR="009F7AE3" w:rsidRPr="00E54B35">
        <w:rPr>
          <w:rFonts w:ascii="Times New Roman" w:hAnsi="Times New Roman" w:cs="Times New Roman"/>
        </w:rPr>
        <w:t>Ä</w:t>
      </w:r>
      <w:r w:rsidRPr="00E54B35">
        <w:rPr>
          <w:rFonts w:ascii="Times New Roman" w:hAnsi="Times New Roman" w:cs="Times New Roman"/>
        </w:rPr>
        <w:t>ckern, Wiesen, Flüssen und Wäldern. Meine Nase schnupperte im Wind. Gierig sog ich den Geruch der Erde ein. Mein Haar richtete sich am Wirbel im Winde auf wie Indianerfedern. Grillen zirpten wie to</w:t>
      </w:r>
      <w:r w:rsidR="009F7AE3" w:rsidRPr="00E54B35">
        <w:rPr>
          <w:rFonts w:ascii="Times New Roman" w:hAnsi="Times New Roman" w:cs="Times New Roman"/>
        </w:rPr>
        <w:t>ll</w:t>
      </w:r>
      <w:r w:rsidRPr="00E54B35">
        <w:rPr>
          <w:rFonts w:ascii="Times New Roman" w:hAnsi="Times New Roman" w:cs="Times New Roman"/>
        </w:rPr>
        <w:t xml:space="preserve"> über die Heide im hellen Gesang, lobtönend in der </w:t>
      </w:r>
      <w:r w:rsidRPr="00E54B35">
        <w:rPr>
          <w:rFonts w:ascii="Times New Roman" w:hAnsi="Times New Roman" w:cs="Times New Roman"/>
        </w:rPr>
        <w:lastRenderedPageBreak/>
        <w:t>Glut des Sommers. Das Schwirren und Summen unzähliger Tierarten erfüllte die Luft.</w:t>
      </w:r>
      <w:r w:rsidR="00EB7095" w:rsidRPr="00E54B35">
        <w:rPr>
          <w:rFonts w:ascii="Times New Roman" w:hAnsi="Times New Roman" w:cs="Times New Roman"/>
        </w:rPr>
        <w:t>“</w:t>
      </w:r>
      <w:r w:rsidRPr="00E54B35">
        <w:rPr>
          <w:rFonts w:ascii="Times New Roman" w:hAnsi="Times New Roman" w:cs="Times New Roman"/>
        </w:rPr>
        <w:t xml:space="preserve"> „Ich nahm einen Grashalm zwischen die Daumen und blies meinen Atem hindurch. Es gab einen hellen, scharfen Laut. Ich warf mich in das sonnenwarme Gras, aufjubelnd und rufend. Selig lag ich an der Brust der Natur.</w:t>
      </w:r>
      <w:r w:rsidR="00EB7095" w:rsidRPr="00E54B35">
        <w:rPr>
          <w:rFonts w:ascii="Times New Roman" w:hAnsi="Times New Roman" w:cs="Times New Roman"/>
        </w:rPr>
        <w:t>“</w:t>
      </w:r>
      <w:r w:rsidRPr="00E54B35">
        <w:rPr>
          <w:rFonts w:ascii="Times New Roman" w:hAnsi="Times New Roman" w:cs="Times New Roman"/>
        </w:rPr>
        <w:t xml:space="preserve"> Auf der anderen Seite finden wir gerade in dieser Dichtung in allen Farben leuchtende Bilder, die mit verschwenderischer Fülle ausgemalt werden. „Im Meere spielten die Delphine. Sie warfen ihren Schwanz gegen den glänzenden Leib. Sie hatten Millionen einer kleinen Fischart, silberschimmernde Sardellen, eingekreist und jagten auf sie zu. Von Zeit zu Zeit schossen Abertausende der kleinen Tiere in Todesangst aus dem Wasser empor, und sie stürzten im Bogen durch die Luft wieder zum Wasser wie flüssiges Silber. Das war ein Spiel des Lichtes auf dem Meere, die Luft flimmerte in hellem Schein, und das Meer atmete lebendig und brach sich im leuchtenden Gischt in dumpfer Brandung an den Felsen der Küste.</w:t>
      </w:r>
      <w:r w:rsidR="00EB7095" w:rsidRPr="00E54B35">
        <w:rPr>
          <w:rFonts w:ascii="Times New Roman" w:hAnsi="Times New Roman" w:cs="Times New Roman"/>
        </w:rPr>
        <w:t>“</w:t>
      </w:r>
      <w:r w:rsidRPr="00E54B35">
        <w:rPr>
          <w:rFonts w:ascii="Times New Roman" w:hAnsi="Times New Roman" w:cs="Times New Roman"/>
        </w:rPr>
        <w:t xml:space="preserve"> Wer würde vermeinen,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dies ein Blinder geschrieben hat? Und doch ist es so. Aus der Erinnerung an das Licht wachsen diese Bilder in leidenschaftlicher Seh</w:t>
      </w:r>
      <w:r w:rsidR="009F7AE3" w:rsidRPr="00E54B35">
        <w:rPr>
          <w:rFonts w:ascii="Times New Roman" w:hAnsi="Times New Roman" w:cs="Times New Roman"/>
        </w:rPr>
        <w:t>n</w:t>
      </w:r>
      <w:r w:rsidRPr="00E54B35">
        <w:rPr>
          <w:rFonts w:ascii="Times New Roman" w:hAnsi="Times New Roman" w:cs="Times New Roman"/>
        </w:rPr>
        <w:t>sucht hervor. Man denkt an die farbentrunkenen Schilderungen E</w:t>
      </w:r>
      <w:r w:rsidR="009F7AE3" w:rsidRPr="00E54B35">
        <w:rPr>
          <w:rFonts w:ascii="Times New Roman" w:hAnsi="Times New Roman" w:cs="Times New Roman"/>
        </w:rPr>
        <w:t>duard</w:t>
      </w:r>
      <w:r w:rsidRPr="00E54B35">
        <w:rPr>
          <w:rFonts w:ascii="Times New Roman" w:hAnsi="Times New Roman" w:cs="Times New Roman"/>
        </w:rPr>
        <w:t xml:space="preserve"> v</w:t>
      </w:r>
      <w:r w:rsidR="008304A8" w:rsidRPr="00E54B35">
        <w:rPr>
          <w:rFonts w:ascii="Times New Roman" w:hAnsi="Times New Roman" w:cs="Times New Roman"/>
        </w:rPr>
        <w:t>on</w:t>
      </w:r>
      <w:r w:rsidRPr="00E54B35">
        <w:rPr>
          <w:rFonts w:ascii="Times New Roman" w:hAnsi="Times New Roman" w:cs="Times New Roman"/>
        </w:rPr>
        <w:t xml:space="preserve"> </w:t>
      </w:r>
      <w:proofErr w:type="spellStart"/>
      <w:r w:rsidRPr="00E54B35">
        <w:rPr>
          <w:rFonts w:ascii="Times New Roman" w:hAnsi="Times New Roman" w:cs="Times New Roman"/>
        </w:rPr>
        <w:t>Keyserlings</w:t>
      </w:r>
      <w:proofErr w:type="spellEnd"/>
      <w:r w:rsidR="009F7AE3" w:rsidRPr="00E54B35">
        <w:rPr>
          <w:rFonts w:ascii="Times New Roman" w:hAnsi="Times New Roman" w:cs="Times New Roman"/>
        </w:rPr>
        <w:t>,</w:t>
      </w:r>
      <w:r w:rsidRPr="00E54B35">
        <w:rPr>
          <w:rFonts w:ascii="Times New Roman" w:hAnsi="Times New Roman" w:cs="Times New Roman"/>
        </w:rPr>
        <w:t xml:space="preserve"> als ihm die Welt im Dunkel versank.</w:t>
      </w:r>
    </w:p>
    <w:p w:rsidR="000C0059" w:rsidRPr="00E54B35" w:rsidRDefault="00FF33F0" w:rsidP="00C857CE">
      <w:pPr>
        <w:pStyle w:val="Flietext20"/>
        <w:shd w:val="clear" w:color="auto" w:fill="auto"/>
        <w:spacing w:after="0" w:line="360" w:lineRule="auto"/>
        <w:ind w:right="580" w:firstLine="0"/>
        <w:jc w:val="left"/>
        <w:rPr>
          <w:rFonts w:ascii="Times New Roman" w:hAnsi="Times New Roman" w:cs="Times New Roman"/>
        </w:rPr>
      </w:pPr>
      <w:r w:rsidRPr="00E54B35">
        <w:rPr>
          <w:rFonts w:ascii="Times New Roman" w:hAnsi="Times New Roman" w:cs="Times New Roman"/>
        </w:rPr>
        <w:t>Westfalen ist die Heimat Adolf v</w:t>
      </w:r>
      <w:r w:rsidR="009F7AE3" w:rsidRPr="00E54B35">
        <w:rPr>
          <w:rFonts w:ascii="Times New Roman" w:hAnsi="Times New Roman" w:cs="Times New Roman"/>
        </w:rPr>
        <w:t>on</w:t>
      </w:r>
      <w:r w:rsidRPr="00E54B35">
        <w:rPr>
          <w:rFonts w:ascii="Times New Roman" w:hAnsi="Times New Roman" w:cs="Times New Roman"/>
        </w:rPr>
        <w:t xml:space="preserve"> Hatzfelds. Seit tausend Jahren war das </w:t>
      </w:r>
      <w:proofErr w:type="spellStart"/>
      <w:r w:rsidRPr="00E54B35">
        <w:rPr>
          <w:rFonts w:ascii="Times New Roman" w:hAnsi="Times New Roman" w:cs="Times New Roman"/>
        </w:rPr>
        <w:t>münsterländische</w:t>
      </w:r>
      <w:proofErr w:type="spellEnd"/>
      <w:r w:rsidRPr="00E54B35">
        <w:rPr>
          <w:rFonts w:ascii="Times New Roman" w:hAnsi="Times New Roman" w:cs="Times New Roman"/>
        </w:rPr>
        <w:t xml:space="preserve"> Geschlecht </w:t>
      </w:r>
      <w:proofErr w:type="gramStart"/>
      <w:r w:rsidRPr="00E54B35">
        <w:rPr>
          <w:rFonts w:ascii="Times New Roman" w:hAnsi="Times New Roman" w:cs="Times New Roman"/>
        </w:rPr>
        <w:t xml:space="preserve">der </w:t>
      </w:r>
      <w:proofErr w:type="spellStart"/>
      <w:r w:rsidRPr="00E54B35">
        <w:rPr>
          <w:rFonts w:ascii="Times New Roman" w:hAnsi="Times New Roman" w:cs="Times New Roman"/>
        </w:rPr>
        <w:t>Hatzfeld</w:t>
      </w:r>
      <w:proofErr w:type="spellEnd"/>
      <w:proofErr w:type="gramEnd"/>
      <w:r w:rsidRPr="00E54B35">
        <w:rPr>
          <w:rFonts w:ascii="Times New Roman" w:hAnsi="Times New Roman" w:cs="Times New Roman"/>
        </w:rPr>
        <w:t xml:space="preserve"> dort ansässig. Westfalen und Rheinland — der Dichter lebt heute in Godesberg am Rhein — sind die Landschaften, aus denen seine Dichtung erwächst. Seien es die Romane „Die Lemminge</w:t>
      </w:r>
      <w:r w:rsidR="00EB7095" w:rsidRPr="00E54B35">
        <w:rPr>
          <w:rFonts w:ascii="Times New Roman" w:hAnsi="Times New Roman" w:cs="Times New Roman"/>
        </w:rPr>
        <w:t>“</w:t>
      </w:r>
      <w:r w:rsidRPr="00E54B35">
        <w:rPr>
          <w:rFonts w:ascii="Times New Roman" w:hAnsi="Times New Roman" w:cs="Times New Roman"/>
        </w:rPr>
        <w:t xml:space="preserve"> oder „Das glückhafte Schiff</w:t>
      </w:r>
      <w:r w:rsidR="00EB7095" w:rsidRPr="00E54B35">
        <w:rPr>
          <w:rFonts w:ascii="Times New Roman" w:hAnsi="Times New Roman" w:cs="Times New Roman"/>
        </w:rPr>
        <w:t>“</w:t>
      </w:r>
      <w:r w:rsidRPr="00E54B35">
        <w:rPr>
          <w:rFonts w:ascii="Times New Roman" w:hAnsi="Times New Roman" w:cs="Times New Roman"/>
        </w:rPr>
        <w:t>, seien es die Gedichte, die in mehreren Ausgaben erschienen und zuletzt in der Sammlung „Gedichte des Landes</w:t>
      </w:r>
      <w:r w:rsidR="00EB7095" w:rsidRPr="00E54B35">
        <w:rPr>
          <w:rFonts w:ascii="Times New Roman" w:hAnsi="Times New Roman" w:cs="Times New Roman"/>
        </w:rPr>
        <w:t>“</w:t>
      </w:r>
      <w:r w:rsidRPr="00E54B35">
        <w:rPr>
          <w:rFonts w:ascii="Times New Roman" w:hAnsi="Times New Roman" w:cs="Times New Roman"/>
        </w:rPr>
        <w:t xml:space="preserve"> (Potsdam, Rütten </w:t>
      </w:r>
      <w:r w:rsidR="009F7AE3" w:rsidRPr="00E54B35">
        <w:rPr>
          <w:rFonts w:ascii="Times New Roman" w:hAnsi="Times New Roman" w:cs="Times New Roman"/>
        </w:rPr>
        <w:t>und</w:t>
      </w:r>
      <w:r w:rsidRPr="00E54B35">
        <w:rPr>
          <w:rFonts w:ascii="Times New Roman" w:hAnsi="Times New Roman" w:cs="Times New Roman"/>
        </w:rPr>
        <w:t xml:space="preserve"> </w:t>
      </w:r>
      <w:proofErr w:type="spellStart"/>
      <w:r w:rsidRPr="00E54B35">
        <w:rPr>
          <w:rFonts w:ascii="Times New Roman" w:hAnsi="Times New Roman" w:cs="Times New Roman"/>
        </w:rPr>
        <w:t>Loening</w:t>
      </w:r>
      <w:proofErr w:type="spellEnd"/>
      <w:r w:rsidRPr="00E54B35">
        <w:rPr>
          <w:rFonts w:ascii="Times New Roman" w:hAnsi="Times New Roman" w:cs="Times New Roman"/>
        </w:rPr>
        <w:t xml:space="preserve"> 1936) </w:t>
      </w:r>
      <w:proofErr w:type="spellStart"/>
      <w:r w:rsidRPr="00E54B35">
        <w:rPr>
          <w:rFonts w:ascii="Times New Roman" w:hAnsi="Times New Roman" w:cs="Times New Roman"/>
        </w:rPr>
        <w:t>zusammengefaßt</w:t>
      </w:r>
      <w:proofErr w:type="spellEnd"/>
      <w:r w:rsidRPr="00E54B35">
        <w:rPr>
          <w:rFonts w:ascii="Times New Roman" w:hAnsi="Times New Roman" w:cs="Times New Roman"/>
        </w:rPr>
        <w:t xml:space="preserve"> wurden, alle Dichtungen rühren an die tiefsten Geheimnisse dieser Landschaften, zeigen eine fast mystische Verbundenheit von Mensch und Land. Die „Westfalenballade</w:t>
      </w:r>
      <w:r w:rsidR="00EB7095" w:rsidRPr="00E54B35">
        <w:rPr>
          <w:rFonts w:ascii="Times New Roman" w:hAnsi="Times New Roman" w:cs="Times New Roman"/>
        </w:rPr>
        <w:t>“</w:t>
      </w:r>
      <w:r w:rsidRPr="00E54B35">
        <w:rPr>
          <w:rFonts w:ascii="Times New Roman" w:hAnsi="Times New Roman" w:cs="Times New Roman"/>
        </w:rPr>
        <w:t xml:space="preserve"> ist ein leidenschaftlicher Ausdruck dieser Allverbundenheit mit Ahnen und Heimatland. „Die Hintergründe meines Lebens sind nicht ich, dies sind die Väter, die mich schwer umkreisen.</w:t>
      </w:r>
      <w:r w:rsidR="00EB7095" w:rsidRPr="00E54B35">
        <w:rPr>
          <w:rFonts w:ascii="Times New Roman" w:hAnsi="Times New Roman" w:cs="Times New Roman"/>
        </w:rPr>
        <w:t>“</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„Du Heimatland, du Heideland, du Blume,</w:t>
      </w:r>
    </w:p>
    <w:p w:rsidR="000C0059" w:rsidRPr="00E54B35" w:rsidRDefault="009F7AE3" w:rsidP="00C857CE">
      <w:pPr>
        <w:pStyle w:val="Flietext20"/>
        <w:shd w:val="clear" w:color="auto" w:fill="auto"/>
        <w:spacing w:after="0" w:line="360" w:lineRule="auto"/>
        <w:ind w:firstLine="0"/>
        <w:jc w:val="left"/>
        <w:rPr>
          <w:rFonts w:ascii="Times New Roman" w:hAnsi="Times New Roman" w:cs="Times New Roman"/>
        </w:rPr>
      </w:pPr>
      <w:proofErr w:type="gramStart"/>
      <w:r w:rsidRPr="00E54B35">
        <w:rPr>
          <w:rFonts w:ascii="Times New Roman" w:hAnsi="Times New Roman" w:cs="Times New Roman"/>
        </w:rPr>
        <w:t>wie</w:t>
      </w:r>
      <w:proofErr w:type="gramEnd"/>
      <w:r w:rsidRPr="00E54B35">
        <w:rPr>
          <w:rFonts w:ascii="Times New Roman" w:hAnsi="Times New Roman" w:cs="Times New Roman"/>
        </w:rPr>
        <w:t xml:space="preserve"> b</w:t>
      </w:r>
      <w:r w:rsidR="00FF33F0" w:rsidRPr="00E54B35">
        <w:rPr>
          <w:rFonts w:ascii="Times New Roman" w:hAnsi="Times New Roman" w:cs="Times New Roman"/>
        </w:rPr>
        <w:t>ist du wild in mir und singst ein klingend Lied</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 xml:space="preserve">vom Tier in mir und meinem </w:t>
      </w:r>
      <w:proofErr w:type="spellStart"/>
      <w:r w:rsidRPr="00E54B35">
        <w:rPr>
          <w:rFonts w:ascii="Times New Roman" w:hAnsi="Times New Roman" w:cs="Times New Roman"/>
        </w:rPr>
        <w:t>Jünglingstume</w:t>
      </w:r>
      <w:proofErr w:type="spellEnd"/>
      <w:r w:rsidRPr="00E54B35">
        <w:rPr>
          <w:rFonts w:ascii="Times New Roman" w:hAnsi="Times New Roman" w:cs="Times New Roman"/>
        </w:rPr>
        <w:t>.</w:t>
      </w:r>
      <w:r w:rsidR="00EB7095" w:rsidRPr="00E54B35">
        <w:rPr>
          <w:rFonts w:ascii="Times New Roman" w:hAnsi="Times New Roman" w:cs="Times New Roman"/>
        </w:rPr>
        <w:t>“</w:t>
      </w:r>
    </w:p>
    <w:p w:rsidR="000C0059" w:rsidRPr="00E54B35" w:rsidRDefault="00FF33F0" w:rsidP="00C857CE">
      <w:pPr>
        <w:pStyle w:val="Flietext20"/>
        <w:shd w:val="clear" w:color="auto" w:fill="auto"/>
        <w:spacing w:after="0" w:line="360" w:lineRule="auto"/>
        <w:ind w:right="580" w:firstLine="0"/>
        <w:jc w:val="left"/>
        <w:rPr>
          <w:rFonts w:ascii="Times New Roman" w:hAnsi="Times New Roman" w:cs="Times New Roman"/>
        </w:rPr>
      </w:pPr>
      <w:r w:rsidRPr="00E54B35">
        <w:rPr>
          <w:rFonts w:ascii="Times New Roman" w:hAnsi="Times New Roman" w:cs="Times New Roman"/>
        </w:rPr>
        <w:t>Das Land ist in dem Gedicht „Mein Land</w:t>
      </w:r>
      <w:r w:rsidR="00EB7095" w:rsidRPr="00E54B35">
        <w:rPr>
          <w:rFonts w:ascii="Times New Roman" w:hAnsi="Times New Roman" w:cs="Times New Roman"/>
        </w:rPr>
        <w:t>“</w:t>
      </w:r>
      <w:r w:rsidRPr="00E54B35">
        <w:rPr>
          <w:rFonts w:ascii="Times New Roman" w:hAnsi="Times New Roman" w:cs="Times New Roman"/>
        </w:rPr>
        <w:t xml:space="preserve"> die Stätte, die immer neue Kraft schenkt, es ist die Mutter, aus der im Kreislauf verwandten Blutes alles Le</w:t>
      </w:r>
      <w:r w:rsidR="009F7AE3" w:rsidRPr="00E54B35">
        <w:rPr>
          <w:rFonts w:ascii="Times New Roman" w:hAnsi="Times New Roman" w:cs="Times New Roman"/>
        </w:rPr>
        <w:t>b</w:t>
      </w:r>
      <w:r w:rsidRPr="00E54B35">
        <w:rPr>
          <w:rFonts w:ascii="Times New Roman" w:hAnsi="Times New Roman" w:cs="Times New Roman"/>
        </w:rPr>
        <w:t>en erblüht.</w:t>
      </w:r>
    </w:p>
    <w:p w:rsidR="000C0059" w:rsidRPr="00E54B35" w:rsidRDefault="00FF33F0" w:rsidP="00C857CE">
      <w:pPr>
        <w:pStyle w:val="Flietext20"/>
        <w:shd w:val="clear" w:color="auto" w:fill="auto"/>
        <w:spacing w:after="0" w:line="360" w:lineRule="auto"/>
        <w:ind w:right="1220" w:firstLine="0"/>
        <w:jc w:val="left"/>
        <w:rPr>
          <w:rFonts w:ascii="Times New Roman" w:hAnsi="Times New Roman" w:cs="Times New Roman"/>
        </w:rPr>
      </w:pPr>
      <w:r w:rsidRPr="00E54B35">
        <w:rPr>
          <w:rFonts w:ascii="Times New Roman" w:hAnsi="Times New Roman" w:cs="Times New Roman"/>
        </w:rPr>
        <w:t>„Zu wem sollte ich denn kommen, wenn nicht zu dir, mein Land, das mich nährte mit Speise und Blut</w:t>
      </w:r>
      <w:r w:rsidR="009F7AE3" w:rsidRPr="00E54B35">
        <w:rPr>
          <w:rFonts w:ascii="Times New Roman" w:hAnsi="Times New Roman" w:cs="Times New Roman"/>
        </w:rPr>
        <w:t>.</w:t>
      </w:r>
      <w:r w:rsidR="00EB7095" w:rsidRPr="00E54B35">
        <w:rPr>
          <w:rFonts w:ascii="Times New Roman" w:hAnsi="Times New Roman" w:cs="Times New Roman"/>
        </w:rPr>
        <w:t>“</w:t>
      </w:r>
    </w:p>
    <w:p w:rsidR="000C0059" w:rsidRPr="00E54B35" w:rsidRDefault="00FF33F0" w:rsidP="00C857CE">
      <w:pPr>
        <w:pStyle w:val="Flietext20"/>
        <w:shd w:val="clear" w:color="auto" w:fill="auto"/>
        <w:spacing w:after="0" w:line="360" w:lineRule="auto"/>
        <w:ind w:right="580" w:firstLine="0"/>
        <w:jc w:val="left"/>
        <w:rPr>
          <w:rFonts w:ascii="Times New Roman" w:hAnsi="Times New Roman" w:cs="Times New Roman"/>
        </w:rPr>
      </w:pPr>
      <w:r w:rsidRPr="00E54B35">
        <w:rPr>
          <w:rFonts w:ascii="Times New Roman" w:hAnsi="Times New Roman" w:cs="Times New Roman"/>
        </w:rPr>
        <w:t>Der Gehalt der Gedichte ist Natur, nur Natur. Schon die</w:t>
      </w:r>
      <w:r w:rsidR="00D01CEA" w:rsidRPr="00E54B35">
        <w:rPr>
          <w:rFonts w:ascii="Times New Roman" w:hAnsi="Times New Roman" w:cs="Times New Roman"/>
        </w:rPr>
        <w:t xml:space="preserve"> Ü</w:t>
      </w:r>
      <w:r w:rsidRPr="00E54B35">
        <w:rPr>
          <w:rFonts w:ascii="Times New Roman" w:hAnsi="Times New Roman" w:cs="Times New Roman"/>
        </w:rPr>
        <w:t>bersc</w:t>
      </w:r>
      <w:r w:rsidR="009F7AE3" w:rsidRPr="00E54B35">
        <w:rPr>
          <w:rFonts w:ascii="Times New Roman" w:hAnsi="Times New Roman" w:cs="Times New Roman"/>
        </w:rPr>
        <w:t>h</w:t>
      </w:r>
      <w:r w:rsidRPr="00E54B35">
        <w:rPr>
          <w:rFonts w:ascii="Times New Roman" w:hAnsi="Times New Roman" w:cs="Times New Roman"/>
        </w:rPr>
        <w:t xml:space="preserve">riften lassen das erkennen. Sie lauten etwa: An die Natur, Heideföhre, Ländlicher Sommer, Im Gras, Abend am See, Anfang der Nacht. Diese Naturverbundenheit steigert sich zu mystischem </w:t>
      </w:r>
      <w:proofErr w:type="spellStart"/>
      <w:r w:rsidRPr="00E54B35">
        <w:rPr>
          <w:rFonts w:ascii="Times New Roman" w:hAnsi="Times New Roman" w:cs="Times New Roman"/>
        </w:rPr>
        <w:t>Einssein</w:t>
      </w:r>
      <w:proofErr w:type="spellEnd"/>
      <w:r w:rsidRPr="00E54B35">
        <w:rPr>
          <w:rFonts w:ascii="Times New Roman" w:hAnsi="Times New Roman" w:cs="Times New Roman"/>
        </w:rPr>
        <w:t xml:space="preserve"> mit a</w:t>
      </w:r>
      <w:r w:rsidR="009F7AE3" w:rsidRPr="00E54B35">
        <w:rPr>
          <w:rFonts w:ascii="Times New Roman" w:hAnsi="Times New Roman" w:cs="Times New Roman"/>
        </w:rPr>
        <w:t>ll</w:t>
      </w:r>
      <w:r w:rsidRPr="00E54B35">
        <w:rPr>
          <w:rFonts w:ascii="Times New Roman" w:hAnsi="Times New Roman" w:cs="Times New Roman"/>
        </w:rPr>
        <w:t xml:space="preserve">em </w:t>
      </w:r>
      <w:r w:rsidRPr="00E54B35">
        <w:rPr>
          <w:rFonts w:ascii="Times New Roman" w:hAnsi="Times New Roman" w:cs="Times New Roman"/>
        </w:rPr>
        <w:lastRenderedPageBreak/>
        <w:t>Leben.</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„Die Nächte rauschen auf mit fernem Urgesicht.</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In meine Augen fällt das blaue Licht.</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Stern meiner Seelenheimat, glanzumflossen.</w:t>
      </w:r>
      <w:r w:rsidR="00EB7095" w:rsidRPr="00E54B35">
        <w:rPr>
          <w:rFonts w:ascii="Times New Roman" w:hAnsi="Times New Roman" w:cs="Times New Roman"/>
        </w:rPr>
        <w:t>“</w:t>
      </w:r>
    </w:p>
    <w:p w:rsidR="000C0059" w:rsidRPr="00E54B35" w:rsidRDefault="00FF33F0" w:rsidP="00C857CE">
      <w:pPr>
        <w:pStyle w:val="Flietext20"/>
        <w:shd w:val="clear" w:color="auto" w:fill="auto"/>
        <w:spacing w:after="0" w:line="360" w:lineRule="auto"/>
        <w:ind w:right="580" w:firstLine="0"/>
        <w:jc w:val="left"/>
        <w:rPr>
          <w:rFonts w:ascii="Times New Roman" w:hAnsi="Times New Roman" w:cs="Times New Roman"/>
        </w:rPr>
      </w:pPr>
      <w:r w:rsidRPr="00E54B35">
        <w:rPr>
          <w:rFonts w:ascii="Times New Roman" w:hAnsi="Times New Roman" w:cs="Times New Roman"/>
        </w:rPr>
        <w:t>Oder hören wir folgende Verse aus dem Vorspruch zur Koblenzer Dichtertagung 1927:</w:t>
      </w:r>
    </w:p>
    <w:p w:rsidR="000C0059" w:rsidRPr="00E54B35" w:rsidRDefault="00FF33F0" w:rsidP="00C857CE">
      <w:pPr>
        <w:pStyle w:val="Flietext20"/>
        <w:shd w:val="clear" w:color="auto" w:fill="auto"/>
        <w:spacing w:after="0" w:line="360" w:lineRule="auto"/>
        <w:ind w:right="1220" w:firstLine="0"/>
        <w:jc w:val="left"/>
        <w:rPr>
          <w:rFonts w:ascii="Times New Roman" w:hAnsi="Times New Roman" w:cs="Times New Roman"/>
        </w:rPr>
      </w:pPr>
      <w:r w:rsidRPr="00E54B35">
        <w:rPr>
          <w:rFonts w:ascii="Times New Roman" w:hAnsi="Times New Roman" w:cs="Times New Roman"/>
        </w:rPr>
        <w:t>„Vielfältig scheint die Welt und ist nur eines, ein Pulsschlag und ein Herz wie deins und meines.</w:t>
      </w:r>
      <w:r w:rsidR="00EB7095" w:rsidRPr="00E54B35">
        <w:rPr>
          <w:rFonts w:ascii="Times New Roman" w:hAnsi="Times New Roman" w:cs="Times New Roman"/>
        </w:rPr>
        <w:t>“</w:t>
      </w:r>
    </w:p>
    <w:p w:rsidR="000C0059" w:rsidRPr="00E54B35" w:rsidRDefault="00FF33F0" w:rsidP="00C857CE">
      <w:pPr>
        <w:pStyle w:val="Flietext20"/>
        <w:shd w:val="clear" w:color="auto" w:fill="auto"/>
        <w:spacing w:after="0" w:line="360" w:lineRule="auto"/>
        <w:ind w:right="580" w:firstLine="0"/>
        <w:jc w:val="left"/>
        <w:rPr>
          <w:rFonts w:ascii="Times New Roman" w:hAnsi="Times New Roman" w:cs="Times New Roman"/>
        </w:rPr>
      </w:pPr>
      <w:r w:rsidRPr="00E54B35">
        <w:rPr>
          <w:rFonts w:ascii="Times New Roman" w:hAnsi="Times New Roman" w:cs="Times New Roman"/>
        </w:rPr>
        <w:t xml:space="preserve">Den tiefsten dichterischen Ausdruck findet dieses </w:t>
      </w:r>
      <w:proofErr w:type="spellStart"/>
      <w:r w:rsidRPr="00E54B35">
        <w:rPr>
          <w:rFonts w:ascii="Times New Roman" w:hAnsi="Times New Roman" w:cs="Times New Roman"/>
        </w:rPr>
        <w:t>Einssein</w:t>
      </w:r>
      <w:proofErr w:type="spellEnd"/>
      <w:r w:rsidRPr="00E54B35">
        <w:rPr>
          <w:rFonts w:ascii="Times New Roman" w:hAnsi="Times New Roman" w:cs="Times New Roman"/>
        </w:rPr>
        <w:t xml:space="preserve"> in dem Gedicht „Die letzte Nacht</w:t>
      </w:r>
      <w:r w:rsidR="00EB7095" w:rsidRPr="00E54B35">
        <w:rPr>
          <w:rFonts w:ascii="Times New Roman" w:hAnsi="Times New Roman" w:cs="Times New Roman"/>
        </w:rPr>
        <w:t>“</w:t>
      </w:r>
      <w:r w:rsidRPr="00E54B35">
        <w:rPr>
          <w:rFonts w:ascii="Times New Roman" w:hAnsi="Times New Roman" w:cs="Times New Roman"/>
        </w:rPr>
        <w:t>.</w:t>
      </w:r>
    </w:p>
    <w:p w:rsidR="000C0059" w:rsidRPr="00E54B35" w:rsidRDefault="00FF33F0" w:rsidP="00C857CE">
      <w:pPr>
        <w:pStyle w:val="Flietext20"/>
        <w:shd w:val="clear" w:color="auto" w:fill="auto"/>
        <w:spacing w:after="0" w:line="360" w:lineRule="auto"/>
        <w:ind w:right="1220" w:firstLine="0"/>
        <w:jc w:val="left"/>
        <w:rPr>
          <w:rFonts w:ascii="Times New Roman" w:hAnsi="Times New Roman" w:cs="Times New Roman"/>
        </w:rPr>
      </w:pPr>
      <w:r w:rsidRPr="00E54B35">
        <w:rPr>
          <w:rFonts w:ascii="Times New Roman" w:hAnsi="Times New Roman" w:cs="Times New Roman"/>
        </w:rPr>
        <w:t>„Ich wache in des Weltalls Atem diese Nacht und werde wieder Acker, draus mich Gott gemacht.</w:t>
      </w:r>
      <w:r w:rsidR="00EB7095" w:rsidRPr="00E54B35">
        <w:rPr>
          <w:rFonts w:ascii="Times New Roman" w:hAnsi="Times New Roman" w:cs="Times New Roman"/>
        </w:rPr>
        <w:t>“</w:t>
      </w:r>
    </w:p>
    <w:p w:rsidR="000C0059" w:rsidRPr="00E54B35" w:rsidRDefault="00FF33F0" w:rsidP="00C857CE">
      <w:pPr>
        <w:pStyle w:val="Flietext20"/>
        <w:shd w:val="clear" w:color="auto" w:fill="auto"/>
        <w:spacing w:after="0" w:line="360" w:lineRule="auto"/>
        <w:ind w:right="1220" w:firstLine="0"/>
        <w:jc w:val="left"/>
        <w:rPr>
          <w:rFonts w:ascii="Times New Roman" w:hAnsi="Times New Roman" w:cs="Times New Roman"/>
        </w:rPr>
      </w:pPr>
      <w:r w:rsidRPr="00E54B35">
        <w:rPr>
          <w:rFonts w:ascii="Times New Roman" w:hAnsi="Times New Roman" w:cs="Times New Roman"/>
        </w:rPr>
        <w:t>„So nehmt, ihr springenden Bäche, aus mir euern Lauf, es blühen aus meinem Blute alle Blumen auf, ich grüne und dufte aus jedem Rosenstrauch und bin die Frucht in dem goldenen Sonnenrauch, ich bin das Korn, das trunken vom Halme bricht.</w:t>
      </w: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 xml:space="preserve">O </w:t>
      </w:r>
      <w:proofErr w:type="spellStart"/>
      <w:r w:rsidRPr="00E54B35">
        <w:rPr>
          <w:rFonts w:ascii="Times New Roman" w:hAnsi="Times New Roman" w:cs="Times New Roman"/>
        </w:rPr>
        <w:t>steig</w:t>
      </w:r>
      <w:proofErr w:type="spellEnd"/>
      <w:r w:rsidRPr="00E54B35">
        <w:rPr>
          <w:rFonts w:ascii="Times New Roman" w:hAnsi="Times New Roman" w:cs="Times New Roman"/>
        </w:rPr>
        <w:t>’ aus meinem Herzen, du Lerche im Morgenlicht</w:t>
      </w:r>
      <w:r w:rsidR="009F7AE3" w:rsidRPr="00E54B35">
        <w:rPr>
          <w:rFonts w:ascii="Times New Roman" w:hAnsi="Times New Roman" w:cs="Times New Roman"/>
        </w:rPr>
        <w:t>.</w:t>
      </w:r>
      <w:r w:rsidR="00EB7095" w:rsidRPr="00E54B35">
        <w:rPr>
          <w:rFonts w:ascii="Times New Roman" w:hAnsi="Times New Roman" w:cs="Times New Roman"/>
        </w:rPr>
        <w:t>“</w:t>
      </w:r>
    </w:p>
    <w:p w:rsidR="000C0059" w:rsidRPr="00E54B35" w:rsidRDefault="00FF33F0" w:rsidP="001D33B9">
      <w:pPr>
        <w:pStyle w:val="Flietext20"/>
        <w:shd w:val="clear" w:color="auto" w:fill="auto"/>
        <w:spacing w:after="0" w:line="360" w:lineRule="auto"/>
        <w:ind w:right="580" w:firstLine="0"/>
        <w:jc w:val="left"/>
        <w:rPr>
          <w:rFonts w:ascii="Times New Roman" w:hAnsi="Times New Roman" w:cs="Times New Roman"/>
        </w:rPr>
      </w:pPr>
      <w:r w:rsidRPr="00E54B35">
        <w:rPr>
          <w:rFonts w:ascii="Times New Roman" w:hAnsi="Times New Roman" w:cs="Times New Roman"/>
        </w:rPr>
        <w:t>Ist die Natur der eine, so das Volk der andere Pol, um den das Dichten Hatzfelds kreist. Franziskus in der gleichnamigen Erzählung (4. Aufl</w:t>
      </w:r>
      <w:r w:rsidR="009F7AE3" w:rsidRPr="00E54B35">
        <w:rPr>
          <w:rFonts w:ascii="Times New Roman" w:hAnsi="Times New Roman" w:cs="Times New Roman"/>
        </w:rPr>
        <w:t>age</w:t>
      </w:r>
      <w:r w:rsidRPr="00E54B35">
        <w:rPr>
          <w:rFonts w:ascii="Times New Roman" w:hAnsi="Times New Roman" w:cs="Times New Roman"/>
        </w:rPr>
        <w:t xml:space="preserve"> Hannover, Paul Stegemann 1923) will Offizier des Volkes sein, nicht Offizier des Kaisers. An dieser Zwiespältigkeit zerbricht er. Aber nach schweren Kämpfen findet er den Weg zu neuem Leben. „Ich werde bauen an einer Brücke zu meinem neuen Leben,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ich mich aus dem Streit meines Herzens herausfinde.</w:t>
      </w:r>
      <w:r w:rsidR="00EB7095" w:rsidRPr="00E54B35">
        <w:rPr>
          <w:rFonts w:ascii="Times New Roman" w:hAnsi="Times New Roman" w:cs="Times New Roman"/>
        </w:rPr>
        <w:t>“</w:t>
      </w:r>
      <w:r w:rsidRPr="00E54B35">
        <w:rPr>
          <w:rFonts w:ascii="Times New Roman" w:hAnsi="Times New Roman" w:cs="Times New Roman"/>
        </w:rPr>
        <w:t xml:space="preserve"> Und nachdem sein Ich in dem ewigen Lebensrhythmus des Volkes aufgegangen ist, trägt er „den Frühling</w:t>
      </w:r>
      <w:r w:rsidR="009F7AE3" w:rsidRPr="00E54B35">
        <w:rPr>
          <w:rFonts w:ascii="Times New Roman" w:hAnsi="Times New Roman" w:cs="Times New Roman"/>
        </w:rPr>
        <w:t xml:space="preserve"> </w:t>
      </w:r>
      <w:r w:rsidRPr="00E54B35">
        <w:rPr>
          <w:rFonts w:ascii="Times New Roman" w:hAnsi="Times New Roman" w:cs="Times New Roman"/>
        </w:rPr>
        <w:t>seiner Seele unter die Menschen</w:t>
      </w:r>
      <w:r w:rsidR="00EB7095" w:rsidRPr="00E54B35">
        <w:rPr>
          <w:rFonts w:ascii="Times New Roman" w:hAnsi="Times New Roman" w:cs="Times New Roman"/>
        </w:rPr>
        <w:t>“</w:t>
      </w:r>
      <w:r w:rsidRPr="00E54B35">
        <w:rPr>
          <w:rFonts w:ascii="Times New Roman" w:hAnsi="Times New Roman" w:cs="Times New Roman"/>
        </w:rPr>
        <w:t>. Das Schicksal des Franziskus dürfte für die Entwicklung des Dichters symbolisch sein. Nach der Auseinandersetzung mit dem eigenen Ich wächst er in die großen Lebensfragen seines deutschen Volkes hinein. In dem Aufsatz „Am Grabe der Dichterin Caroline von Günderode</w:t>
      </w:r>
      <w:r w:rsidR="00EB7095" w:rsidRPr="00E54B35">
        <w:rPr>
          <w:rFonts w:ascii="Times New Roman" w:hAnsi="Times New Roman" w:cs="Times New Roman"/>
        </w:rPr>
        <w:t>“</w:t>
      </w:r>
      <w:r w:rsidRPr="00E54B35">
        <w:rPr>
          <w:rFonts w:ascii="Times New Roman" w:hAnsi="Times New Roman" w:cs="Times New Roman"/>
        </w:rPr>
        <w:t xml:space="preserve"> zeigt </w:t>
      </w:r>
      <w:proofErr w:type="spellStart"/>
      <w:r w:rsidRPr="00E54B35">
        <w:rPr>
          <w:rFonts w:ascii="Times New Roman" w:hAnsi="Times New Roman" w:cs="Times New Roman"/>
        </w:rPr>
        <w:t>Hatzfeld</w:t>
      </w:r>
      <w:proofErr w:type="spellEnd"/>
      <w:r w:rsidRPr="00E54B35">
        <w:rPr>
          <w:rFonts w:ascii="Times New Roman" w:hAnsi="Times New Roman" w:cs="Times New Roman"/>
        </w:rPr>
        <w:t xml:space="preserve">, wie sich das Lebensgefühl des heutigen Dichters — etwa im Vergleich zu dem Göttinger Hainbund — entfaltet und ausgeweitet hat. „Wir sind </w:t>
      </w:r>
      <w:proofErr w:type="spellStart"/>
      <w:r w:rsidRPr="00E54B35">
        <w:rPr>
          <w:rFonts w:ascii="Times New Roman" w:hAnsi="Times New Roman" w:cs="Times New Roman"/>
        </w:rPr>
        <w:t>erfaßt</w:t>
      </w:r>
      <w:proofErr w:type="spellEnd"/>
      <w:r w:rsidRPr="00E54B35">
        <w:rPr>
          <w:rFonts w:ascii="Times New Roman" w:hAnsi="Times New Roman" w:cs="Times New Roman"/>
        </w:rPr>
        <w:t xml:space="preserve"> von der Not großer Volksteile, von dieser Not, die unser Jahrhundert leuchtend genug an den Himmel geschrieben hat.</w:t>
      </w:r>
      <w:r w:rsidR="00EB7095" w:rsidRPr="00E54B35">
        <w:rPr>
          <w:rFonts w:ascii="Times New Roman" w:hAnsi="Times New Roman" w:cs="Times New Roman"/>
        </w:rPr>
        <w:t>“</w:t>
      </w:r>
      <w:r w:rsidRPr="00E54B35">
        <w:rPr>
          <w:rFonts w:ascii="Times New Roman" w:hAnsi="Times New Roman" w:cs="Times New Roman"/>
        </w:rPr>
        <w:t xml:space="preserve"> Dichterische Form gewinnt der Gedanke der Volksverbundenheit in dem Gedicht „An die Zeit</w:t>
      </w:r>
      <w:r w:rsidR="00EB7095" w:rsidRPr="00E54B35">
        <w:rPr>
          <w:rFonts w:ascii="Times New Roman" w:hAnsi="Times New Roman" w:cs="Times New Roman"/>
        </w:rPr>
        <w:t>“</w:t>
      </w:r>
      <w:r w:rsidRPr="00E54B35">
        <w:rPr>
          <w:rFonts w:ascii="Times New Roman" w:hAnsi="Times New Roman" w:cs="Times New Roman"/>
        </w:rPr>
        <w:t xml:space="preserve">. Mit Abertausenden marschiert der Dichter in </w:t>
      </w:r>
      <w:r w:rsidRPr="00E54B35">
        <w:rPr>
          <w:rStyle w:val="Flietext2Abstand2pt"/>
          <w:rFonts w:ascii="Times New Roman" w:hAnsi="Times New Roman" w:cs="Times New Roman"/>
          <w:spacing w:val="0"/>
        </w:rPr>
        <w:t>einem</w:t>
      </w:r>
      <w:r w:rsidRPr="00E54B35">
        <w:rPr>
          <w:rFonts w:ascii="Times New Roman" w:hAnsi="Times New Roman" w:cs="Times New Roman"/>
        </w:rPr>
        <w:t xml:space="preserve"> Schritt, schwingt seine Seele im Rhythmus der Nebenmänner, mit denen er</w:t>
      </w:r>
      <w:r w:rsidR="001D33B9" w:rsidRPr="00E54B35">
        <w:rPr>
          <w:rFonts w:ascii="Times New Roman" w:hAnsi="Times New Roman" w:cs="Times New Roman"/>
        </w:rPr>
        <w:t xml:space="preserve"> </w:t>
      </w:r>
      <w:r w:rsidRPr="00E54B35">
        <w:rPr>
          <w:rFonts w:ascii="Times New Roman" w:hAnsi="Times New Roman" w:cs="Times New Roman"/>
        </w:rPr>
        <w:t>„aus demselben Volk und demselben Blut, mit demselben Glauben und demselben Mut marschiert in brüderlichem Verein in die erleuchteten Horizonte der Zukunft ein.</w:t>
      </w:r>
      <w:r w:rsidR="00EB7095" w:rsidRPr="00E54B35">
        <w:rPr>
          <w:rFonts w:ascii="Times New Roman" w:hAnsi="Times New Roman" w:cs="Times New Roman"/>
        </w:rPr>
        <w:t>“</w:t>
      </w:r>
    </w:p>
    <w:p w:rsidR="000C0059" w:rsidRPr="00E54B35" w:rsidRDefault="00FF33F0" w:rsidP="00C857CE">
      <w:pPr>
        <w:pStyle w:val="Flietext20"/>
        <w:shd w:val="clear" w:color="auto" w:fill="auto"/>
        <w:spacing w:after="0" w:line="360" w:lineRule="auto"/>
        <w:ind w:right="560" w:firstLine="0"/>
        <w:jc w:val="left"/>
        <w:rPr>
          <w:rFonts w:ascii="Times New Roman" w:hAnsi="Times New Roman" w:cs="Times New Roman"/>
        </w:rPr>
      </w:pPr>
      <w:r w:rsidRPr="00E54B35">
        <w:rPr>
          <w:rFonts w:ascii="Times New Roman" w:hAnsi="Times New Roman" w:cs="Times New Roman"/>
        </w:rPr>
        <w:t>Das lyrische Werk Hatzfelds steht im Mittelpunkt seines Schaffens. Nur von ihm aus kann man auch seinen epischen Dichtungen gerecht werden. Der Erzählung „Franziskus</w:t>
      </w:r>
      <w:r w:rsidR="00EB7095" w:rsidRPr="00E54B35">
        <w:rPr>
          <w:rFonts w:ascii="Times New Roman" w:hAnsi="Times New Roman" w:cs="Times New Roman"/>
        </w:rPr>
        <w:t>“</w:t>
      </w:r>
      <w:r w:rsidRPr="00E54B35">
        <w:rPr>
          <w:rFonts w:ascii="Times New Roman" w:hAnsi="Times New Roman" w:cs="Times New Roman"/>
        </w:rPr>
        <w:t xml:space="preserve"> wurde </w:t>
      </w:r>
      <w:r w:rsidRPr="00E54B35">
        <w:rPr>
          <w:rFonts w:ascii="Times New Roman" w:hAnsi="Times New Roman" w:cs="Times New Roman"/>
        </w:rPr>
        <w:lastRenderedPageBreak/>
        <w:t>schon gedacht. Im Roman „Die Lemminge</w:t>
      </w:r>
      <w:r w:rsidR="00EB7095" w:rsidRPr="00E54B35">
        <w:rPr>
          <w:rFonts w:ascii="Times New Roman" w:hAnsi="Times New Roman" w:cs="Times New Roman"/>
        </w:rPr>
        <w:t>“</w:t>
      </w:r>
      <w:r w:rsidRPr="00E54B35">
        <w:rPr>
          <w:rFonts w:ascii="Times New Roman" w:hAnsi="Times New Roman" w:cs="Times New Roman"/>
        </w:rPr>
        <w:t xml:space="preserve"> wird das Leben eines </w:t>
      </w:r>
      <w:proofErr w:type="spellStart"/>
      <w:r w:rsidRPr="00E54B35">
        <w:rPr>
          <w:rFonts w:ascii="Times New Roman" w:hAnsi="Times New Roman" w:cs="Times New Roman"/>
        </w:rPr>
        <w:t>schicksalbeschwerten</w:t>
      </w:r>
      <w:proofErr w:type="spellEnd"/>
      <w:r w:rsidRPr="00E54B35">
        <w:rPr>
          <w:rFonts w:ascii="Times New Roman" w:hAnsi="Times New Roman" w:cs="Times New Roman"/>
        </w:rPr>
        <w:t xml:space="preserve"> Menschen gestaltet, der dumpf in sein Verhängnis stürzt, wie jene kleinen Tiere der Polarländer, nach denen der Roman den Namen trägt. Der Geist jener politischen und religiösen Schwärmer des Münsterlandes, der Wiedertäufer, scheint in Iwan Wagner wiedergekehrt zu sein. Die gärende Unruhe jener Jahre nach dem Weltkriege und die noch nicht überwundene innere Zwiespältigkeit des Dichters drücken diesem Roman den Stempel auf. Künstlerisch und weltanschaulich abgeklärt wirkt dagegen der Roman „Das glückhafte Schiff</w:t>
      </w:r>
      <w:r w:rsidR="00EB7095" w:rsidRPr="00E54B35">
        <w:rPr>
          <w:rFonts w:ascii="Times New Roman" w:hAnsi="Times New Roman" w:cs="Times New Roman"/>
        </w:rPr>
        <w:t>“</w:t>
      </w:r>
      <w:r w:rsidRPr="00E54B35">
        <w:rPr>
          <w:rFonts w:ascii="Times New Roman" w:hAnsi="Times New Roman" w:cs="Times New Roman"/>
        </w:rPr>
        <w:t xml:space="preserve"> (Stuttgart und Berlin, Deutsche Verlagsanstalt 1931). Die Schönheit der Rheinlandschaft wird in malerischen Bildern geschildert. Man fühlt wieder, wie der Dichter aus und mit dieser Landschaft lebt, die sein ganzes Wesen geformt </w:t>
      </w:r>
      <w:r w:rsidR="009F7AE3" w:rsidRPr="00E54B35">
        <w:rPr>
          <w:rFonts w:ascii="Times New Roman" w:hAnsi="Times New Roman" w:cs="Times New Roman"/>
        </w:rPr>
        <w:t>h</w:t>
      </w:r>
      <w:r w:rsidRPr="00E54B35">
        <w:rPr>
          <w:rFonts w:ascii="Times New Roman" w:hAnsi="Times New Roman" w:cs="Times New Roman"/>
        </w:rPr>
        <w:t xml:space="preserve">at. Und selten ist in unserer Dichtung die Liebe des Mannes zu seiner Frau, die ihm so früh entrissen wird, so einfach und doch so unwiderstehlich </w:t>
      </w:r>
      <w:proofErr w:type="gramStart"/>
      <w:r w:rsidRPr="00E54B35">
        <w:rPr>
          <w:rFonts w:ascii="Times New Roman" w:hAnsi="Times New Roman" w:cs="Times New Roman"/>
        </w:rPr>
        <w:t>wahr</w:t>
      </w:r>
      <w:proofErr w:type="gramEnd"/>
      <w:r w:rsidRPr="00E54B35">
        <w:rPr>
          <w:rFonts w:ascii="Times New Roman" w:hAnsi="Times New Roman" w:cs="Times New Roman"/>
        </w:rPr>
        <w:t xml:space="preserve"> geschildert worden. Die Erzählungsweise erinnert an die Romane der Romantik. Das dürfte kein Zufall sein. In </w:t>
      </w:r>
      <w:proofErr w:type="spellStart"/>
      <w:r w:rsidRPr="00E54B35">
        <w:rPr>
          <w:rFonts w:ascii="Times New Roman" w:hAnsi="Times New Roman" w:cs="Times New Roman"/>
        </w:rPr>
        <w:t>Hatzfeld</w:t>
      </w:r>
      <w:proofErr w:type="spellEnd"/>
      <w:r w:rsidRPr="00E54B35">
        <w:rPr>
          <w:rFonts w:ascii="Times New Roman" w:hAnsi="Times New Roman" w:cs="Times New Roman"/>
        </w:rPr>
        <w:t xml:space="preserve"> lebt etwas von dem Geiste der Hölderlin, Novalis und Achim von Arnim. Und dem Werk des letzteren galt auch seine Doktorarbeit. </w:t>
      </w:r>
      <w:proofErr w:type="gramStart"/>
      <w:r w:rsidRPr="00E54B35">
        <w:rPr>
          <w:rFonts w:ascii="Times New Roman" w:hAnsi="Times New Roman" w:cs="Times New Roman"/>
        </w:rPr>
        <w:t>Lesen wir in den Aufsätzen Sätze wie „Mensch und Dichtwerk sind eins</w:t>
      </w:r>
      <w:r w:rsidR="00EB7095" w:rsidRPr="00E54B35">
        <w:rPr>
          <w:rFonts w:ascii="Times New Roman" w:hAnsi="Times New Roman" w:cs="Times New Roman"/>
        </w:rPr>
        <w:t>“</w:t>
      </w:r>
      <w:r w:rsidRPr="00E54B35">
        <w:rPr>
          <w:rFonts w:ascii="Times New Roman" w:hAnsi="Times New Roman" w:cs="Times New Roman"/>
        </w:rPr>
        <w:t xml:space="preserve">, </w:t>
      </w:r>
      <w:r w:rsidR="009F7AE3" w:rsidRPr="00E54B35">
        <w:rPr>
          <w:rFonts w:ascii="Times New Roman" w:hAnsi="Times New Roman" w:cs="Times New Roman"/>
        </w:rPr>
        <w:t>„</w:t>
      </w:r>
      <w:r w:rsidRPr="00E54B35">
        <w:rPr>
          <w:rFonts w:ascii="Times New Roman" w:hAnsi="Times New Roman" w:cs="Times New Roman"/>
        </w:rPr>
        <w:t>ein Dichter soll sein in seinem Werk trotz aller ästhetischen Form wie ein Urwald</w:t>
      </w:r>
      <w:r w:rsidR="00EB7095" w:rsidRPr="00E54B35">
        <w:rPr>
          <w:rFonts w:ascii="Times New Roman" w:hAnsi="Times New Roman" w:cs="Times New Roman"/>
        </w:rPr>
        <w:t>“</w:t>
      </w:r>
      <w:r w:rsidRPr="00E54B35">
        <w:rPr>
          <w:rFonts w:ascii="Times New Roman" w:hAnsi="Times New Roman" w:cs="Times New Roman"/>
        </w:rPr>
        <w:t>, oder spricht er von dem „tollen dumpfen Ton des rauschenden Blutes</w:t>
      </w:r>
      <w:r w:rsidR="00EB7095" w:rsidRPr="00E54B35">
        <w:rPr>
          <w:rFonts w:ascii="Times New Roman" w:hAnsi="Times New Roman" w:cs="Times New Roman"/>
        </w:rPr>
        <w:t>“</w:t>
      </w:r>
      <w:r w:rsidRPr="00E54B35">
        <w:rPr>
          <w:rFonts w:ascii="Times New Roman" w:hAnsi="Times New Roman" w:cs="Times New Roman"/>
        </w:rPr>
        <w:t xml:space="preserve"> im kommenden Jahrhundert, so weist das nicht nur in die Vergangenheit, in die Zeit der Romantik, sondern auch in die Zukunft des neuen germanischen Werdens.</w:t>
      </w:r>
      <w:proofErr w:type="gramEnd"/>
      <w:r w:rsidRPr="00E54B35">
        <w:rPr>
          <w:rFonts w:ascii="Times New Roman" w:hAnsi="Times New Roman" w:cs="Times New Roman"/>
        </w:rPr>
        <w:t xml:space="preserve"> Aus solcher Einstellung kann </w:t>
      </w:r>
      <w:proofErr w:type="spellStart"/>
      <w:r w:rsidRPr="00E54B35">
        <w:rPr>
          <w:rFonts w:ascii="Times New Roman" w:hAnsi="Times New Roman" w:cs="Times New Roman"/>
        </w:rPr>
        <w:t>Hatzfeld</w:t>
      </w:r>
      <w:proofErr w:type="spellEnd"/>
      <w:r w:rsidRPr="00E54B35">
        <w:rPr>
          <w:rFonts w:ascii="Times New Roman" w:hAnsi="Times New Roman" w:cs="Times New Roman"/>
        </w:rPr>
        <w:t xml:space="preserve"> gleichzeitig zum Mittler des Wesens der kleineren germanischen Völker werden, wie er es durch die Biographie seines Freundes, des flämischen Dichters und Zeichners Felix Timmermanns, bereits geworden ist.</w:t>
      </w:r>
    </w:p>
    <w:p w:rsidR="000C0059" w:rsidRPr="00E54B35" w:rsidRDefault="00FF33F0" w:rsidP="00C857CE">
      <w:pPr>
        <w:pStyle w:val="Flietext20"/>
        <w:shd w:val="clear" w:color="auto" w:fill="auto"/>
        <w:spacing w:after="0" w:line="360" w:lineRule="auto"/>
        <w:ind w:right="560" w:firstLine="0"/>
        <w:jc w:val="left"/>
        <w:rPr>
          <w:rFonts w:ascii="Times New Roman" w:hAnsi="Times New Roman" w:cs="Times New Roman"/>
        </w:rPr>
      </w:pP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auch dramatische Kräfte in </w:t>
      </w:r>
      <w:proofErr w:type="spellStart"/>
      <w:r w:rsidRPr="00E54B35">
        <w:rPr>
          <w:rFonts w:ascii="Times New Roman" w:hAnsi="Times New Roman" w:cs="Times New Roman"/>
        </w:rPr>
        <w:t>Hatzfeld</w:t>
      </w:r>
      <w:proofErr w:type="spellEnd"/>
      <w:r w:rsidRPr="00E54B35">
        <w:rPr>
          <w:rFonts w:ascii="Times New Roman" w:hAnsi="Times New Roman" w:cs="Times New Roman"/>
        </w:rPr>
        <w:t xml:space="preserve"> schlummern, zeigte schon der „Franziskus</w:t>
      </w:r>
      <w:r w:rsidR="00EB7095" w:rsidRPr="00E54B35">
        <w:rPr>
          <w:rFonts w:ascii="Times New Roman" w:hAnsi="Times New Roman" w:cs="Times New Roman"/>
        </w:rPr>
        <w:t>“</w:t>
      </w:r>
      <w:r w:rsidRPr="00E54B35">
        <w:rPr>
          <w:rFonts w:ascii="Times New Roman" w:hAnsi="Times New Roman" w:cs="Times New Roman"/>
        </w:rPr>
        <w:t>. Das Trauerspiel „Das zerbrochene Herz</w:t>
      </w:r>
      <w:r w:rsidR="00EB7095" w:rsidRPr="00E54B35">
        <w:rPr>
          <w:rFonts w:ascii="Times New Roman" w:hAnsi="Times New Roman" w:cs="Times New Roman"/>
        </w:rPr>
        <w:t>“</w:t>
      </w:r>
      <w:r w:rsidRPr="00E54B35">
        <w:rPr>
          <w:rFonts w:ascii="Times New Roman" w:hAnsi="Times New Roman" w:cs="Times New Roman"/>
        </w:rPr>
        <w:t xml:space="preserve"> (192</w:t>
      </w:r>
      <w:r w:rsidR="009F7AE3" w:rsidRPr="00E54B35">
        <w:rPr>
          <w:rFonts w:ascii="Times New Roman" w:hAnsi="Times New Roman" w:cs="Times New Roman"/>
        </w:rPr>
        <w:t>6</w:t>
      </w:r>
      <w:r w:rsidRPr="00E54B35">
        <w:rPr>
          <w:rFonts w:ascii="Times New Roman" w:hAnsi="Times New Roman" w:cs="Times New Roman"/>
        </w:rPr>
        <w:t xml:space="preserve">) brachte den Beweis. Die Bearbeitung des antiken Stoffes </w:t>
      </w:r>
      <w:proofErr w:type="spellStart"/>
      <w:r w:rsidRPr="00E54B35">
        <w:rPr>
          <w:rFonts w:ascii="Times New Roman" w:hAnsi="Times New Roman" w:cs="Times New Roman"/>
        </w:rPr>
        <w:t>läßt</w:t>
      </w:r>
      <w:proofErr w:type="spellEnd"/>
      <w:r w:rsidRPr="00E54B35">
        <w:rPr>
          <w:rFonts w:ascii="Times New Roman" w:hAnsi="Times New Roman" w:cs="Times New Roman"/>
        </w:rPr>
        <w:t xml:space="preserve"> die Einstellung des Dichters erkennen,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jedes Handeln gegen das Naturgewollte zum Verhängnis werden </w:t>
      </w:r>
      <w:proofErr w:type="spellStart"/>
      <w:r w:rsidRPr="00E54B35">
        <w:rPr>
          <w:rFonts w:ascii="Times New Roman" w:hAnsi="Times New Roman" w:cs="Times New Roman"/>
        </w:rPr>
        <w:t>muß</w:t>
      </w:r>
      <w:proofErr w:type="spellEnd"/>
      <w:r w:rsidRPr="00E54B35">
        <w:rPr>
          <w:rFonts w:ascii="Times New Roman" w:hAnsi="Times New Roman" w:cs="Times New Roman"/>
        </w:rPr>
        <w:t>. Nur im Einklang mit der Natur findet der Mensch die Erlösung. Darum kann das Gedicht „Die letzte Nacht</w:t>
      </w:r>
      <w:r w:rsidR="00EB7095" w:rsidRPr="00E54B35">
        <w:rPr>
          <w:rFonts w:ascii="Times New Roman" w:hAnsi="Times New Roman" w:cs="Times New Roman"/>
        </w:rPr>
        <w:t>“</w:t>
      </w:r>
      <w:r w:rsidRPr="00E54B35">
        <w:rPr>
          <w:rFonts w:ascii="Times New Roman" w:hAnsi="Times New Roman" w:cs="Times New Roman"/>
        </w:rPr>
        <w:t xml:space="preserve"> ausklingen in die Worte: „Gesegnet seist du, Erde, gesegnet jeder Tag, gesegnet allen Lebens dunkler Atemschlag!</w:t>
      </w:r>
      <w:r w:rsidR="00EB7095" w:rsidRPr="00E54B35">
        <w:rPr>
          <w:rFonts w:ascii="Times New Roman" w:hAnsi="Times New Roman" w:cs="Times New Roman"/>
        </w:rPr>
        <w:t>“</w:t>
      </w:r>
    </w:p>
    <w:p w:rsidR="001D33B9" w:rsidRPr="00E54B35" w:rsidRDefault="001D33B9" w:rsidP="00C857CE">
      <w:pPr>
        <w:pStyle w:val="Flietext20"/>
        <w:shd w:val="clear" w:color="auto" w:fill="auto"/>
        <w:spacing w:after="0" w:line="360" w:lineRule="auto"/>
        <w:ind w:right="560" w:firstLine="0"/>
        <w:jc w:val="left"/>
        <w:rPr>
          <w:rFonts w:ascii="Times New Roman" w:hAnsi="Times New Roman" w:cs="Times New Roman"/>
        </w:rPr>
      </w:pPr>
    </w:p>
    <w:p w:rsidR="000C0059" w:rsidRDefault="00FF33F0" w:rsidP="002E25CC">
      <w:pPr>
        <w:pStyle w:val="berschriftWBV"/>
      </w:pPr>
      <w:bookmarkStart w:id="23" w:name="bookmark12"/>
      <w:bookmarkStart w:id="24" w:name="_Toc535189383"/>
      <w:r w:rsidRPr="00E54B35">
        <w:t>Reichsbahnausweise für Berufsfahrten</w:t>
      </w:r>
      <w:bookmarkEnd w:id="23"/>
      <w:bookmarkEnd w:id="24"/>
    </w:p>
    <w:p w:rsidR="00E54B35" w:rsidRPr="00E54B35" w:rsidRDefault="00E54B35" w:rsidP="002E25CC">
      <w:pPr>
        <w:pStyle w:val="berschriftWBV"/>
      </w:pPr>
    </w:p>
    <w:p w:rsidR="000C0059" w:rsidRPr="00E54B35" w:rsidRDefault="00FF33F0" w:rsidP="001D33B9">
      <w:pPr>
        <w:pStyle w:val="Flietext20"/>
        <w:shd w:val="clear" w:color="auto" w:fill="auto"/>
        <w:spacing w:after="0" w:line="360" w:lineRule="auto"/>
        <w:ind w:right="580" w:firstLine="0"/>
        <w:jc w:val="left"/>
        <w:rPr>
          <w:rFonts w:ascii="Times New Roman" w:hAnsi="Times New Roman" w:cs="Times New Roman"/>
        </w:rPr>
      </w:pPr>
      <w:r w:rsidRPr="00E54B35">
        <w:rPr>
          <w:rFonts w:ascii="Times New Roman" w:hAnsi="Times New Roman" w:cs="Times New Roman"/>
        </w:rPr>
        <w:t xml:space="preserve">Der Reichsarbeitsminister teilt unter dem 2. </w:t>
      </w:r>
      <w:r w:rsidR="009F7AE3" w:rsidRPr="00E54B35">
        <w:rPr>
          <w:rFonts w:ascii="Times New Roman" w:hAnsi="Times New Roman" w:cs="Times New Roman"/>
        </w:rPr>
        <w:t>November</w:t>
      </w:r>
      <w:r w:rsidRPr="00E54B35">
        <w:rPr>
          <w:rFonts w:ascii="Times New Roman" w:hAnsi="Times New Roman" w:cs="Times New Roman"/>
        </w:rPr>
        <w:t xml:space="preserve"> 1942 mit,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die Deutsche Reichsbahn davon absieht, die Jahresbescheinigungen zur Erlangung der Fahrpreisermäßigung für Blinde zu Berufsreisen — Vordruck 601 34 — zu erneuern</w:t>
      </w:r>
      <w:r w:rsidR="009F7AE3" w:rsidRPr="00E54B35">
        <w:rPr>
          <w:rFonts w:ascii="Times New Roman" w:hAnsi="Times New Roman" w:cs="Times New Roman"/>
        </w:rPr>
        <w:t>.</w:t>
      </w:r>
      <w:r w:rsidRPr="00E54B35">
        <w:rPr>
          <w:rFonts w:ascii="Times New Roman" w:hAnsi="Times New Roman" w:cs="Times New Roman"/>
        </w:rPr>
        <w:t xml:space="preserve"> Die jetzt gültigen Bescheinigungen gelten daher ohne </w:t>
      </w:r>
      <w:proofErr w:type="gramStart"/>
      <w:r w:rsidR="009F7AE3" w:rsidRPr="00E54B35">
        <w:rPr>
          <w:rFonts w:ascii="Times New Roman" w:hAnsi="Times New Roman" w:cs="Times New Roman"/>
        </w:rPr>
        <w:t>W</w:t>
      </w:r>
      <w:r w:rsidRPr="00E54B35">
        <w:rPr>
          <w:rFonts w:ascii="Times New Roman" w:hAnsi="Times New Roman" w:cs="Times New Roman"/>
        </w:rPr>
        <w:t>eiteres</w:t>
      </w:r>
      <w:proofErr w:type="gramEnd"/>
      <w:r w:rsidRPr="00E54B35">
        <w:rPr>
          <w:rFonts w:ascii="Times New Roman" w:hAnsi="Times New Roman" w:cs="Times New Roman"/>
        </w:rPr>
        <w:t xml:space="preserve"> auch für das Kalenderjahr 1943, </w:t>
      </w:r>
      <w:r w:rsidRPr="00E54B35">
        <w:rPr>
          <w:rFonts w:ascii="Times New Roman" w:hAnsi="Times New Roman" w:cs="Times New Roman"/>
        </w:rPr>
        <w:lastRenderedPageBreak/>
        <w:t>soweit die tariflichen Bedingungen noch erfüllt sind. Personen, bei denen diese Bedingungen in Wegfall kommen, dürfen von der Bescheinigung keinen Gebrauch machen.</w:t>
      </w:r>
    </w:p>
    <w:p w:rsidR="001D33B9" w:rsidRPr="00E54B35" w:rsidRDefault="001D33B9" w:rsidP="001D33B9">
      <w:pPr>
        <w:pStyle w:val="Flietext20"/>
        <w:shd w:val="clear" w:color="auto" w:fill="auto"/>
        <w:spacing w:after="0" w:line="360" w:lineRule="auto"/>
        <w:ind w:right="580" w:firstLine="0"/>
        <w:jc w:val="left"/>
        <w:rPr>
          <w:rFonts w:ascii="Times New Roman" w:hAnsi="Times New Roman" w:cs="Times New Roman"/>
        </w:rPr>
      </w:pPr>
    </w:p>
    <w:p w:rsidR="000C0059" w:rsidRPr="00E54B35" w:rsidRDefault="00FF33F0" w:rsidP="002E25CC">
      <w:pPr>
        <w:pStyle w:val="berschriftWBV"/>
      </w:pPr>
      <w:bookmarkStart w:id="25" w:name="_Toc535189384"/>
      <w:r w:rsidRPr="00E54B35">
        <w:t>Aus unseren Bezirksgruppen</w:t>
      </w:r>
      <w:bookmarkEnd w:id="25"/>
    </w:p>
    <w:p w:rsidR="001D33B9" w:rsidRPr="00E54B35" w:rsidRDefault="001D33B9" w:rsidP="001D33B9">
      <w:pPr>
        <w:pStyle w:val="Flietext70"/>
        <w:shd w:val="clear" w:color="auto" w:fill="auto"/>
        <w:spacing w:before="0" w:after="0" w:line="360" w:lineRule="auto"/>
        <w:jc w:val="left"/>
        <w:rPr>
          <w:rFonts w:ascii="Times New Roman" w:hAnsi="Times New Roman" w:cs="Times New Roman"/>
          <w:sz w:val="24"/>
          <w:szCs w:val="24"/>
        </w:rPr>
      </w:pPr>
    </w:p>
    <w:p w:rsidR="001D33B9" w:rsidRPr="00E54B35" w:rsidRDefault="00FF33F0" w:rsidP="001D33B9">
      <w:pPr>
        <w:pStyle w:val="Flietext20"/>
        <w:shd w:val="clear" w:color="auto" w:fill="auto"/>
        <w:spacing w:after="0" w:line="360" w:lineRule="auto"/>
        <w:ind w:right="880" w:firstLine="0"/>
        <w:jc w:val="left"/>
        <w:rPr>
          <w:rFonts w:ascii="Times New Roman" w:hAnsi="Times New Roman" w:cs="Times New Roman"/>
        </w:rPr>
      </w:pPr>
      <w:r w:rsidRPr="00E54B35">
        <w:rPr>
          <w:rStyle w:val="Flietext2Abstand2pt"/>
          <w:rFonts w:ascii="Times New Roman" w:hAnsi="Times New Roman" w:cs="Times New Roman"/>
          <w:spacing w:val="0"/>
        </w:rPr>
        <w:t>Lünen.</w:t>
      </w:r>
      <w:r w:rsidRPr="00E54B35">
        <w:rPr>
          <w:rFonts w:ascii="Times New Roman" w:hAnsi="Times New Roman" w:cs="Times New Roman"/>
        </w:rPr>
        <w:t xml:space="preserve"> Bezirksgruppenleiter: Arthur </w:t>
      </w:r>
      <w:proofErr w:type="spellStart"/>
      <w:r w:rsidRPr="00E54B35">
        <w:rPr>
          <w:rFonts w:ascii="Times New Roman" w:hAnsi="Times New Roman" w:cs="Times New Roman"/>
        </w:rPr>
        <w:t>Kossak</w:t>
      </w:r>
      <w:proofErr w:type="spellEnd"/>
      <w:r w:rsidRPr="00E54B35">
        <w:rPr>
          <w:rFonts w:ascii="Times New Roman" w:hAnsi="Times New Roman" w:cs="Times New Roman"/>
        </w:rPr>
        <w:t xml:space="preserve">, Lünen, </w:t>
      </w:r>
      <w:proofErr w:type="spellStart"/>
      <w:r w:rsidRPr="00E54B35">
        <w:rPr>
          <w:rFonts w:ascii="Times New Roman" w:hAnsi="Times New Roman" w:cs="Times New Roman"/>
        </w:rPr>
        <w:t>Lützowstr</w:t>
      </w:r>
      <w:r w:rsidR="002E25CC" w:rsidRPr="00E54B35">
        <w:rPr>
          <w:rFonts w:ascii="Times New Roman" w:hAnsi="Times New Roman" w:cs="Times New Roman"/>
        </w:rPr>
        <w:t>aße</w:t>
      </w:r>
      <w:proofErr w:type="spellEnd"/>
      <w:r w:rsidRPr="00E54B35">
        <w:rPr>
          <w:rFonts w:ascii="Times New Roman" w:hAnsi="Times New Roman" w:cs="Times New Roman"/>
        </w:rPr>
        <w:t xml:space="preserve"> 5. </w:t>
      </w:r>
    </w:p>
    <w:p w:rsidR="001D33B9" w:rsidRPr="00E54B35" w:rsidRDefault="001D33B9" w:rsidP="001D33B9">
      <w:pPr>
        <w:pStyle w:val="Flietext20"/>
        <w:shd w:val="clear" w:color="auto" w:fill="auto"/>
        <w:spacing w:after="0" w:line="360" w:lineRule="auto"/>
        <w:ind w:right="880" w:firstLine="0"/>
        <w:jc w:val="left"/>
        <w:rPr>
          <w:rFonts w:ascii="Times New Roman" w:hAnsi="Times New Roman" w:cs="Times New Roman"/>
        </w:rPr>
      </w:pPr>
    </w:p>
    <w:p w:rsidR="002E25CC" w:rsidRPr="00E54B35" w:rsidRDefault="00FF33F0" w:rsidP="001D33B9">
      <w:pPr>
        <w:pStyle w:val="Flietext20"/>
        <w:shd w:val="clear" w:color="auto" w:fill="auto"/>
        <w:spacing w:after="0" w:line="360" w:lineRule="auto"/>
        <w:ind w:right="880" w:firstLine="0"/>
        <w:jc w:val="left"/>
        <w:rPr>
          <w:rFonts w:ascii="Times New Roman" w:hAnsi="Times New Roman" w:cs="Times New Roman"/>
        </w:rPr>
      </w:pPr>
      <w:r w:rsidRPr="00E54B35">
        <w:rPr>
          <w:rStyle w:val="Flietext2Abstand2pt"/>
          <w:rFonts w:ascii="Times New Roman" w:hAnsi="Times New Roman" w:cs="Times New Roman"/>
          <w:spacing w:val="0"/>
        </w:rPr>
        <w:t>Witten.</w:t>
      </w:r>
      <w:r w:rsidRPr="00E54B35">
        <w:rPr>
          <w:rFonts w:ascii="Times New Roman" w:hAnsi="Times New Roman" w:cs="Times New Roman"/>
        </w:rPr>
        <w:t xml:space="preserve"> Bezirksgruppenleiter: Wil</w:t>
      </w:r>
      <w:r w:rsidR="001D33B9" w:rsidRPr="00E54B35">
        <w:rPr>
          <w:rFonts w:ascii="Times New Roman" w:hAnsi="Times New Roman" w:cs="Times New Roman"/>
        </w:rPr>
        <w:t>helm</w:t>
      </w:r>
      <w:r w:rsidRPr="00E54B35">
        <w:rPr>
          <w:rFonts w:ascii="Times New Roman" w:hAnsi="Times New Roman" w:cs="Times New Roman"/>
        </w:rPr>
        <w:t xml:space="preserve"> </w:t>
      </w:r>
      <w:proofErr w:type="spellStart"/>
      <w:r w:rsidRPr="00E54B35">
        <w:rPr>
          <w:rFonts w:ascii="Times New Roman" w:hAnsi="Times New Roman" w:cs="Times New Roman"/>
        </w:rPr>
        <w:t>Alhäuser</w:t>
      </w:r>
      <w:proofErr w:type="spellEnd"/>
      <w:r w:rsidRPr="00E54B35">
        <w:rPr>
          <w:rFonts w:ascii="Times New Roman" w:hAnsi="Times New Roman" w:cs="Times New Roman"/>
        </w:rPr>
        <w:t>, Witten, Johannisstr</w:t>
      </w:r>
      <w:r w:rsidR="002E25CC" w:rsidRPr="00E54B35">
        <w:rPr>
          <w:rFonts w:ascii="Times New Roman" w:hAnsi="Times New Roman" w:cs="Times New Roman"/>
        </w:rPr>
        <w:t>aße</w:t>
      </w:r>
      <w:r w:rsidRPr="00E54B35">
        <w:rPr>
          <w:rFonts w:ascii="Times New Roman" w:hAnsi="Times New Roman" w:cs="Times New Roman"/>
        </w:rPr>
        <w:t xml:space="preserve"> 18. </w:t>
      </w:r>
    </w:p>
    <w:p w:rsidR="000C0059" w:rsidRPr="00E54B35" w:rsidRDefault="00FF33F0" w:rsidP="001D33B9">
      <w:pPr>
        <w:pStyle w:val="Flietext20"/>
        <w:shd w:val="clear" w:color="auto" w:fill="auto"/>
        <w:spacing w:after="0" w:line="360" w:lineRule="auto"/>
        <w:ind w:right="880" w:firstLine="0"/>
        <w:jc w:val="left"/>
        <w:rPr>
          <w:rFonts w:ascii="Times New Roman" w:hAnsi="Times New Roman" w:cs="Times New Roman"/>
        </w:rPr>
      </w:pPr>
      <w:r w:rsidRPr="00E54B35">
        <w:rPr>
          <w:rFonts w:ascii="Times New Roman" w:hAnsi="Times New Roman" w:cs="Times New Roman"/>
        </w:rPr>
        <w:t xml:space="preserve">Sehender Helfer: </w:t>
      </w:r>
      <w:r w:rsidR="002E25CC" w:rsidRPr="00E54B35">
        <w:rPr>
          <w:rFonts w:ascii="Times New Roman" w:hAnsi="Times New Roman" w:cs="Times New Roman"/>
        </w:rPr>
        <w:t>Fräulein</w:t>
      </w:r>
      <w:r w:rsidRPr="00E54B35">
        <w:rPr>
          <w:rFonts w:ascii="Times New Roman" w:hAnsi="Times New Roman" w:cs="Times New Roman"/>
        </w:rPr>
        <w:t xml:space="preserve"> Elisabeth </w:t>
      </w:r>
      <w:proofErr w:type="spellStart"/>
      <w:r w:rsidRPr="00E54B35">
        <w:rPr>
          <w:rFonts w:ascii="Times New Roman" w:hAnsi="Times New Roman" w:cs="Times New Roman"/>
        </w:rPr>
        <w:t>Preising</w:t>
      </w:r>
      <w:proofErr w:type="spellEnd"/>
      <w:r w:rsidRPr="00E54B35">
        <w:rPr>
          <w:rFonts w:ascii="Times New Roman" w:hAnsi="Times New Roman" w:cs="Times New Roman"/>
        </w:rPr>
        <w:t>, Witten, Josefstr</w:t>
      </w:r>
      <w:r w:rsidR="002E25CC" w:rsidRPr="00E54B35">
        <w:rPr>
          <w:rFonts w:ascii="Times New Roman" w:hAnsi="Times New Roman" w:cs="Times New Roman"/>
        </w:rPr>
        <w:t>aße</w:t>
      </w:r>
      <w:r w:rsidRPr="00E54B35">
        <w:rPr>
          <w:rFonts w:ascii="Times New Roman" w:hAnsi="Times New Roman" w:cs="Times New Roman"/>
        </w:rPr>
        <w:t xml:space="preserve"> 15.</w:t>
      </w:r>
    </w:p>
    <w:p w:rsidR="001D33B9" w:rsidRPr="00E54B35" w:rsidRDefault="001D33B9" w:rsidP="001D33B9">
      <w:pPr>
        <w:pStyle w:val="berschrift30"/>
        <w:keepNext/>
        <w:keepLines/>
        <w:shd w:val="clear" w:color="auto" w:fill="auto"/>
        <w:spacing w:after="0" w:line="360" w:lineRule="auto"/>
        <w:rPr>
          <w:rFonts w:ascii="Times New Roman" w:hAnsi="Times New Roman" w:cs="Times New Roman"/>
          <w:sz w:val="24"/>
          <w:szCs w:val="24"/>
        </w:rPr>
      </w:pPr>
      <w:bookmarkStart w:id="26" w:name="bookmark13"/>
    </w:p>
    <w:p w:rsidR="000C0059" w:rsidRPr="00E54B35" w:rsidRDefault="00FF33F0" w:rsidP="002E25CC">
      <w:pPr>
        <w:pStyle w:val="berschriftWBV"/>
      </w:pPr>
      <w:bookmarkStart w:id="27" w:name="_Toc535189385"/>
      <w:r w:rsidRPr="00E54B35">
        <w:t xml:space="preserve">Regierungsrat Wilhelm Wortmann </w:t>
      </w:r>
      <w:bookmarkEnd w:id="26"/>
      <w:r w:rsidR="002E25CC" w:rsidRPr="00E54B35">
        <w:t>gestorben</w:t>
      </w:r>
      <w:bookmarkEnd w:id="27"/>
    </w:p>
    <w:p w:rsidR="000C0059" w:rsidRPr="00E54B35" w:rsidRDefault="00FF33F0" w:rsidP="001D33B9">
      <w:pPr>
        <w:pStyle w:val="Flietext20"/>
        <w:shd w:val="clear" w:color="auto" w:fill="auto"/>
        <w:spacing w:after="0" w:line="360" w:lineRule="auto"/>
        <w:ind w:right="1060" w:firstLine="0"/>
        <w:jc w:val="left"/>
        <w:rPr>
          <w:rFonts w:ascii="Times New Roman" w:hAnsi="Times New Roman" w:cs="Times New Roman"/>
        </w:rPr>
      </w:pPr>
      <w:r w:rsidRPr="00E54B35">
        <w:rPr>
          <w:rFonts w:ascii="Times New Roman" w:hAnsi="Times New Roman" w:cs="Times New Roman"/>
        </w:rPr>
        <w:t>Am 7. März 1942 verlor die Bezirksgruppe Hamm des Westfälischen Blindenvereins e.</w:t>
      </w:r>
      <w:r w:rsidR="002E25CC" w:rsidRPr="00E54B35">
        <w:rPr>
          <w:rFonts w:ascii="Times New Roman" w:hAnsi="Times New Roman" w:cs="Times New Roman"/>
        </w:rPr>
        <w:t xml:space="preserve"> </w:t>
      </w:r>
      <w:r w:rsidRPr="00E54B35">
        <w:rPr>
          <w:rFonts w:ascii="Times New Roman" w:hAnsi="Times New Roman" w:cs="Times New Roman"/>
        </w:rPr>
        <w:t>V. durch den Tod einen getreuen Mitarbeiter, ihren sehenden Helfer Reg</w:t>
      </w:r>
      <w:r w:rsidR="002E25CC" w:rsidRPr="00E54B35">
        <w:rPr>
          <w:rFonts w:ascii="Times New Roman" w:hAnsi="Times New Roman" w:cs="Times New Roman"/>
        </w:rPr>
        <w:t>ierungsr</w:t>
      </w:r>
      <w:r w:rsidRPr="00E54B35">
        <w:rPr>
          <w:rFonts w:ascii="Times New Roman" w:hAnsi="Times New Roman" w:cs="Times New Roman"/>
        </w:rPr>
        <w:t>at Wilhelm Wortmann. Ehre seinem Andenken!</w:t>
      </w:r>
    </w:p>
    <w:p w:rsidR="000C0059" w:rsidRPr="00E54B35" w:rsidRDefault="00FF33F0" w:rsidP="001D33B9">
      <w:pPr>
        <w:pStyle w:val="Flietext20"/>
        <w:shd w:val="clear" w:color="auto" w:fill="auto"/>
        <w:spacing w:after="0" w:line="360" w:lineRule="auto"/>
        <w:ind w:right="1060" w:firstLine="0"/>
        <w:jc w:val="left"/>
        <w:rPr>
          <w:rFonts w:ascii="Times New Roman" w:hAnsi="Times New Roman" w:cs="Times New Roman"/>
        </w:rPr>
      </w:pPr>
      <w:r w:rsidRPr="00E54B35">
        <w:rPr>
          <w:rFonts w:ascii="Times New Roman" w:hAnsi="Times New Roman" w:cs="Times New Roman"/>
        </w:rPr>
        <w:t>Im Januar 1925 trat Reg</w:t>
      </w:r>
      <w:r w:rsidR="002E25CC" w:rsidRPr="00E54B35">
        <w:rPr>
          <w:rFonts w:ascii="Times New Roman" w:hAnsi="Times New Roman" w:cs="Times New Roman"/>
        </w:rPr>
        <w:t>ierungsr</w:t>
      </w:r>
      <w:r w:rsidRPr="00E54B35">
        <w:rPr>
          <w:rFonts w:ascii="Times New Roman" w:hAnsi="Times New Roman" w:cs="Times New Roman"/>
        </w:rPr>
        <w:t xml:space="preserve">at Wortmann als sehender Helfer der Bezirksgruppe Hamm bei. Gleich im ersten Jahre seiner Tätigkeit organisierte er die Blindenwarenausstellung in Hamm, die durch seine Leitung mit großem Erfolg gekrönt wurde. Ein </w:t>
      </w:r>
      <w:proofErr w:type="spellStart"/>
      <w:r w:rsidRPr="00E54B35">
        <w:rPr>
          <w:rFonts w:ascii="Times New Roman" w:hAnsi="Times New Roman" w:cs="Times New Roman"/>
        </w:rPr>
        <w:t>unvergeßliches</w:t>
      </w:r>
      <w:proofErr w:type="spellEnd"/>
      <w:r w:rsidRPr="00E54B35">
        <w:rPr>
          <w:rFonts w:ascii="Times New Roman" w:hAnsi="Times New Roman" w:cs="Times New Roman"/>
        </w:rPr>
        <w:t xml:space="preserve"> Denkmal setzte sich Reg</w:t>
      </w:r>
      <w:r w:rsidR="002E25CC" w:rsidRPr="00E54B35">
        <w:rPr>
          <w:rFonts w:ascii="Times New Roman" w:hAnsi="Times New Roman" w:cs="Times New Roman"/>
        </w:rPr>
        <w:t>ierungsr</w:t>
      </w:r>
      <w:r w:rsidRPr="00E54B35">
        <w:rPr>
          <w:rFonts w:ascii="Times New Roman" w:hAnsi="Times New Roman" w:cs="Times New Roman"/>
        </w:rPr>
        <w:t xml:space="preserve">at Wortmann dadurch, </w:t>
      </w:r>
      <w:proofErr w:type="spellStart"/>
      <w:r w:rsidRPr="00E54B35">
        <w:rPr>
          <w:rFonts w:ascii="Times New Roman" w:hAnsi="Times New Roman" w:cs="Times New Roman"/>
        </w:rPr>
        <w:t>daß</w:t>
      </w:r>
      <w:proofErr w:type="spellEnd"/>
      <w:r w:rsidRPr="00E54B35">
        <w:rPr>
          <w:rFonts w:ascii="Times New Roman" w:hAnsi="Times New Roman" w:cs="Times New Roman"/>
        </w:rPr>
        <w:t xml:space="preserve"> er einigen Leidensgefährten eine Lebensstellung verschaffte.</w:t>
      </w:r>
    </w:p>
    <w:p w:rsidR="000C0059" w:rsidRPr="00E54B35" w:rsidRDefault="00FF33F0" w:rsidP="001D33B9">
      <w:pPr>
        <w:pStyle w:val="Flietext20"/>
        <w:shd w:val="clear" w:color="auto" w:fill="auto"/>
        <w:spacing w:after="0" w:line="360" w:lineRule="auto"/>
        <w:ind w:right="1060" w:firstLine="0"/>
        <w:jc w:val="left"/>
        <w:rPr>
          <w:rFonts w:ascii="Times New Roman" w:hAnsi="Times New Roman" w:cs="Times New Roman"/>
        </w:rPr>
      </w:pPr>
      <w:r w:rsidRPr="00E54B35">
        <w:rPr>
          <w:rFonts w:ascii="Times New Roman" w:hAnsi="Times New Roman" w:cs="Times New Roman"/>
        </w:rPr>
        <w:t>Reg</w:t>
      </w:r>
      <w:r w:rsidR="002E25CC" w:rsidRPr="00E54B35">
        <w:rPr>
          <w:rFonts w:ascii="Times New Roman" w:hAnsi="Times New Roman" w:cs="Times New Roman"/>
        </w:rPr>
        <w:t>ierungsr</w:t>
      </w:r>
      <w:r w:rsidRPr="00E54B35">
        <w:rPr>
          <w:rFonts w:ascii="Times New Roman" w:hAnsi="Times New Roman" w:cs="Times New Roman"/>
        </w:rPr>
        <w:t>at Wortmann gewann durch seine Liebe und seine Umsicht, mit der er jedem entgegenkam, das Vertrauen und den Dank der Blinden. Wir verloren in ihm einen väterlichen Freund.</w:t>
      </w:r>
    </w:p>
    <w:p w:rsidR="00597E19" w:rsidRPr="00E54B35" w:rsidRDefault="00597E19" w:rsidP="001D33B9">
      <w:pPr>
        <w:pStyle w:val="Flietext20"/>
        <w:shd w:val="clear" w:color="auto" w:fill="auto"/>
        <w:spacing w:after="0" w:line="360" w:lineRule="auto"/>
        <w:ind w:right="1060" w:firstLine="0"/>
        <w:jc w:val="left"/>
        <w:rPr>
          <w:rFonts w:ascii="Times New Roman" w:hAnsi="Times New Roman" w:cs="Times New Roman"/>
        </w:rPr>
      </w:pPr>
    </w:p>
    <w:p w:rsidR="001D33B9" w:rsidRPr="00E54B35" w:rsidRDefault="001D33B9" w:rsidP="002E25CC">
      <w:pPr>
        <w:pStyle w:val="berschriftWBV"/>
      </w:pPr>
      <w:bookmarkStart w:id="28" w:name="_Toc535189386"/>
      <w:r w:rsidRPr="00E54B35">
        <w:rPr>
          <w:rStyle w:val="Flietext4Exact"/>
          <w:rFonts w:ascii="Times New Roman" w:eastAsiaTheme="majorEastAsia" w:hAnsi="Times New Roman" w:cs="Times New Roman"/>
          <w:sz w:val="24"/>
          <w:szCs w:val="32"/>
        </w:rPr>
        <w:t>Es starben von Dezember 1941 bis November 1942:</w:t>
      </w:r>
      <w:bookmarkEnd w:id="28"/>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 xml:space="preserve">Volkmann, Wilhelm, </w:t>
      </w:r>
      <w:proofErr w:type="spellStart"/>
      <w:r w:rsidRPr="00E54B35">
        <w:rPr>
          <w:rStyle w:val="Flietext2Exact"/>
          <w:rFonts w:ascii="Times New Roman" w:hAnsi="Times New Roman" w:cs="Times New Roman"/>
        </w:rPr>
        <w:t>Isselhorst</w:t>
      </w:r>
      <w:proofErr w:type="spellEnd"/>
      <w:r w:rsidRPr="00E54B35">
        <w:rPr>
          <w:rStyle w:val="Flietext2Exact"/>
          <w:rFonts w:ascii="Times New Roman" w:hAnsi="Times New Roman" w:cs="Times New Roman"/>
        </w:rPr>
        <w:t xml:space="preserve"> </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proofErr w:type="spellStart"/>
      <w:r w:rsidRPr="00E54B35">
        <w:rPr>
          <w:rStyle w:val="Flietext2Exact"/>
          <w:rFonts w:ascii="Times New Roman" w:hAnsi="Times New Roman" w:cs="Times New Roman"/>
        </w:rPr>
        <w:t>Mertin</w:t>
      </w:r>
      <w:proofErr w:type="spellEnd"/>
      <w:r w:rsidRPr="00E54B35">
        <w:rPr>
          <w:rStyle w:val="Flietext2Exact"/>
          <w:rFonts w:ascii="Times New Roman" w:hAnsi="Times New Roman" w:cs="Times New Roman"/>
        </w:rPr>
        <w:t>, Gustav, Haspe b</w:t>
      </w:r>
      <w:r w:rsidR="002E25CC" w:rsidRPr="00E54B35">
        <w:rPr>
          <w:rStyle w:val="Flietext2Exact"/>
          <w:rFonts w:ascii="Times New Roman" w:hAnsi="Times New Roman" w:cs="Times New Roman"/>
        </w:rPr>
        <w:t>ei</w:t>
      </w:r>
      <w:r w:rsidRPr="00E54B35">
        <w:rPr>
          <w:rStyle w:val="Flietext2Exact"/>
          <w:rFonts w:ascii="Times New Roman" w:hAnsi="Times New Roman" w:cs="Times New Roman"/>
        </w:rPr>
        <w:t xml:space="preserve"> Hagen </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 xml:space="preserve">Stolte, Karl, Dortmund </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proofErr w:type="spellStart"/>
      <w:r w:rsidRPr="00E54B35">
        <w:rPr>
          <w:rStyle w:val="Flietext2Exact"/>
          <w:rFonts w:ascii="Times New Roman" w:hAnsi="Times New Roman" w:cs="Times New Roman"/>
        </w:rPr>
        <w:t>Pfromm</w:t>
      </w:r>
      <w:proofErr w:type="spellEnd"/>
      <w:r w:rsidRPr="00E54B35">
        <w:rPr>
          <w:rStyle w:val="Flietext2Exact"/>
          <w:rFonts w:ascii="Times New Roman" w:hAnsi="Times New Roman" w:cs="Times New Roman"/>
        </w:rPr>
        <w:t xml:space="preserve">, Jakob, </w:t>
      </w:r>
      <w:proofErr w:type="spellStart"/>
      <w:r w:rsidRPr="00E54B35">
        <w:rPr>
          <w:rStyle w:val="Flietext2Exact"/>
          <w:rFonts w:ascii="Times New Roman" w:hAnsi="Times New Roman" w:cs="Times New Roman"/>
        </w:rPr>
        <w:t>Hordel</w:t>
      </w:r>
      <w:proofErr w:type="spellEnd"/>
      <w:r w:rsidRPr="00E54B35">
        <w:rPr>
          <w:rStyle w:val="Flietext2Exact"/>
          <w:rFonts w:ascii="Times New Roman" w:hAnsi="Times New Roman" w:cs="Times New Roman"/>
        </w:rPr>
        <w:t xml:space="preserve"> b</w:t>
      </w:r>
      <w:r w:rsidR="002E25CC" w:rsidRPr="00E54B35">
        <w:rPr>
          <w:rStyle w:val="Flietext2Exact"/>
          <w:rFonts w:ascii="Times New Roman" w:hAnsi="Times New Roman" w:cs="Times New Roman"/>
        </w:rPr>
        <w:t>ei</w:t>
      </w:r>
      <w:r w:rsidRPr="00E54B35">
        <w:rPr>
          <w:rStyle w:val="Flietext2Exact"/>
          <w:rFonts w:ascii="Times New Roman" w:hAnsi="Times New Roman" w:cs="Times New Roman"/>
        </w:rPr>
        <w:t xml:space="preserve"> Bochum </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proofErr w:type="spellStart"/>
      <w:r w:rsidRPr="00E54B35">
        <w:rPr>
          <w:rStyle w:val="Flietext2Exact"/>
          <w:rFonts w:ascii="Times New Roman" w:hAnsi="Times New Roman" w:cs="Times New Roman"/>
        </w:rPr>
        <w:t>Danik</w:t>
      </w:r>
      <w:proofErr w:type="spellEnd"/>
      <w:r w:rsidRPr="00E54B35">
        <w:rPr>
          <w:rStyle w:val="Flietext2Exact"/>
          <w:rFonts w:ascii="Times New Roman" w:hAnsi="Times New Roman" w:cs="Times New Roman"/>
        </w:rPr>
        <w:t xml:space="preserve">, Josef, Minden </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 xml:space="preserve">Pick, Josef, Hagen </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 xml:space="preserve">Rummel, Heinrich, </w:t>
      </w:r>
      <w:r w:rsidR="002E25CC" w:rsidRPr="00E54B35">
        <w:rPr>
          <w:rStyle w:val="Flietext2Exact"/>
          <w:rFonts w:ascii="Times New Roman" w:hAnsi="Times New Roman" w:cs="Times New Roman"/>
        </w:rPr>
        <w:t>Dortmund</w:t>
      </w:r>
      <w:r w:rsidRPr="00E54B35">
        <w:rPr>
          <w:rStyle w:val="Flietext2Exact"/>
          <w:rFonts w:ascii="Times New Roman" w:hAnsi="Times New Roman" w:cs="Times New Roman"/>
        </w:rPr>
        <w:t>-</w:t>
      </w:r>
      <w:proofErr w:type="spellStart"/>
      <w:r w:rsidRPr="00E54B35">
        <w:rPr>
          <w:rStyle w:val="Flietext2Exact"/>
          <w:rFonts w:ascii="Times New Roman" w:hAnsi="Times New Roman" w:cs="Times New Roman"/>
        </w:rPr>
        <w:t>Sölde</w:t>
      </w:r>
      <w:proofErr w:type="spellEnd"/>
      <w:r w:rsidRPr="00E54B35">
        <w:rPr>
          <w:rStyle w:val="Flietext2Exact"/>
          <w:rFonts w:ascii="Times New Roman" w:hAnsi="Times New Roman" w:cs="Times New Roman"/>
        </w:rPr>
        <w:t xml:space="preserve"> </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Otte, Ludwig, Soest</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 xml:space="preserve">Berghaus, August, </w:t>
      </w:r>
      <w:proofErr w:type="spellStart"/>
      <w:r w:rsidRPr="00E54B35">
        <w:rPr>
          <w:rStyle w:val="Flietext2Exact"/>
          <w:rFonts w:ascii="Times New Roman" w:hAnsi="Times New Roman" w:cs="Times New Roman"/>
        </w:rPr>
        <w:t>Grundschöttel</w:t>
      </w:r>
      <w:proofErr w:type="spellEnd"/>
      <w:r w:rsidRPr="00E54B35">
        <w:rPr>
          <w:rStyle w:val="Flietext2Exact"/>
          <w:rFonts w:ascii="Times New Roman" w:hAnsi="Times New Roman" w:cs="Times New Roman"/>
        </w:rPr>
        <w:t xml:space="preserve"> </w:t>
      </w:r>
      <w:r w:rsidR="009F7AE3" w:rsidRPr="00E54B35">
        <w:rPr>
          <w:rStyle w:val="Flietext2Exact"/>
          <w:rFonts w:ascii="Times New Roman" w:hAnsi="Times New Roman" w:cs="Times New Roman"/>
        </w:rPr>
        <w:t>bei</w:t>
      </w:r>
      <w:r w:rsidRPr="00E54B35">
        <w:rPr>
          <w:rStyle w:val="Flietext2Exact"/>
          <w:rFonts w:ascii="Times New Roman" w:hAnsi="Times New Roman" w:cs="Times New Roman"/>
        </w:rPr>
        <w:t xml:space="preserve"> Hagen </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proofErr w:type="spellStart"/>
      <w:r w:rsidRPr="00E54B35">
        <w:rPr>
          <w:rStyle w:val="Flietext2Exact"/>
          <w:rFonts w:ascii="Times New Roman" w:hAnsi="Times New Roman" w:cs="Times New Roman"/>
        </w:rPr>
        <w:t>Nonn</w:t>
      </w:r>
      <w:proofErr w:type="spellEnd"/>
      <w:r w:rsidRPr="00E54B35">
        <w:rPr>
          <w:rStyle w:val="Flietext2Exact"/>
          <w:rFonts w:ascii="Times New Roman" w:hAnsi="Times New Roman" w:cs="Times New Roman"/>
        </w:rPr>
        <w:t xml:space="preserve">, Gustav, Bochum </w:t>
      </w:r>
    </w:p>
    <w:p w:rsidR="001D33B9" w:rsidRPr="00E54B35" w:rsidRDefault="00D01CEA" w:rsidP="001D33B9">
      <w:pPr>
        <w:pStyle w:val="Flietext20"/>
        <w:shd w:val="clear" w:color="auto" w:fill="auto"/>
        <w:spacing w:after="0" w:line="360" w:lineRule="auto"/>
        <w:ind w:firstLine="0"/>
        <w:jc w:val="left"/>
        <w:rPr>
          <w:rStyle w:val="Flietext2Exact"/>
          <w:rFonts w:ascii="Times New Roman" w:hAnsi="Times New Roman" w:cs="Times New Roman"/>
        </w:rPr>
      </w:pPr>
      <w:proofErr w:type="spellStart"/>
      <w:r w:rsidRPr="00E54B35">
        <w:rPr>
          <w:rStyle w:val="Flietext2Exact"/>
          <w:rFonts w:ascii="Times New Roman" w:hAnsi="Times New Roman" w:cs="Times New Roman"/>
        </w:rPr>
        <w:lastRenderedPageBreak/>
        <w:t>Som</w:t>
      </w:r>
      <w:r w:rsidR="001D33B9" w:rsidRPr="00E54B35">
        <w:rPr>
          <w:rStyle w:val="Flietext2Exact"/>
          <w:rFonts w:ascii="Times New Roman" w:hAnsi="Times New Roman" w:cs="Times New Roman"/>
        </w:rPr>
        <w:t>betzki</w:t>
      </w:r>
      <w:proofErr w:type="spellEnd"/>
      <w:r w:rsidR="001D33B9" w:rsidRPr="00E54B35">
        <w:rPr>
          <w:rStyle w:val="Flietext2Exact"/>
          <w:rFonts w:ascii="Times New Roman" w:hAnsi="Times New Roman" w:cs="Times New Roman"/>
        </w:rPr>
        <w:t xml:space="preserve">, Franz, Gelsenkirchen </w:t>
      </w:r>
    </w:p>
    <w:p w:rsidR="001D33B9" w:rsidRPr="00E54B35" w:rsidRDefault="009F7AE3"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Gies</w:t>
      </w:r>
      <w:r w:rsidR="001D33B9" w:rsidRPr="00E54B35">
        <w:rPr>
          <w:rStyle w:val="Flietext2Exact"/>
          <w:rFonts w:ascii="Times New Roman" w:hAnsi="Times New Roman" w:cs="Times New Roman"/>
        </w:rPr>
        <w:t xml:space="preserve">kes, </w:t>
      </w:r>
      <w:proofErr w:type="spellStart"/>
      <w:r w:rsidR="001D33B9" w:rsidRPr="00E54B35">
        <w:rPr>
          <w:rStyle w:val="Flietext2Exact"/>
          <w:rFonts w:ascii="Times New Roman" w:hAnsi="Times New Roman" w:cs="Times New Roman"/>
        </w:rPr>
        <w:t>Gerriet</w:t>
      </w:r>
      <w:proofErr w:type="spellEnd"/>
      <w:r w:rsidR="001D33B9" w:rsidRPr="00E54B35">
        <w:rPr>
          <w:rStyle w:val="Flietext2Exact"/>
          <w:rFonts w:ascii="Times New Roman" w:hAnsi="Times New Roman" w:cs="Times New Roman"/>
        </w:rPr>
        <w:t>, Hagen</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proofErr w:type="spellStart"/>
      <w:r w:rsidRPr="00E54B35">
        <w:rPr>
          <w:rStyle w:val="Flietext2Exact"/>
          <w:rFonts w:ascii="Times New Roman" w:hAnsi="Times New Roman" w:cs="Times New Roman"/>
        </w:rPr>
        <w:t>Pöttgen</w:t>
      </w:r>
      <w:proofErr w:type="spellEnd"/>
      <w:r w:rsidRPr="00E54B35">
        <w:rPr>
          <w:rStyle w:val="Flietext2Exact"/>
          <w:rFonts w:ascii="Times New Roman" w:hAnsi="Times New Roman" w:cs="Times New Roman"/>
        </w:rPr>
        <w:t xml:space="preserve">, Wilhelmine, </w:t>
      </w:r>
      <w:proofErr w:type="spellStart"/>
      <w:r w:rsidRPr="00E54B35">
        <w:rPr>
          <w:rStyle w:val="Flietext2Exact"/>
          <w:rFonts w:ascii="Times New Roman" w:hAnsi="Times New Roman" w:cs="Times New Roman"/>
        </w:rPr>
        <w:t>Oeventrop</w:t>
      </w:r>
      <w:proofErr w:type="spellEnd"/>
      <w:r w:rsidRPr="00E54B35">
        <w:rPr>
          <w:rStyle w:val="Flietext2Exact"/>
          <w:rFonts w:ascii="Times New Roman" w:hAnsi="Times New Roman" w:cs="Times New Roman"/>
        </w:rPr>
        <w:t xml:space="preserve"> b</w:t>
      </w:r>
      <w:r w:rsidR="002E25CC" w:rsidRPr="00E54B35">
        <w:rPr>
          <w:rStyle w:val="Flietext2Exact"/>
          <w:rFonts w:ascii="Times New Roman" w:hAnsi="Times New Roman" w:cs="Times New Roman"/>
        </w:rPr>
        <w:t>ei</w:t>
      </w:r>
      <w:r w:rsidRPr="00E54B35">
        <w:rPr>
          <w:rStyle w:val="Flietext2Exact"/>
          <w:rFonts w:ascii="Times New Roman" w:hAnsi="Times New Roman" w:cs="Times New Roman"/>
        </w:rPr>
        <w:t xml:space="preserve"> Arnsberg </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 xml:space="preserve">Hoffmann, Johanna, Oberdorf </w:t>
      </w:r>
      <w:r w:rsidR="002E25CC" w:rsidRPr="00E54B35">
        <w:rPr>
          <w:rStyle w:val="Flietext2Exact"/>
          <w:rFonts w:ascii="Times New Roman" w:hAnsi="Times New Roman" w:cs="Times New Roman"/>
        </w:rPr>
        <w:t>Kreis</w:t>
      </w:r>
      <w:r w:rsidRPr="00E54B35">
        <w:rPr>
          <w:rStyle w:val="Flietext2Exact"/>
          <w:rFonts w:ascii="Times New Roman" w:hAnsi="Times New Roman" w:cs="Times New Roman"/>
        </w:rPr>
        <w:t xml:space="preserve"> Siegen </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Querfurth, Auguste, Holthausen b</w:t>
      </w:r>
      <w:r w:rsidR="002E25CC" w:rsidRPr="00E54B35">
        <w:rPr>
          <w:rStyle w:val="Flietext2Exact"/>
          <w:rFonts w:ascii="Times New Roman" w:hAnsi="Times New Roman" w:cs="Times New Roman"/>
        </w:rPr>
        <w:t>ei</w:t>
      </w:r>
      <w:r w:rsidRPr="00E54B35">
        <w:rPr>
          <w:rStyle w:val="Flietext2Exact"/>
          <w:rFonts w:ascii="Times New Roman" w:hAnsi="Times New Roman" w:cs="Times New Roman"/>
        </w:rPr>
        <w:t xml:space="preserve"> Hattingen </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 xml:space="preserve">Heinz, Fritz, </w:t>
      </w:r>
      <w:proofErr w:type="spellStart"/>
      <w:r w:rsidRPr="00E54B35">
        <w:rPr>
          <w:rStyle w:val="Flietext2Exact"/>
          <w:rFonts w:ascii="Times New Roman" w:hAnsi="Times New Roman" w:cs="Times New Roman"/>
        </w:rPr>
        <w:t>Weidenau</w:t>
      </w:r>
      <w:proofErr w:type="spellEnd"/>
      <w:r w:rsidRPr="00E54B35">
        <w:rPr>
          <w:rStyle w:val="Flietext2Exact"/>
          <w:rFonts w:ascii="Times New Roman" w:hAnsi="Times New Roman" w:cs="Times New Roman"/>
        </w:rPr>
        <w:t>-Sieg</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Ein Sohn des Mitgl</w:t>
      </w:r>
      <w:r w:rsidR="002E25CC" w:rsidRPr="00E54B35">
        <w:rPr>
          <w:rStyle w:val="Flietext2Exact"/>
          <w:rFonts w:ascii="Times New Roman" w:hAnsi="Times New Roman" w:cs="Times New Roman"/>
        </w:rPr>
        <w:t>ieds</w:t>
      </w:r>
      <w:r w:rsidRPr="00E54B35">
        <w:rPr>
          <w:rStyle w:val="Flietext2Exact"/>
          <w:rFonts w:ascii="Times New Roman" w:hAnsi="Times New Roman" w:cs="Times New Roman"/>
        </w:rPr>
        <w:t xml:space="preserve"> Wilhelm Stölting, Lemgo (gef</w:t>
      </w:r>
      <w:r w:rsidR="002E25CC" w:rsidRPr="00E54B35">
        <w:rPr>
          <w:rStyle w:val="Flietext2Exact"/>
          <w:rFonts w:ascii="Times New Roman" w:hAnsi="Times New Roman" w:cs="Times New Roman"/>
        </w:rPr>
        <w:t>allen</w:t>
      </w:r>
      <w:r w:rsidRPr="00E54B35">
        <w:rPr>
          <w:rStyle w:val="Flietext2Exact"/>
          <w:rFonts w:ascii="Times New Roman" w:hAnsi="Times New Roman" w:cs="Times New Roman"/>
        </w:rPr>
        <w:t>)</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Ein Sohn des Mitgl</w:t>
      </w:r>
      <w:r w:rsidR="002E25CC" w:rsidRPr="00E54B35">
        <w:rPr>
          <w:rStyle w:val="Flietext2Exact"/>
          <w:rFonts w:ascii="Times New Roman" w:hAnsi="Times New Roman" w:cs="Times New Roman"/>
        </w:rPr>
        <w:t>ieds</w:t>
      </w:r>
      <w:r w:rsidRPr="00E54B35">
        <w:rPr>
          <w:rStyle w:val="Flietext2Exact"/>
          <w:rFonts w:ascii="Times New Roman" w:hAnsi="Times New Roman" w:cs="Times New Roman"/>
        </w:rPr>
        <w:t xml:space="preserve"> Chr. Pohlmann, Gelsenkirchen (gef</w:t>
      </w:r>
      <w:r w:rsidR="002E25CC" w:rsidRPr="00E54B35">
        <w:rPr>
          <w:rStyle w:val="Flietext2Exact"/>
          <w:rFonts w:ascii="Times New Roman" w:hAnsi="Times New Roman" w:cs="Times New Roman"/>
        </w:rPr>
        <w:t>allen</w:t>
      </w:r>
      <w:r w:rsidRPr="00E54B35">
        <w:rPr>
          <w:rStyle w:val="Flietext2Exact"/>
          <w:rFonts w:ascii="Times New Roman" w:hAnsi="Times New Roman" w:cs="Times New Roman"/>
        </w:rPr>
        <w:t>)</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Rasche, Anneliese, Minden-</w:t>
      </w:r>
      <w:proofErr w:type="spellStart"/>
      <w:r w:rsidRPr="00E54B35">
        <w:rPr>
          <w:rStyle w:val="Flietext2Exact"/>
          <w:rFonts w:ascii="Times New Roman" w:hAnsi="Times New Roman" w:cs="Times New Roman"/>
        </w:rPr>
        <w:t>Dankersen</w:t>
      </w:r>
      <w:proofErr w:type="spellEnd"/>
      <w:r w:rsidRPr="00E54B35">
        <w:rPr>
          <w:rStyle w:val="Flietext2Exact"/>
          <w:rFonts w:ascii="Times New Roman" w:hAnsi="Times New Roman" w:cs="Times New Roman"/>
        </w:rPr>
        <w:t xml:space="preserve"> </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 xml:space="preserve">Strate, Karl, Detmold </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Zimmer, August, Hagen</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Der Ehemann des Mitgl</w:t>
      </w:r>
      <w:r w:rsidR="002E25CC" w:rsidRPr="00E54B35">
        <w:rPr>
          <w:rStyle w:val="Flietext2Exact"/>
          <w:rFonts w:ascii="Times New Roman" w:hAnsi="Times New Roman" w:cs="Times New Roman"/>
        </w:rPr>
        <w:t>ieds</w:t>
      </w:r>
      <w:r w:rsidRPr="00E54B35">
        <w:rPr>
          <w:rStyle w:val="Flietext2Exact"/>
          <w:rFonts w:ascii="Times New Roman" w:hAnsi="Times New Roman" w:cs="Times New Roman"/>
        </w:rPr>
        <w:t xml:space="preserve"> Frau Pauline </w:t>
      </w:r>
      <w:proofErr w:type="spellStart"/>
      <w:r w:rsidRPr="00E54B35">
        <w:rPr>
          <w:rStyle w:val="Flietext2Exact"/>
          <w:rFonts w:ascii="Times New Roman" w:hAnsi="Times New Roman" w:cs="Times New Roman"/>
        </w:rPr>
        <w:t>Niese</w:t>
      </w:r>
      <w:r w:rsidR="009F7AE3" w:rsidRPr="00E54B35">
        <w:rPr>
          <w:rStyle w:val="Flietext2Exact"/>
          <w:rFonts w:ascii="Times New Roman" w:hAnsi="Times New Roman" w:cs="Times New Roman"/>
        </w:rPr>
        <w:t>l</w:t>
      </w:r>
      <w:proofErr w:type="spellEnd"/>
      <w:r w:rsidRPr="00E54B35">
        <w:rPr>
          <w:rStyle w:val="Flietext2Exact"/>
          <w:rFonts w:ascii="Times New Roman" w:hAnsi="Times New Roman" w:cs="Times New Roman"/>
        </w:rPr>
        <w:t>, Herne</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 xml:space="preserve">Halbe, Lorenz, </w:t>
      </w:r>
      <w:proofErr w:type="spellStart"/>
      <w:r w:rsidRPr="00E54B35">
        <w:rPr>
          <w:rStyle w:val="Flietext2Exact"/>
          <w:rFonts w:ascii="Times New Roman" w:hAnsi="Times New Roman" w:cs="Times New Roman"/>
        </w:rPr>
        <w:t>Hünsborn</w:t>
      </w:r>
      <w:proofErr w:type="spellEnd"/>
      <w:r w:rsidRPr="00E54B35">
        <w:rPr>
          <w:rStyle w:val="Flietext2Exact"/>
          <w:rFonts w:ascii="Times New Roman" w:hAnsi="Times New Roman" w:cs="Times New Roman"/>
        </w:rPr>
        <w:t xml:space="preserve"> Kreis Olpe</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Otto, Paul, Gelsenkirchen</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proofErr w:type="spellStart"/>
      <w:r w:rsidRPr="00E54B35">
        <w:rPr>
          <w:rStyle w:val="Flietext2Exact"/>
          <w:rFonts w:ascii="Times New Roman" w:hAnsi="Times New Roman" w:cs="Times New Roman"/>
        </w:rPr>
        <w:t>Päuler</w:t>
      </w:r>
      <w:proofErr w:type="spellEnd"/>
      <w:r w:rsidRPr="00E54B35">
        <w:rPr>
          <w:rStyle w:val="Flietext2Exact"/>
          <w:rFonts w:ascii="Times New Roman" w:hAnsi="Times New Roman" w:cs="Times New Roman"/>
        </w:rPr>
        <w:t>, Johann, Münster</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Kreuz, Josef, Siegen</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Ein Sohn des Mitgl</w:t>
      </w:r>
      <w:r w:rsidR="00D01CEA" w:rsidRPr="00E54B35">
        <w:rPr>
          <w:rStyle w:val="Flietext2Exact"/>
          <w:rFonts w:ascii="Times New Roman" w:hAnsi="Times New Roman" w:cs="Times New Roman"/>
        </w:rPr>
        <w:t>ieds</w:t>
      </w:r>
      <w:r w:rsidRPr="00E54B35">
        <w:rPr>
          <w:rStyle w:val="Flietext2Exact"/>
          <w:rFonts w:ascii="Times New Roman" w:hAnsi="Times New Roman" w:cs="Times New Roman"/>
        </w:rPr>
        <w:t xml:space="preserve"> Peter Rink, Wanne-Eickel (gef</w:t>
      </w:r>
      <w:r w:rsidR="00D01CEA" w:rsidRPr="00E54B35">
        <w:rPr>
          <w:rStyle w:val="Flietext2Exact"/>
          <w:rFonts w:ascii="Times New Roman" w:hAnsi="Times New Roman" w:cs="Times New Roman"/>
        </w:rPr>
        <w:t>allen</w:t>
      </w:r>
      <w:r w:rsidRPr="00E54B35">
        <w:rPr>
          <w:rStyle w:val="Flietext2Exact"/>
          <w:rFonts w:ascii="Times New Roman" w:hAnsi="Times New Roman" w:cs="Times New Roman"/>
        </w:rPr>
        <w:t>)</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Ein Sohn des Mitgl</w:t>
      </w:r>
      <w:r w:rsidR="00D01CEA" w:rsidRPr="00E54B35">
        <w:rPr>
          <w:rStyle w:val="Flietext2Exact"/>
          <w:rFonts w:ascii="Times New Roman" w:hAnsi="Times New Roman" w:cs="Times New Roman"/>
        </w:rPr>
        <w:t>ieds</w:t>
      </w:r>
      <w:r w:rsidRPr="00E54B35">
        <w:rPr>
          <w:rStyle w:val="Flietext2Exact"/>
          <w:rFonts w:ascii="Times New Roman" w:hAnsi="Times New Roman" w:cs="Times New Roman"/>
        </w:rPr>
        <w:t xml:space="preserve"> Georg Hermann, Lünen (gef</w:t>
      </w:r>
      <w:r w:rsidR="00D01CEA" w:rsidRPr="00E54B35">
        <w:rPr>
          <w:rStyle w:val="Flietext2Exact"/>
          <w:rFonts w:ascii="Times New Roman" w:hAnsi="Times New Roman" w:cs="Times New Roman"/>
        </w:rPr>
        <w:t>allen</w:t>
      </w:r>
      <w:r w:rsidRPr="00E54B35">
        <w:rPr>
          <w:rStyle w:val="Flietext2Exact"/>
          <w:rFonts w:ascii="Times New Roman" w:hAnsi="Times New Roman" w:cs="Times New Roman"/>
        </w:rPr>
        <w:t>)</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 xml:space="preserve">Große-Ahlert, Maria, Billerbeck </w:t>
      </w:r>
      <w:r w:rsidR="00D01CEA" w:rsidRPr="00E54B35">
        <w:rPr>
          <w:rStyle w:val="Flietext2Exact"/>
          <w:rFonts w:ascii="Times New Roman" w:hAnsi="Times New Roman" w:cs="Times New Roman"/>
        </w:rPr>
        <w:t>Kreis</w:t>
      </w:r>
      <w:r w:rsidRPr="00E54B35">
        <w:rPr>
          <w:rStyle w:val="Flietext2Exact"/>
          <w:rFonts w:ascii="Times New Roman" w:hAnsi="Times New Roman" w:cs="Times New Roman"/>
        </w:rPr>
        <w:t xml:space="preserve"> Coesfeld </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Baumert, Emil, Recklinghausen</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Ein Sohn des Mitgl</w:t>
      </w:r>
      <w:r w:rsidR="00D01CEA" w:rsidRPr="00E54B35">
        <w:rPr>
          <w:rStyle w:val="Flietext2Exact"/>
          <w:rFonts w:ascii="Times New Roman" w:hAnsi="Times New Roman" w:cs="Times New Roman"/>
        </w:rPr>
        <w:t>ieds</w:t>
      </w:r>
      <w:r w:rsidRPr="00E54B35">
        <w:rPr>
          <w:rStyle w:val="Flietext2Exact"/>
          <w:rFonts w:ascii="Times New Roman" w:hAnsi="Times New Roman" w:cs="Times New Roman"/>
        </w:rPr>
        <w:t xml:space="preserve"> Frau Elfriede </w:t>
      </w:r>
      <w:proofErr w:type="spellStart"/>
      <w:r w:rsidRPr="00E54B35">
        <w:rPr>
          <w:rStyle w:val="Flietext2Exact"/>
          <w:rFonts w:ascii="Times New Roman" w:hAnsi="Times New Roman" w:cs="Times New Roman"/>
        </w:rPr>
        <w:t>Vent</w:t>
      </w:r>
      <w:proofErr w:type="spellEnd"/>
      <w:r w:rsidRPr="00E54B35">
        <w:rPr>
          <w:rStyle w:val="Flietext2Exact"/>
          <w:rFonts w:ascii="Times New Roman" w:hAnsi="Times New Roman" w:cs="Times New Roman"/>
        </w:rPr>
        <w:t>, Wiesenfeld b</w:t>
      </w:r>
      <w:r w:rsidR="00D01CEA" w:rsidRPr="00E54B35">
        <w:rPr>
          <w:rStyle w:val="Flietext2Exact"/>
          <w:rFonts w:ascii="Times New Roman" w:hAnsi="Times New Roman" w:cs="Times New Roman"/>
        </w:rPr>
        <w:t>ei</w:t>
      </w:r>
      <w:r w:rsidRPr="00E54B35">
        <w:rPr>
          <w:rStyle w:val="Flietext2Exact"/>
          <w:rFonts w:ascii="Times New Roman" w:hAnsi="Times New Roman" w:cs="Times New Roman"/>
        </w:rPr>
        <w:t xml:space="preserve"> Bärenstein </w:t>
      </w:r>
      <w:r w:rsidR="00D01CEA" w:rsidRPr="00E54B35">
        <w:rPr>
          <w:rStyle w:val="Flietext2Exact"/>
          <w:rFonts w:ascii="Times New Roman" w:hAnsi="Times New Roman" w:cs="Times New Roman"/>
        </w:rPr>
        <w:t>Kreis</w:t>
      </w:r>
      <w:r w:rsidRPr="00E54B35">
        <w:rPr>
          <w:rStyle w:val="Flietext2Exact"/>
          <w:rFonts w:ascii="Times New Roman" w:hAnsi="Times New Roman" w:cs="Times New Roman"/>
        </w:rPr>
        <w:t xml:space="preserve"> Altena (gef</w:t>
      </w:r>
      <w:r w:rsidR="00D01CEA" w:rsidRPr="00E54B35">
        <w:rPr>
          <w:rStyle w:val="Flietext2Exact"/>
          <w:rFonts w:ascii="Times New Roman" w:hAnsi="Times New Roman" w:cs="Times New Roman"/>
        </w:rPr>
        <w:t>allen</w:t>
      </w:r>
      <w:r w:rsidRPr="00E54B35">
        <w:rPr>
          <w:rStyle w:val="Flietext2Exact"/>
          <w:rFonts w:ascii="Times New Roman" w:hAnsi="Times New Roman" w:cs="Times New Roman"/>
        </w:rPr>
        <w:t>)</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Schönwald, Adolf, Haspe b</w:t>
      </w:r>
      <w:r w:rsidR="00D01CEA" w:rsidRPr="00E54B35">
        <w:rPr>
          <w:rStyle w:val="Flietext2Exact"/>
          <w:rFonts w:ascii="Times New Roman" w:hAnsi="Times New Roman" w:cs="Times New Roman"/>
        </w:rPr>
        <w:t>ei</w:t>
      </w:r>
      <w:r w:rsidRPr="00E54B35">
        <w:rPr>
          <w:rStyle w:val="Flietext2Exact"/>
          <w:rFonts w:ascii="Times New Roman" w:hAnsi="Times New Roman" w:cs="Times New Roman"/>
        </w:rPr>
        <w:t xml:space="preserve"> Hagen </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Müller, Mathias, Dortmund</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Der Vater des Mitgl</w:t>
      </w:r>
      <w:r w:rsidR="00D01CEA" w:rsidRPr="00E54B35">
        <w:rPr>
          <w:rStyle w:val="Flietext2Exact"/>
          <w:rFonts w:ascii="Times New Roman" w:hAnsi="Times New Roman" w:cs="Times New Roman"/>
        </w:rPr>
        <w:t>ieds</w:t>
      </w:r>
      <w:r w:rsidRPr="00E54B35">
        <w:rPr>
          <w:rStyle w:val="Flietext2Exact"/>
          <w:rFonts w:ascii="Times New Roman" w:hAnsi="Times New Roman" w:cs="Times New Roman"/>
        </w:rPr>
        <w:t xml:space="preserve"> Heinrich </w:t>
      </w:r>
      <w:proofErr w:type="spellStart"/>
      <w:r w:rsidRPr="00E54B35">
        <w:rPr>
          <w:rStyle w:val="Flietext2Exact"/>
          <w:rFonts w:ascii="Times New Roman" w:hAnsi="Times New Roman" w:cs="Times New Roman"/>
        </w:rPr>
        <w:t>Deisenroth</w:t>
      </w:r>
      <w:proofErr w:type="spellEnd"/>
      <w:r w:rsidRPr="00E54B35">
        <w:rPr>
          <w:rStyle w:val="Flietext2Exact"/>
          <w:rFonts w:ascii="Times New Roman" w:hAnsi="Times New Roman" w:cs="Times New Roman"/>
        </w:rPr>
        <w:t xml:space="preserve">, Dortmund </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proofErr w:type="spellStart"/>
      <w:r w:rsidRPr="00E54B35">
        <w:rPr>
          <w:rStyle w:val="Flietext2Exact"/>
          <w:rFonts w:ascii="Times New Roman" w:hAnsi="Times New Roman" w:cs="Times New Roman"/>
        </w:rPr>
        <w:t>Wollbrink</w:t>
      </w:r>
      <w:proofErr w:type="spellEnd"/>
      <w:r w:rsidRPr="00E54B35">
        <w:rPr>
          <w:rStyle w:val="Flietext2Exact"/>
          <w:rFonts w:ascii="Times New Roman" w:hAnsi="Times New Roman" w:cs="Times New Roman"/>
        </w:rPr>
        <w:t>, Wilhelm, Herford</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Die Ehefrau des Mitgl</w:t>
      </w:r>
      <w:r w:rsidR="00D01CEA" w:rsidRPr="00E54B35">
        <w:rPr>
          <w:rStyle w:val="Flietext2Exact"/>
          <w:rFonts w:ascii="Times New Roman" w:hAnsi="Times New Roman" w:cs="Times New Roman"/>
        </w:rPr>
        <w:t>ieds</w:t>
      </w:r>
      <w:r w:rsidRPr="00E54B35">
        <w:rPr>
          <w:rStyle w:val="Flietext2Exact"/>
          <w:rFonts w:ascii="Times New Roman" w:hAnsi="Times New Roman" w:cs="Times New Roman"/>
        </w:rPr>
        <w:t xml:space="preserve"> Wilhelm </w:t>
      </w:r>
      <w:proofErr w:type="spellStart"/>
      <w:r w:rsidRPr="00E54B35">
        <w:rPr>
          <w:rStyle w:val="Flietext2Exact"/>
          <w:rFonts w:ascii="Times New Roman" w:hAnsi="Times New Roman" w:cs="Times New Roman"/>
        </w:rPr>
        <w:t>Weustenfeld</w:t>
      </w:r>
      <w:proofErr w:type="spellEnd"/>
      <w:r w:rsidRPr="00E54B35">
        <w:rPr>
          <w:rStyle w:val="Flietext2Exact"/>
          <w:rFonts w:ascii="Times New Roman" w:hAnsi="Times New Roman" w:cs="Times New Roman"/>
        </w:rPr>
        <w:t xml:space="preserve">, </w:t>
      </w:r>
      <w:proofErr w:type="spellStart"/>
      <w:r w:rsidRPr="00E54B35">
        <w:rPr>
          <w:rStyle w:val="Flietext2Exact"/>
          <w:rFonts w:ascii="Times New Roman" w:hAnsi="Times New Roman" w:cs="Times New Roman"/>
        </w:rPr>
        <w:t>Hüsten</w:t>
      </w:r>
      <w:proofErr w:type="spellEnd"/>
      <w:r w:rsidRPr="00E54B35">
        <w:rPr>
          <w:rStyle w:val="Flietext2Exact"/>
          <w:rFonts w:ascii="Times New Roman" w:hAnsi="Times New Roman" w:cs="Times New Roman"/>
        </w:rPr>
        <w:t xml:space="preserve"> b</w:t>
      </w:r>
      <w:r w:rsidR="00D01CEA" w:rsidRPr="00E54B35">
        <w:rPr>
          <w:rStyle w:val="Flietext2Exact"/>
          <w:rFonts w:ascii="Times New Roman" w:hAnsi="Times New Roman" w:cs="Times New Roman"/>
        </w:rPr>
        <w:t>ei</w:t>
      </w:r>
      <w:r w:rsidRPr="00E54B35">
        <w:rPr>
          <w:rStyle w:val="Flietext2Exact"/>
          <w:rFonts w:ascii="Times New Roman" w:hAnsi="Times New Roman" w:cs="Times New Roman"/>
        </w:rPr>
        <w:t xml:space="preserve"> Arnsberg </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Schumacher, Wilhelm, Hagen</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 xml:space="preserve">Die Tochter Klara des </w:t>
      </w:r>
      <w:r w:rsidR="00D01CEA" w:rsidRPr="00E54B35">
        <w:rPr>
          <w:rStyle w:val="Flietext2Exact"/>
          <w:rFonts w:ascii="Times New Roman" w:hAnsi="Times New Roman" w:cs="Times New Roman"/>
        </w:rPr>
        <w:t>Mitglieds</w:t>
      </w:r>
      <w:r w:rsidRPr="00E54B35">
        <w:rPr>
          <w:rStyle w:val="Flietext2Exact"/>
          <w:rFonts w:ascii="Times New Roman" w:hAnsi="Times New Roman" w:cs="Times New Roman"/>
        </w:rPr>
        <w:t xml:space="preserve"> Rudolf </w:t>
      </w:r>
      <w:proofErr w:type="spellStart"/>
      <w:r w:rsidRPr="00E54B35">
        <w:rPr>
          <w:rStyle w:val="Flietext2Exact"/>
          <w:rFonts w:ascii="Times New Roman" w:hAnsi="Times New Roman" w:cs="Times New Roman"/>
        </w:rPr>
        <w:t>Laurin</w:t>
      </w:r>
      <w:proofErr w:type="spellEnd"/>
      <w:r w:rsidRPr="00E54B35">
        <w:rPr>
          <w:rStyle w:val="Flietext2Exact"/>
          <w:rFonts w:ascii="Times New Roman" w:hAnsi="Times New Roman" w:cs="Times New Roman"/>
        </w:rPr>
        <w:t xml:space="preserve">, Dortmund </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 xml:space="preserve">Laux, Johann, Herten </w:t>
      </w:r>
      <w:r w:rsidR="00D01CEA" w:rsidRPr="00E54B35">
        <w:rPr>
          <w:rStyle w:val="Flietext2Exact"/>
          <w:rFonts w:ascii="Times New Roman" w:hAnsi="Times New Roman" w:cs="Times New Roman"/>
        </w:rPr>
        <w:t>Kreis</w:t>
      </w:r>
      <w:r w:rsidRPr="00E54B35">
        <w:rPr>
          <w:rStyle w:val="Flietext2Exact"/>
          <w:rFonts w:ascii="Times New Roman" w:hAnsi="Times New Roman" w:cs="Times New Roman"/>
        </w:rPr>
        <w:t xml:space="preserve"> Recklinghausen</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Ein Sohn des Mitgl</w:t>
      </w:r>
      <w:r w:rsidR="00D01CEA" w:rsidRPr="00E54B35">
        <w:rPr>
          <w:rStyle w:val="Flietext2Exact"/>
          <w:rFonts w:ascii="Times New Roman" w:hAnsi="Times New Roman" w:cs="Times New Roman"/>
        </w:rPr>
        <w:t>ieds</w:t>
      </w:r>
      <w:r w:rsidRPr="00E54B35">
        <w:rPr>
          <w:rStyle w:val="Flietext2Exact"/>
          <w:rFonts w:ascii="Times New Roman" w:hAnsi="Times New Roman" w:cs="Times New Roman"/>
        </w:rPr>
        <w:t xml:space="preserve"> Reinhard </w:t>
      </w:r>
      <w:proofErr w:type="spellStart"/>
      <w:r w:rsidRPr="00E54B35">
        <w:rPr>
          <w:rStyle w:val="Flietext2Exact"/>
          <w:rFonts w:ascii="Times New Roman" w:hAnsi="Times New Roman" w:cs="Times New Roman"/>
        </w:rPr>
        <w:t>Lott</w:t>
      </w:r>
      <w:proofErr w:type="spellEnd"/>
      <w:r w:rsidRPr="00E54B35">
        <w:rPr>
          <w:rStyle w:val="Flietext2Exact"/>
          <w:rFonts w:ascii="Times New Roman" w:hAnsi="Times New Roman" w:cs="Times New Roman"/>
        </w:rPr>
        <w:t xml:space="preserve">, Maria-Veen </w:t>
      </w:r>
      <w:r w:rsidR="00D01CEA" w:rsidRPr="00E54B35">
        <w:rPr>
          <w:rStyle w:val="Flietext2Exact"/>
          <w:rFonts w:ascii="Times New Roman" w:hAnsi="Times New Roman" w:cs="Times New Roman"/>
        </w:rPr>
        <w:t>Kreis</w:t>
      </w:r>
      <w:r w:rsidRPr="00E54B35">
        <w:rPr>
          <w:rStyle w:val="Flietext2Exact"/>
          <w:rFonts w:ascii="Times New Roman" w:hAnsi="Times New Roman" w:cs="Times New Roman"/>
        </w:rPr>
        <w:t xml:space="preserve"> Coesfeld (gef</w:t>
      </w:r>
      <w:r w:rsidR="00D01CEA" w:rsidRPr="00E54B35">
        <w:rPr>
          <w:rStyle w:val="Flietext2Exact"/>
          <w:rFonts w:ascii="Times New Roman" w:hAnsi="Times New Roman" w:cs="Times New Roman"/>
        </w:rPr>
        <w:t>allen</w:t>
      </w:r>
      <w:r w:rsidRPr="00E54B35">
        <w:rPr>
          <w:rStyle w:val="Flietext2Exact"/>
          <w:rFonts w:ascii="Times New Roman" w:hAnsi="Times New Roman" w:cs="Times New Roman"/>
        </w:rPr>
        <w:t xml:space="preserve">) </w:t>
      </w:r>
    </w:p>
    <w:p w:rsidR="001D33B9" w:rsidRPr="00E54B35" w:rsidRDefault="001D33B9" w:rsidP="001D33B9">
      <w:pPr>
        <w:pStyle w:val="Flietext20"/>
        <w:shd w:val="clear" w:color="auto" w:fill="auto"/>
        <w:spacing w:after="0" w:line="360" w:lineRule="auto"/>
        <w:ind w:firstLine="0"/>
        <w:jc w:val="left"/>
        <w:rPr>
          <w:rStyle w:val="Flietext2Exact"/>
          <w:rFonts w:ascii="Times New Roman" w:hAnsi="Times New Roman" w:cs="Times New Roman"/>
        </w:rPr>
      </w:pPr>
      <w:r w:rsidRPr="00E54B35">
        <w:rPr>
          <w:rStyle w:val="Flietext2Exact"/>
          <w:rFonts w:ascii="Times New Roman" w:hAnsi="Times New Roman" w:cs="Times New Roman"/>
        </w:rPr>
        <w:t xml:space="preserve">Bremer, Frau Caroline, Lübbecke </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Oehler, Philipp, Wanne-Eickel</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Das Kind Dieter der Eheleute Wilhelm Kaiser, Wetter</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Versen, Aloys, Hagen-</w:t>
      </w:r>
      <w:proofErr w:type="spellStart"/>
      <w:r w:rsidRPr="00E54B35">
        <w:rPr>
          <w:rStyle w:val="Flietext2Exact"/>
          <w:rFonts w:ascii="Times New Roman" w:hAnsi="Times New Roman" w:cs="Times New Roman"/>
        </w:rPr>
        <w:t>Boele</w:t>
      </w:r>
      <w:proofErr w:type="spellEnd"/>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r w:rsidRPr="00E54B35">
        <w:rPr>
          <w:rStyle w:val="Flietext2Exact"/>
          <w:rFonts w:ascii="Times New Roman" w:hAnsi="Times New Roman" w:cs="Times New Roman"/>
        </w:rPr>
        <w:t xml:space="preserve">Haub, Karl, Buschhütten </w:t>
      </w:r>
      <w:r w:rsidR="00D01CEA" w:rsidRPr="00E54B35">
        <w:rPr>
          <w:rStyle w:val="Flietext2Exact"/>
          <w:rFonts w:ascii="Times New Roman" w:hAnsi="Times New Roman" w:cs="Times New Roman"/>
        </w:rPr>
        <w:t>Kreis</w:t>
      </w:r>
      <w:r w:rsidRPr="00E54B35">
        <w:rPr>
          <w:rStyle w:val="Flietext2Exact"/>
          <w:rFonts w:ascii="Times New Roman" w:hAnsi="Times New Roman" w:cs="Times New Roman"/>
        </w:rPr>
        <w:t xml:space="preserve"> Siegen</w:t>
      </w:r>
    </w:p>
    <w:p w:rsidR="001D33B9" w:rsidRPr="00E54B35" w:rsidRDefault="001D33B9" w:rsidP="001D33B9">
      <w:pPr>
        <w:pStyle w:val="Flietext20"/>
        <w:shd w:val="clear" w:color="auto" w:fill="auto"/>
        <w:spacing w:after="0" w:line="360" w:lineRule="auto"/>
        <w:ind w:firstLine="0"/>
        <w:jc w:val="left"/>
        <w:rPr>
          <w:rFonts w:ascii="Times New Roman" w:hAnsi="Times New Roman" w:cs="Times New Roman"/>
        </w:rPr>
      </w:pPr>
      <w:proofErr w:type="spellStart"/>
      <w:r w:rsidRPr="00E54B35">
        <w:rPr>
          <w:rStyle w:val="Flietext2Exact"/>
          <w:rFonts w:ascii="Times New Roman" w:hAnsi="Times New Roman" w:cs="Times New Roman"/>
        </w:rPr>
        <w:lastRenderedPageBreak/>
        <w:t>Arndgen</w:t>
      </w:r>
      <w:proofErr w:type="spellEnd"/>
      <w:r w:rsidRPr="00E54B35">
        <w:rPr>
          <w:rStyle w:val="Flietext2Exact"/>
          <w:rFonts w:ascii="Times New Roman" w:hAnsi="Times New Roman" w:cs="Times New Roman"/>
        </w:rPr>
        <w:t>, Johann, Recklinghausen</w:t>
      </w:r>
    </w:p>
    <w:p w:rsidR="00597E19" w:rsidRPr="00E54B35" w:rsidRDefault="001D33B9" w:rsidP="001D33B9">
      <w:pPr>
        <w:pStyle w:val="Flietext20"/>
        <w:shd w:val="clear" w:color="auto" w:fill="auto"/>
        <w:spacing w:after="0" w:line="360" w:lineRule="auto"/>
        <w:ind w:right="1060" w:firstLine="0"/>
        <w:jc w:val="left"/>
        <w:rPr>
          <w:rFonts w:ascii="Times New Roman" w:hAnsi="Times New Roman" w:cs="Times New Roman"/>
        </w:rPr>
      </w:pPr>
      <w:proofErr w:type="spellStart"/>
      <w:r w:rsidRPr="00E54B35">
        <w:rPr>
          <w:rStyle w:val="Flietext2Exact"/>
          <w:rFonts w:ascii="Times New Roman" w:hAnsi="Times New Roman" w:cs="Times New Roman"/>
        </w:rPr>
        <w:t>Schlierkamp</w:t>
      </w:r>
      <w:proofErr w:type="spellEnd"/>
      <w:r w:rsidRPr="00E54B35">
        <w:rPr>
          <w:rStyle w:val="Flietext2Exact"/>
          <w:rFonts w:ascii="Times New Roman" w:hAnsi="Times New Roman" w:cs="Times New Roman"/>
        </w:rPr>
        <w:t xml:space="preserve">, Bernhard, Selm </w:t>
      </w:r>
      <w:r w:rsidR="00D01CEA" w:rsidRPr="00E54B35">
        <w:rPr>
          <w:rStyle w:val="Flietext2Exact"/>
          <w:rFonts w:ascii="Times New Roman" w:hAnsi="Times New Roman" w:cs="Times New Roman"/>
        </w:rPr>
        <w:t>Kreis</w:t>
      </w:r>
      <w:r w:rsidRPr="00E54B35">
        <w:rPr>
          <w:rStyle w:val="Flietext2Exact"/>
          <w:rFonts w:ascii="Times New Roman" w:hAnsi="Times New Roman" w:cs="Times New Roman"/>
        </w:rPr>
        <w:t xml:space="preserve"> Lüdinghausen</w:t>
      </w:r>
    </w:p>
    <w:p w:rsidR="000C0059" w:rsidRPr="00E54B35" w:rsidRDefault="000C0059" w:rsidP="00C857CE">
      <w:pPr>
        <w:spacing w:line="360" w:lineRule="auto"/>
        <w:rPr>
          <w:rFonts w:ascii="Times New Roman" w:hAnsi="Times New Roman" w:cs="Times New Roman"/>
        </w:rPr>
      </w:pPr>
    </w:p>
    <w:p w:rsidR="000C0059" w:rsidRPr="00E54B35" w:rsidRDefault="00FF33F0"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 xml:space="preserve">Für den Gesamtinhalt verantwortlich: P. </w:t>
      </w:r>
      <w:proofErr w:type="spellStart"/>
      <w:r w:rsidRPr="00E54B35">
        <w:rPr>
          <w:rFonts w:ascii="Times New Roman" w:hAnsi="Times New Roman" w:cs="Times New Roman"/>
        </w:rPr>
        <w:t>Th</w:t>
      </w:r>
      <w:proofErr w:type="spellEnd"/>
      <w:r w:rsidRPr="00E54B35">
        <w:rPr>
          <w:rFonts w:ascii="Times New Roman" w:hAnsi="Times New Roman" w:cs="Times New Roman"/>
        </w:rPr>
        <w:t>. Meurer, Dortmund.</w:t>
      </w:r>
      <w:r w:rsidRPr="00E54B35">
        <w:rPr>
          <w:rFonts w:ascii="Times New Roman" w:hAnsi="Times New Roman" w:cs="Times New Roman"/>
        </w:rPr>
        <w:br/>
        <w:t>Druck: Heinr</w:t>
      </w:r>
      <w:r w:rsidR="00D01CEA" w:rsidRPr="00E54B35">
        <w:rPr>
          <w:rFonts w:ascii="Times New Roman" w:hAnsi="Times New Roman" w:cs="Times New Roman"/>
        </w:rPr>
        <w:t>ich</w:t>
      </w:r>
      <w:r w:rsidRPr="00E54B35">
        <w:rPr>
          <w:rFonts w:ascii="Times New Roman" w:hAnsi="Times New Roman" w:cs="Times New Roman"/>
        </w:rPr>
        <w:t xml:space="preserve"> </w:t>
      </w:r>
      <w:proofErr w:type="spellStart"/>
      <w:r w:rsidRPr="00E54B35">
        <w:rPr>
          <w:rFonts w:ascii="Times New Roman" w:hAnsi="Times New Roman" w:cs="Times New Roman"/>
        </w:rPr>
        <w:t>Pöppinghaus</w:t>
      </w:r>
      <w:proofErr w:type="spellEnd"/>
      <w:r w:rsidRPr="00E54B35">
        <w:rPr>
          <w:rFonts w:ascii="Times New Roman" w:hAnsi="Times New Roman" w:cs="Times New Roman"/>
        </w:rPr>
        <w:t xml:space="preserve"> o. H.-G., Bochum-</w:t>
      </w:r>
      <w:proofErr w:type="spellStart"/>
      <w:r w:rsidRPr="00E54B35">
        <w:rPr>
          <w:rFonts w:ascii="Times New Roman" w:hAnsi="Times New Roman" w:cs="Times New Roman"/>
        </w:rPr>
        <w:t>Langendreer</w:t>
      </w:r>
      <w:proofErr w:type="spellEnd"/>
      <w:r w:rsidRPr="00E54B35">
        <w:rPr>
          <w:rFonts w:ascii="Times New Roman" w:hAnsi="Times New Roman" w:cs="Times New Roman"/>
        </w:rPr>
        <w:t>.</w:t>
      </w:r>
    </w:p>
    <w:p w:rsidR="009F7AE3" w:rsidRPr="00E54B35" w:rsidRDefault="009F7AE3" w:rsidP="00C857CE">
      <w:pPr>
        <w:pStyle w:val="Flietext20"/>
        <w:shd w:val="clear" w:color="auto" w:fill="auto"/>
        <w:spacing w:after="0" w:line="360" w:lineRule="auto"/>
        <w:ind w:firstLine="0"/>
        <w:jc w:val="left"/>
        <w:rPr>
          <w:rFonts w:ascii="Times New Roman" w:hAnsi="Times New Roman" w:cs="Times New Roman"/>
        </w:rPr>
      </w:pPr>
    </w:p>
    <w:p w:rsidR="009F7AE3" w:rsidRPr="00E54B35" w:rsidRDefault="004E1F0A"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w:t>
      </w:r>
    </w:p>
    <w:p w:rsidR="003734EC" w:rsidRPr="00E54B35" w:rsidRDefault="003734EC" w:rsidP="00C857CE">
      <w:pPr>
        <w:pStyle w:val="Flietext20"/>
        <w:shd w:val="clear" w:color="auto" w:fill="auto"/>
        <w:spacing w:after="0" w:line="360" w:lineRule="auto"/>
        <w:ind w:firstLine="0"/>
        <w:jc w:val="left"/>
        <w:rPr>
          <w:rFonts w:ascii="Times New Roman" w:hAnsi="Times New Roman" w:cs="Times New Roman"/>
        </w:rPr>
      </w:pPr>
      <w:r w:rsidRPr="00E54B35">
        <w:rPr>
          <w:rFonts w:ascii="Times New Roman" w:hAnsi="Times New Roman" w:cs="Times New Roman"/>
        </w:rPr>
        <w:t xml:space="preserve">Die Pension Freudenthal – Inhaber Schaper – hat 24 Betten und wurde vom Westfälischen Blindenverein e. V. als Ersatzheim für das Blindenheim Meschede von Mai bis Oktober 1942 belegt. Die Überwachung des Ersatzheims hatte Herr Otto </w:t>
      </w:r>
      <w:proofErr w:type="spellStart"/>
      <w:r w:rsidRPr="00E54B35">
        <w:rPr>
          <w:rFonts w:ascii="Times New Roman" w:hAnsi="Times New Roman" w:cs="Times New Roman"/>
        </w:rPr>
        <w:t>Hebrock</w:t>
      </w:r>
      <w:proofErr w:type="spellEnd"/>
      <w:r w:rsidRPr="00E54B35">
        <w:rPr>
          <w:rFonts w:ascii="Times New Roman" w:hAnsi="Times New Roman" w:cs="Times New Roman"/>
        </w:rPr>
        <w:t xml:space="preserve"> (Zweigstellenleiter der Westfälischen Blindenarbeit e. V.) von Detmold aus übernommen. Schwester Alwine sorgte mit viel Liebe und Geschick für unsere erholungssuchenden Blinden. Das Haus soll auch im kommenden Jahr vom Mai an wieder belegt werden. Anfragen und Anmeldungen sind nur an die Geschäftsstelle des Westfälischen Blindenvereins, Dortmund, Kreuzstraße 4, zu richten.</w:t>
      </w:r>
    </w:p>
    <w:sectPr w:rsidR="003734EC" w:rsidRPr="00E54B35" w:rsidSect="00C857CE">
      <w:footerReference w:type="even" r:id="rId7"/>
      <w:footerReference w:type="default" r:id="rId8"/>
      <w:headerReference w:type="first" r:id="rId9"/>
      <w:footerReference w:type="first" r:id="rId10"/>
      <w:pgSz w:w="11907" w:h="16840"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401" w:rsidRDefault="00FF33F0">
      <w:r>
        <w:separator/>
      </w:r>
    </w:p>
  </w:endnote>
  <w:endnote w:type="continuationSeparator" w:id="0">
    <w:p w:rsidR="00322401" w:rsidRDefault="00FF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UPC">
    <w:altName w:val="Arial Unicode MS"/>
    <w:charset w:val="00"/>
    <w:family w:val="roman"/>
    <w:pitch w:val="variable"/>
    <w:sig w:usb0="00000000"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Medium Cond">
    <w:altName w:val="Arial Narrow"/>
    <w:charset w:val="00"/>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9" w:rsidRDefault="00F33F22">
    <w:pPr>
      <w:rPr>
        <w:sz w:val="2"/>
        <w:szCs w:val="2"/>
      </w:rPr>
    </w:pPr>
    <w:r>
      <w:rPr>
        <w:noProof/>
        <w:lang w:bidi="ar-SA"/>
      </w:rPr>
      <mc:AlternateContent>
        <mc:Choice Requires="wps">
          <w:drawing>
            <wp:anchor distT="0" distB="0" distL="63500" distR="63500" simplePos="0" relativeHeight="314572441" behindDoc="1" locked="0" layoutInCell="1" allowOverlap="1">
              <wp:simplePos x="0" y="0"/>
              <wp:positionH relativeFrom="page">
                <wp:posOffset>793750</wp:posOffset>
              </wp:positionH>
              <wp:positionV relativeFrom="page">
                <wp:posOffset>6941820</wp:posOffset>
              </wp:positionV>
              <wp:extent cx="109220" cy="228600"/>
              <wp:effectExtent l="3175" t="0" r="190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059" w:rsidRDefault="00FF33F0">
                          <w:pPr>
                            <w:pStyle w:val="Kopf-oderFuzeile0"/>
                            <w:shd w:val="clear" w:color="auto" w:fill="auto"/>
                            <w:spacing w:line="240" w:lineRule="auto"/>
                          </w:pPr>
                          <w:r>
                            <w:fldChar w:fldCharType="begin"/>
                          </w:r>
                          <w:r>
                            <w:instrText xml:space="preserve"> PAGE \* MERGEFORMAT </w:instrText>
                          </w:r>
                          <w:r>
                            <w:fldChar w:fldCharType="separate"/>
                          </w:r>
                          <w:r w:rsidR="00EA797A" w:rsidRPr="00EA797A">
                            <w:rPr>
                              <w:rStyle w:val="Kopf-oderFuzeile1"/>
                              <w:b/>
                              <w:bCs/>
                              <w:noProof/>
                            </w:rPr>
                            <w:t>20</w:t>
                          </w:r>
                          <w:r>
                            <w:rPr>
                              <w:rStyle w:val="Kopf-oderFuzeile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546.6pt;width:8.6pt;height:18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" filled="f" stroked="f">
              <v:textbox style="mso-fit-shape-to-text:t" inset="0,0,0,0">
                <w:txbxContent>
                  <w:p w:rsidR="000C0059" w:rsidRDefault="00FF33F0">
                    <w:pPr>
                      <w:pStyle w:val="Kopf-oderFuzeile0"/>
                      <w:shd w:val="clear" w:color="auto" w:fill="auto"/>
                      <w:spacing w:line="240" w:lineRule="auto"/>
                    </w:pPr>
                    <w:r>
                      <w:fldChar w:fldCharType="begin"/>
                    </w:r>
                    <w:r>
                      <w:instrText xml:space="preserve"> PAGE \* MERGEFORMAT </w:instrText>
                    </w:r>
                    <w:r>
                      <w:fldChar w:fldCharType="separate"/>
                    </w:r>
                    <w:r w:rsidR="00EA797A" w:rsidRPr="00EA797A">
                      <w:rPr>
                        <w:rStyle w:val="Kopf-oderFuzeile1"/>
                        <w:b/>
                        <w:bCs/>
                        <w:noProof/>
                      </w:rPr>
                      <w:t>20</w:t>
                    </w:r>
                    <w:r>
                      <w:rPr>
                        <w:rStyle w:val="Kopf-oderFuzeile1"/>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9" w:rsidRDefault="000C005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9" w:rsidRDefault="00F33F22">
    <w:pPr>
      <w:rPr>
        <w:sz w:val="2"/>
        <w:szCs w:val="2"/>
      </w:rPr>
    </w:pPr>
    <w:r>
      <w:rPr>
        <w:noProof/>
        <w:lang w:bidi="ar-SA"/>
      </w:rPr>
      <mc:AlternateContent>
        <mc:Choice Requires="wps">
          <w:drawing>
            <wp:anchor distT="0" distB="0" distL="63500" distR="63500" simplePos="0" relativeHeight="314572442" behindDoc="1" locked="0" layoutInCell="1" allowOverlap="1">
              <wp:simplePos x="0" y="0"/>
              <wp:positionH relativeFrom="page">
                <wp:posOffset>4494530</wp:posOffset>
              </wp:positionH>
              <wp:positionV relativeFrom="page">
                <wp:posOffset>6995795</wp:posOffset>
              </wp:positionV>
              <wp:extent cx="109220" cy="22860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059" w:rsidRDefault="00FF33F0">
                          <w:pPr>
                            <w:pStyle w:val="Kopf-oderFuzeile0"/>
                            <w:shd w:val="clear" w:color="auto" w:fill="auto"/>
                            <w:spacing w:line="240" w:lineRule="auto"/>
                          </w:pPr>
                          <w:r>
                            <w:fldChar w:fldCharType="begin"/>
                          </w:r>
                          <w:r>
                            <w:instrText xml:space="preserve"> PAGE \* MERGEFORMAT </w:instrText>
                          </w:r>
                          <w:r>
                            <w:fldChar w:fldCharType="separate"/>
                          </w:r>
                          <w:r w:rsidR="00597E19" w:rsidRPr="00597E19">
                            <w:rPr>
                              <w:rStyle w:val="Kopf-oderFuzeile1"/>
                              <w:b/>
                              <w:bCs/>
                              <w:noProof/>
                            </w:rPr>
                            <w:t>31</w:t>
                          </w:r>
                          <w:r>
                            <w:rPr>
                              <w:rStyle w:val="Kopf-oderFuzeile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53.9pt;margin-top:550.85pt;width:8.6pt;height:18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" filled="f" stroked="f">
              <v:textbox style="mso-fit-shape-to-text:t" inset="0,0,0,0">
                <w:txbxContent>
                  <w:p w:rsidR="000C0059" w:rsidRDefault="00FF33F0">
                    <w:pPr>
                      <w:pStyle w:val="Kopf-oderFuzeile0"/>
                      <w:shd w:val="clear" w:color="auto" w:fill="auto"/>
                      <w:spacing w:line="240" w:lineRule="auto"/>
                    </w:pPr>
                    <w:r>
                      <w:fldChar w:fldCharType="begin"/>
                    </w:r>
                    <w:r>
                      <w:instrText xml:space="preserve"> PAGE \* MERGEFORMAT </w:instrText>
                    </w:r>
                    <w:r>
                      <w:fldChar w:fldCharType="separate"/>
                    </w:r>
                    <w:r w:rsidR="00597E19" w:rsidRPr="00597E19">
                      <w:rPr>
                        <w:rStyle w:val="Kopf-oderFuzeile1"/>
                        <w:b/>
                        <w:bCs/>
                        <w:noProof/>
                      </w:rPr>
                      <w:t>31</w:t>
                    </w:r>
                    <w:r>
                      <w:rPr>
                        <w:rStyle w:val="Kopf-oderFuzeile1"/>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059" w:rsidRDefault="000C0059"/>
  </w:footnote>
  <w:footnote w:type="continuationSeparator" w:id="0">
    <w:p w:rsidR="000C0059" w:rsidRDefault="000C00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9" w:rsidRDefault="000C00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1638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59"/>
    <w:rsid w:val="000532FC"/>
    <w:rsid w:val="00064925"/>
    <w:rsid w:val="000C0059"/>
    <w:rsid w:val="00142AD4"/>
    <w:rsid w:val="001D33B9"/>
    <w:rsid w:val="002E25CC"/>
    <w:rsid w:val="00322401"/>
    <w:rsid w:val="003734EC"/>
    <w:rsid w:val="004E1F0A"/>
    <w:rsid w:val="00597E19"/>
    <w:rsid w:val="005E4CA4"/>
    <w:rsid w:val="006509DC"/>
    <w:rsid w:val="00694CFD"/>
    <w:rsid w:val="006B456A"/>
    <w:rsid w:val="007059DF"/>
    <w:rsid w:val="00721F19"/>
    <w:rsid w:val="007E6025"/>
    <w:rsid w:val="008304A8"/>
    <w:rsid w:val="009F7AE3"/>
    <w:rsid w:val="00AD1E9D"/>
    <w:rsid w:val="00B375E2"/>
    <w:rsid w:val="00C06971"/>
    <w:rsid w:val="00C47086"/>
    <w:rsid w:val="00C857CE"/>
    <w:rsid w:val="00D01CEA"/>
    <w:rsid w:val="00E54B35"/>
    <w:rsid w:val="00E64CA9"/>
    <w:rsid w:val="00EA797A"/>
    <w:rsid w:val="00EB7095"/>
    <w:rsid w:val="00F33F22"/>
    <w:rsid w:val="00FF3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3E98960-E69E-4F0B-8A6C-CA6157E5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de-DE" w:eastAsia="de-DE" w:bidi="de-D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color w:val="000000"/>
    </w:rPr>
  </w:style>
  <w:style w:type="paragraph" w:styleId="berschrift1">
    <w:name w:val="heading 1"/>
    <w:basedOn w:val="Standard"/>
    <w:next w:val="Standard"/>
    <w:link w:val="berschrift1Zchn"/>
    <w:uiPriority w:val="9"/>
    <w:qFormat/>
    <w:rsid w:val="0006492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color w:val="0066CC"/>
      <w:u w:val="single"/>
    </w:rPr>
  </w:style>
  <w:style w:type="character" w:customStyle="1" w:styleId="Bildbeschriftung">
    <w:name w:val="Bildbeschriftung_"/>
    <w:basedOn w:val="Absatz-Standardschriftart"/>
    <w:link w:val="Bildbeschriftung0"/>
    <w:rPr>
      <w:rFonts w:ascii="AngsanaUPC" w:eastAsia="AngsanaUPC" w:hAnsi="AngsanaUPC" w:cs="AngsanaUPC"/>
      <w:b w:val="0"/>
      <w:bCs w:val="0"/>
      <w:i w:val="0"/>
      <w:iCs w:val="0"/>
      <w:smallCaps w:val="0"/>
      <w:strike w:val="0"/>
      <w:sz w:val="24"/>
      <w:szCs w:val="24"/>
      <w:u w:val="none"/>
    </w:rPr>
  </w:style>
  <w:style w:type="character" w:customStyle="1" w:styleId="berschrift3">
    <w:name w:val="Überschrift #3_"/>
    <w:basedOn w:val="Absatz-Standardschriftart"/>
    <w:link w:val="berschrift30"/>
    <w:rPr>
      <w:rFonts w:ascii="AngsanaUPC" w:eastAsia="AngsanaUPC" w:hAnsi="AngsanaUPC" w:cs="AngsanaUPC"/>
      <w:b w:val="0"/>
      <w:bCs w:val="0"/>
      <w:i w:val="0"/>
      <w:iCs w:val="0"/>
      <w:smallCaps w:val="0"/>
      <w:strike w:val="0"/>
      <w:sz w:val="48"/>
      <w:szCs w:val="48"/>
      <w:u w:val="none"/>
    </w:rPr>
  </w:style>
  <w:style w:type="character" w:customStyle="1" w:styleId="Kopf-oderFuzeile">
    <w:name w:val="Kopf- oder Fußzeile_"/>
    <w:basedOn w:val="Absatz-Standardschriftart"/>
    <w:link w:val="Kopf-oderFuzeile0"/>
    <w:rPr>
      <w:rFonts w:ascii="AngsanaUPC" w:eastAsia="AngsanaUPC" w:hAnsi="AngsanaUPC" w:cs="AngsanaUPC"/>
      <w:b/>
      <w:bCs/>
      <w:i w:val="0"/>
      <w:iCs w:val="0"/>
      <w:smallCaps w:val="0"/>
      <w:strike w:val="0"/>
      <w:sz w:val="26"/>
      <w:szCs w:val="26"/>
      <w:u w:val="none"/>
    </w:rPr>
  </w:style>
  <w:style w:type="character" w:customStyle="1" w:styleId="Kopf-oderFuzeile1">
    <w:name w:val="Kopf- oder Fußzeile"/>
    <w:basedOn w:val="Kopf-oderFuzeile"/>
    <w:rPr>
      <w:rFonts w:ascii="AngsanaUPC" w:eastAsia="AngsanaUPC" w:hAnsi="AngsanaUPC" w:cs="AngsanaUPC"/>
      <w:b/>
      <w:bCs/>
      <w:i w:val="0"/>
      <w:iCs w:val="0"/>
      <w:smallCaps w:val="0"/>
      <w:strike w:val="0"/>
      <w:color w:val="000000"/>
      <w:spacing w:val="0"/>
      <w:w w:val="100"/>
      <w:position w:val="0"/>
      <w:sz w:val="26"/>
      <w:szCs w:val="26"/>
      <w:u w:val="none"/>
      <w:lang w:val="de-DE" w:eastAsia="de-DE" w:bidi="de-DE"/>
    </w:rPr>
  </w:style>
  <w:style w:type="character" w:customStyle="1" w:styleId="Flietext4">
    <w:name w:val="Fließtext (4)_"/>
    <w:basedOn w:val="Absatz-Standardschriftart"/>
    <w:link w:val="Flietext40"/>
    <w:rPr>
      <w:rFonts w:ascii="AngsanaUPC" w:eastAsia="AngsanaUPC" w:hAnsi="AngsanaUPC" w:cs="AngsanaUPC"/>
      <w:b w:val="0"/>
      <w:bCs w:val="0"/>
      <w:i w:val="0"/>
      <w:iCs w:val="0"/>
      <w:smallCaps w:val="0"/>
      <w:strike w:val="0"/>
      <w:sz w:val="36"/>
      <w:szCs w:val="36"/>
      <w:u w:val="none"/>
    </w:rPr>
  </w:style>
  <w:style w:type="character" w:customStyle="1" w:styleId="Flietext2">
    <w:name w:val="Fließtext (2)_"/>
    <w:basedOn w:val="Absatz-Standardschriftart"/>
    <w:link w:val="Flietext20"/>
    <w:rPr>
      <w:rFonts w:ascii="AngsanaUPC" w:eastAsia="AngsanaUPC" w:hAnsi="AngsanaUPC" w:cs="AngsanaUPC"/>
      <w:b w:val="0"/>
      <w:bCs w:val="0"/>
      <w:i w:val="0"/>
      <w:iCs w:val="0"/>
      <w:smallCaps w:val="0"/>
      <w:strike w:val="0"/>
      <w:sz w:val="24"/>
      <w:szCs w:val="24"/>
      <w:u w:val="none"/>
    </w:rPr>
  </w:style>
  <w:style w:type="character" w:customStyle="1" w:styleId="Flietext2Garamond9ptKursiv">
    <w:name w:val="Fließtext (2) + Garamond;9 pt;Kursiv"/>
    <w:basedOn w:val="Flietext2"/>
    <w:rPr>
      <w:rFonts w:ascii="Garamond" w:eastAsia="Garamond" w:hAnsi="Garamond" w:cs="Garamond"/>
      <w:b w:val="0"/>
      <w:bCs w:val="0"/>
      <w:i/>
      <w:iCs/>
      <w:smallCaps w:val="0"/>
      <w:strike w:val="0"/>
      <w:color w:val="000000"/>
      <w:spacing w:val="0"/>
      <w:w w:val="100"/>
      <w:position w:val="0"/>
      <w:sz w:val="18"/>
      <w:szCs w:val="18"/>
      <w:u w:val="none"/>
      <w:lang w:val="de-DE" w:eastAsia="de-DE" w:bidi="de-DE"/>
    </w:rPr>
  </w:style>
  <w:style w:type="character" w:customStyle="1" w:styleId="Kopf-oderFuzeileTrebuchetMS65ptNichtfettKursiv">
    <w:name w:val="Kopf- oder Fußzeile + Trebuchet MS;6;5 pt;Nicht fett;Kursiv"/>
    <w:basedOn w:val="Kopf-oderFuzeile"/>
    <w:rPr>
      <w:rFonts w:ascii="Trebuchet MS" w:eastAsia="Trebuchet MS" w:hAnsi="Trebuchet MS" w:cs="Trebuchet MS"/>
      <w:b/>
      <w:bCs/>
      <w:i/>
      <w:iCs/>
      <w:smallCaps w:val="0"/>
      <w:strike w:val="0"/>
      <w:color w:val="000000"/>
      <w:spacing w:val="0"/>
      <w:w w:val="100"/>
      <w:position w:val="0"/>
      <w:sz w:val="13"/>
      <w:szCs w:val="13"/>
      <w:u w:val="none"/>
      <w:lang w:val="de-DE" w:eastAsia="de-DE" w:bidi="de-DE"/>
    </w:rPr>
  </w:style>
  <w:style w:type="character" w:customStyle="1" w:styleId="Flietext6">
    <w:name w:val="Fließtext (6)_"/>
    <w:basedOn w:val="Absatz-Standardschriftart"/>
    <w:link w:val="Flietext60"/>
    <w:rPr>
      <w:rFonts w:ascii="Garamond" w:eastAsia="Garamond" w:hAnsi="Garamond" w:cs="Garamond"/>
      <w:b w:val="0"/>
      <w:bCs w:val="0"/>
      <w:i w:val="0"/>
      <w:iCs w:val="0"/>
      <w:smallCaps w:val="0"/>
      <w:strike w:val="0"/>
      <w:spacing w:val="40"/>
      <w:sz w:val="16"/>
      <w:szCs w:val="16"/>
      <w:u w:val="none"/>
    </w:rPr>
  </w:style>
  <w:style w:type="character" w:customStyle="1" w:styleId="Kopf-oderFuzeileCandara75ptNichtfett">
    <w:name w:val="Kopf- oder Fußzeile + Candara;7;5 pt;Nicht fett"/>
    <w:basedOn w:val="Kopf-oderFuzeile"/>
    <w:rPr>
      <w:rFonts w:ascii="Candara" w:eastAsia="Candara" w:hAnsi="Candara" w:cs="Candara"/>
      <w:b/>
      <w:bCs/>
      <w:i w:val="0"/>
      <w:iCs w:val="0"/>
      <w:smallCaps w:val="0"/>
      <w:strike w:val="0"/>
      <w:color w:val="000000"/>
      <w:spacing w:val="0"/>
      <w:w w:val="100"/>
      <w:position w:val="0"/>
      <w:sz w:val="15"/>
      <w:szCs w:val="15"/>
      <w:u w:val="none"/>
      <w:lang w:val="de-DE" w:eastAsia="de-DE" w:bidi="de-DE"/>
    </w:rPr>
  </w:style>
  <w:style w:type="character" w:customStyle="1" w:styleId="Kopf-oderFuzeile10ptNichtfett">
    <w:name w:val="Kopf- oder Fußzeile + 10 pt;Nicht fett"/>
    <w:basedOn w:val="Kopf-oderFuzeile"/>
    <w:rPr>
      <w:rFonts w:ascii="AngsanaUPC" w:eastAsia="AngsanaUPC" w:hAnsi="AngsanaUPC" w:cs="AngsanaUPC"/>
      <w:b/>
      <w:bCs/>
      <w:i w:val="0"/>
      <w:iCs w:val="0"/>
      <w:smallCaps w:val="0"/>
      <w:strike w:val="0"/>
      <w:color w:val="000000"/>
      <w:spacing w:val="0"/>
      <w:w w:val="100"/>
      <w:position w:val="0"/>
      <w:sz w:val="20"/>
      <w:szCs w:val="20"/>
      <w:u w:val="none"/>
      <w:lang w:val="de-DE" w:eastAsia="de-DE" w:bidi="de-DE"/>
    </w:rPr>
  </w:style>
  <w:style w:type="character" w:customStyle="1" w:styleId="Kopf-oderFuzeileFranklinGothicMediumCond8ptNichtfettKursiv">
    <w:name w:val="Kopf- oder Fußzeile + Franklin Gothic Medium Cond;8 pt;Nicht fett;Kursiv"/>
    <w:basedOn w:val="Kopf-oderFuzeile"/>
    <w:rPr>
      <w:rFonts w:ascii="Franklin Gothic Medium Cond" w:eastAsia="Franklin Gothic Medium Cond" w:hAnsi="Franklin Gothic Medium Cond" w:cs="Franklin Gothic Medium Cond"/>
      <w:b/>
      <w:bCs/>
      <w:i/>
      <w:iCs/>
      <w:smallCaps w:val="0"/>
      <w:strike w:val="0"/>
      <w:color w:val="000000"/>
      <w:spacing w:val="0"/>
      <w:w w:val="100"/>
      <w:position w:val="0"/>
      <w:sz w:val="16"/>
      <w:szCs w:val="16"/>
      <w:u w:val="none"/>
      <w:lang w:val="de-DE" w:eastAsia="de-DE" w:bidi="de-DE"/>
    </w:rPr>
  </w:style>
  <w:style w:type="character" w:customStyle="1" w:styleId="Kopf-oderFuzeileGaramond6ptNichtfett">
    <w:name w:val="Kopf- oder Fußzeile + Garamond;6 pt;Nicht fett"/>
    <w:basedOn w:val="Kopf-oderFuzeile"/>
    <w:rPr>
      <w:rFonts w:ascii="Garamond" w:eastAsia="Garamond" w:hAnsi="Garamond" w:cs="Garamond"/>
      <w:b/>
      <w:bCs/>
      <w:i w:val="0"/>
      <w:iCs w:val="0"/>
      <w:smallCaps w:val="0"/>
      <w:strike w:val="0"/>
      <w:color w:val="000000"/>
      <w:spacing w:val="0"/>
      <w:w w:val="100"/>
      <w:position w:val="0"/>
      <w:sz w:val="12"/>
      <w:szCs w:val="12"/>
      <w:u w:val="none"/>
      <w:lang w:val="de-DE" w:eastAsia="de-DE" w:bidi="de-DE"/>
    </w:rPr>
  </w:style>
  <w:style w:type="character" w:customStyle="1" w:styleId="Flietext2Abstand2pt">
    <w:name w:val="Fließtext (2) + Abstand 2 pt"/>
    <w:basedOn w:val="Flietext2"/>
    <w:rPr>
      <w:rFonts w:ascii="AngsanaUPC" w:eastAsia="AngsanaUPC" w:hAnsi="AngsanaUPC" w:cs="AngsanaUPC"/>
      <w:b w:val="0"/>
      <w:bCs w:val="0"/>
      <w:i w:val="0"/>
      <w:iCs w:val="0"/>
      <w:smallCaps w:val="0"/>
      <w:strike w:val="0"/>
      <w:color w:val="000000"/>
      <w:spacing w:val="40"/>
      <w:w w:val="100"/>
      <w:position w:val="0"/>
      <w:sz w:val="24"/>
      <w:szCs w:val="24"/>
      <w:u w:val="none"/>
      <w:lang w:val="de-DE" w:eastAsia="de-DE" w:bidi="de-DE"/>
    </w:rPr>
  </w:style>
  <w:style w:type="character" w:customStyle="1" w:styleId="Flietext7">
    <w:name w:val="Fließtext (7)_"/>
    <w:basedOn w:val="Absatz-Standardschriftart"/>
    <w:link w:val="Flietext70"/>
    <w:rPr>
      <w:rFonts w:ascii="AngsanaUPC" w:eastAsia="AngsanaUPC" w:hAnsi="AngsanaUPC" w:cs="AngsanaUPC"/>
      <w:b w:val="0"/>
      <w:bCs w:val="0"/>
      <w:i w:val="0"/>
      <w:iCs w:val="0"/>
      <w:smallCaps w:val="0"/>
      <w:strike w:val="0"/>
      <w:sz w:val="42"/>
      <w:szCs w:val="42"/>
      <w:u w:val="none"/>
    </w:rPr>
  </w:style>
  <w:style w:type="character" w:customStyle="1" w:styleId="Flietext4Exact">
    <w:name w:val="Fließtext (4) Exact"/>
    <w:basedOn w:val="Absatz-Standardschriftart"/>
    <w:rPr>
      <w:rFonts w:ascii="AngsanaUPC" w:eastAsia="AngsanaUPC" w:hAnsi="AngsanaUPC" w:cs="AngsanaUPC"/>
      <w:b w:val="0"/>
      <w:bCs w:val="0"/>
      <w:i w:val="0"/>
      <w:iCs w:val="0"/>
      <w:smallCaps w:val="0"/>
      <w:strike w:val="0"/>
      <w:sz w:val="36"/>
      <w:szCs w:val="36"/>
      <w:u w:val="none"/>
    </w:rPr>
  </w:style>
  <w:style w:type="character" w:customStyle="1" w:styleId="Flietext2Exact">
    <w:name w:val="Fließtext (2) Exact"/>
    <w:basedOn w:val="Absatz-Standardschriftart"/>
    <w:rPr>
      <w:rFonts w:ascii="AngsanaUPC" w:eastAsia="AngsanaUPC" w:hAnsi="AngsanaUPC" w:cs="AngsanaUPC"/>
      <w:b w:val="0"/>
      <w:bCs w:val="0"/>
      <w:i w:val="0"/>
      <w:iCs w:val="0"/>
      <w:smallCaps w:val="0"/>
      <w:strike w:val="0"/>
      <w:sz w:val="24"/>
      <w:szCs w:val="24"/>
      <w:u w:val="none"/>
    </w:rPr>
  </w:style>
  <w:style w:type="character" w:customStyle="1" w:styleId="berschrift2">
    <w:name w:val="Überschrift #2_"/>
    <w:basedOn w:val="Absatz-Standardschriftart"/>
    <w:link w:val="berschrift20"/>
    <w:rPr>
      <w:rFonts w:ascii="AngsanaUPC" w:eastAsia="AngsanaUPC" w:hAnsi="AngsanaUPC" w:cs="AngsanaUPC"/>
      <w:b/>
      <w:bCs/>
      <w:i w:val="0"/>
      <w:iCs w:val="0"/>
      <w:smallCaps w:val="0"/>
      <w:strike w:val="0"/>
      <w:sz w:val="50"/>
      <w:szCs w:val="50"/>
      <w:u w:val="none"/>
    </w:rPr>
  </w:style>
  <w:style w:type="paragraph" w:customStyle="1" w:styleId="Bildbeschriftung0">
    <w:name w:val="Bildbeschriftung"/>
    <w:basedOn w:val="Standard"/>
    <w:link w:val="Bildbeschriftung"/>
    <w:pPr>
      <w:shd w:val="clear" w:color="auto" w:fill="FFFFFF"/>
      <w:spacing w:line="216" w:lineRule="exact"/>
      <w:jc w:val="center"/>
    </w:pPr>
    <w:rPr>
      <w:rFonts w:ascii="AngsanaUPC" w:eastAsia="AngsanaUPC" w:hAnsi="AngsanaUPC" w:cs="AngsanaUPC"/>
    </w:rPr>
  </w:style>
  <w:style w:type="paragraph" w:customStyle="1" w:styleId="berschrift30">
    <w:name w:val="Überschrift #3"/>
    <w:basedOn w:val="Standard"/>
    <w:link w:val="berschrift3"/>
    <w:pPr>
      <w:shd w:val="clear" w:color="auto" w:fill="FFFFFF"/>
      <w:spacing w:after="60" w:line="0" w:lineRule="atLeast"/>
      <w:outlineLvl w:val="2"/>
    </w:pPr>
    <w:rPr>
      <w:rFonts w:ascii="AngsanaUPC" w:eastAsia="AngsanaUPC" w:hAnsi="AngsanaUPC" w:cs="AngsanaUPC"/>
      <w:sz w:val="48"/>
      <w:szCs w:val="48"/>
    </w:rPr>
  </w:style>
  <w:style w:type="paragraph" w:customStyle="1" w:styleId="Kopf-oderFuzeile0">
    <w:name w:val="Kopf- oder Fußzeile"/>
    <w:basedOn w:val="Standard"/>
    <w:link w:val="Kopf-oderFuzeile"/>
    <w:pPr>
      <w:shd w:val="clear" w:color="auto" w:fill="FFFFFF"/>
      <w:spacing w:line="0" w:lineRule="atLeast"/>
    </w:pPr>
    <w:rPr>
      <w:rFonts w:ascii="AngsanaUPC" w:eastAsia="AngsanaUPC" w:hAnsi="AngsanaUPC" w:cs="AngsanaUPC"/>
      <w:b/>
      <w:bCs/>
      <w:sz w:val="26"/>
      <w:szCs w:val="26"/>
    </w:rPr>
  </w:style>
  <w:style w:type="paragraph" w:customStyle="1" w:styleId="Flietext40">
    <w:name w:val="Fließtext (4)"/>
    <w:basedOn w:val="Standard"/>
    <w:link w:val="Flietext4"/>
    <w:pPr>
      <w:shd w:val="clear" w:color="auto" w:fill="FFFFFF"/>
      <w:spacing w:line="0" w:lineRule="atLeast"/>
    </w:pPr>
    <w:rPr>
      <w:rFonts w:ascii="AngsanaUPC" w:eastAsia="AngsanaUPC" w:hAnsi="AngsanaUPC" w:cs="AngsanaUPC"/>
      <w:sz w:val="36"/>
      <w:szCs w:val="36"/>
    </w:rPr>
  </w:style>
  <w:style w:type="paragraph" w:customStyle="1" w:styleId="Flietext20">
    <w:name w:val="Fließtext (2)"/>
    <w:basedOn w:val="Standard"/>
    <w:link w:val="Flietext2"/>
    <w:pPr>
      <w:shd w:val="clear" w:color="auto" w:fill="FFFFFF"/>
      <w:spacing w:after="120" w:line="259" w:lineRule="exact"/>
      <w:ind w:hanging="320"/>
      <w:jc w:val="center"/>
    </w:pPr>
    <w:rPr>
      <w:rFonts w:ascii="AngsanaUPC" w:eastAsia="AngsanaUPC" w:hAnsi="AngsanaUPC" w:cs="AngsanaUPC"/>
    </w:rPr>
  </w:style>
  <w:style w:type="paragraph" w:customStyle="1" w:styleId="Flietext60">
    <w:name w:val="Fließtext (6)"/>
    <w:basedOn w:val="Standard"/>
    <w:link w:val="Flietext6"/>
    <w:pPr>
      <w:shd w:val="clear" w:color="auto" w:fill="FFFFFF"/>
      <w:spacing w:line="0" w:lineRule="atLeast"/>
    </w:pPr>
    <w:rPr>
      <w:rFonts w:ascii="Garamond" w:eastAsia="Garamond" w:hAnsi="Garamond" w:cs="Garamond"/>
      <w:spacing w:val="40"/>
      <w:sz w:val="16"/>
      <w:szCs w:val="16"/>
    </w:rPr>
  </w:style>
  <w:style w:type="paragraph" w:customStyle="1" w:styleId="Flietext70">
    <w:name w:val="Fließtext (7)"/>
    <w:basedOn w:val="Standard"/>
    <w:link w:val="Flietext7"/>
    <w:pPr>
      <w:shd w:val="clear" w:color="auto" w:fill="FFFFFF"/>
      <w:spacing w:before="1200" w:after="120" w:line="0" w:lineRule="atLeast"/>
      <w:jc w:val="center"/>
    </w:pPr>
    <w:rPr>
      <w:rFonts w:ascii="AngsanaUPC" w:eastAsia="AngsanaUPC" w:hAnsi="AngsanaUPC" w:cs="AngsanaUPC"/>
      <w:sz w:val="42"/>
      <w:szCs w:val="42"/>
    </w:rPr>
  </w:style>
  <w:style w:type="paragraph" w:customStyle="1" w:styleId="berschrift20">
    <w:name w:val="Überschrift #2"/>
    <w:basedOn w:val="Standard"/>
    <w:link w:val="berschrift2"/>
    <w:pPr>
      <w:shd w:val="clear" w:color="auto" w:fill="FFFFFF"/>
      <w:spacing w:after="1320" w:line="0" w:lineRule="atLeast"/>
      <w:outlineLvl w:val="1"/>
    </w:pPr>
    <w:rPr>
      <w:rFonts w:ascii="AngsanaUPC" w:eastAsia="AngsanaUPC" w:hAnsi="AngsanaUPC" w:cs="AngsanaUPC"/>
      <w:b/>
      <w:bCs/>
      <w:sz w:val="50"/>
      <w:szCs w:val="50"/>
    </w:rPr>
  </w:style>
  <w:style w:type="paragraph" w:customStyle="1" w:styleId="berschriftWBV">
    <w:name w:val="Überschrift WBV"/>
    <w:basedOn w:val="berschrift1"/>
    <w:link w:val="berschriftWBVZchn"/>
    <w:qFormat/>
    <w:rsid w:val="00C47086"/>
    <w:pPr>
      <w:spacing w:before="0" w:after="120"/>
    </w:pPr>
    <w:rPr>
      <w:rFonts w:ascii="Times New Roman" w:hAnsi="Times New Roman" w:cs="Times New Roman"/>
      <w:b/>
      <w:color w:val="auto"/>
      <w:sz w:val="24"/>
    </w:rPr>
  </w:style>
  <w:style w:type="paragraph" w:styleId="KeinLeerraum">
    <w:name w:val="No Spacing"/>
    <w:uiPriority w:val="1"/>
    <w:qFormat/>
    <w:rsid w:val="001D33B9"/>
    <w:rPr>
      <w:color w:val="000000"/>
    </w:rPr>
  </w:style>
  <w:style w:type="character" w:customStyle="1" w:styleId="berschriftWBVZchn">
    <w:name w:val="Überschrift WBV Zchn"/>
    <w:basedOn w:val="Flietext2"/>
    <w:link w:val="berschriftWBV"/>
    <w:rsid w:val="00C47086"/>
    <w:rPr>
      <w:rFonts w:ascii="Times New Roman" w:eastAsiaTheme="majorEastAsia" w:hAnsi="Times New Roman" w:cs="Times New Roman"/>
      <w:b/>
      <w:bCs w:val="0"/>
      <w:i w:val="0"/>
      <w:iCs w:val="0"/>
      <w:smallCaps w:val="0"/>
      <w:strike w:val="0"/>
      <w:sz w:val="24"/>
      <w:szCs w:val="32"/>
      <w:u w:val="none"/>
    </w:rPr>
  </w:style>
  <w:style w:type="character" w:customStyle="1" w:styleId="berschrift1Zchn">
    <w:name w:val="Überschrift 1 Zchn"/>
    <w:basedOn w:val="Absatz-Standardschriftart"/>
    <w:link w:val="berschrift1"/>
    <w:uiPriority w:val="9"/>
    <w:rsid w:val="00064925"/>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064925"/>
    <w:pPr>
      <w:widowControl/>
      <w:spacing w:line="259" w:lineRule="auto"/>
      <w:outlineLvl w:val="9"/>
    </w:pPr>
    <w:rPr>
      <w:lang w:bidi="ar-SA"/>
    </w:rPr>
  </w:style>
  <w:style w:type="paragraph" w:styleId="Verzeichnis1">
    <w:name w:val="toc 1"/>
    <w:basedOn w:val="Standard"/>
    <w:next w:val="Standard"/>
    <w:autoRedefine/>
    <w:uiPriority w:val="39"/>
    <w:unhideWhenUsed/>
    <w:rsid w:val="00C47086"/>
    <w:pPr>
      <w:spacing w:after="100"/>
    </w:pPr>
  </w:style>
  <w:style w:type="paragraph" w:styleId="Sprechblasentext">
    <w:name w:val="Balloon Text"/>
    <w:basedOn w:val="Standard"/>
    <w:link w:val="SprechblasentextZchn"/>
    <w:uiPriority w:val="99"/>
    <w:semiHidden/>
    <w:unhideWhenUsed/>
    <w:rsid w:val="008304A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304A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2062E-A0DB-47DA-9A44-630B1BD8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11461</Words>
  <Characters>72208</Characters>
  <Application>Microsoft Office Word</Application>
  <DocSecurity>0</DocSecurity>
  <Lines>601</Lines>
  <Paragraphs>167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Pietrzak</dc:creator>
  <cp:lastModifiedBy>Mechthilde Vahsen</cp:lastModifiedBy>
  <cp:revision>20</cp:revision>
  <cp:lastPrinted>2018-10-05T19:47:00Z</cp:lastPrinted>
  <dcterms:created xsi:type="dcterms:W3CDTF">2018-10-01T03:05:00Z</dcterms:created>
  <dcterms:modified xsi:type="dcterms:W3CDTF">2019-01-13T23:34:00Z</dcterms:modified>
</cp:coreProperties>
</file>