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DBA" w:rsidRPr="00F90499" w:rsidRDefault="008E7000" w:rsidP="00A155D9">
      <w:pPr>
        <w:spacing w:line="360" w:lineRule="auto"/>
        <w:rPr>
          <w:rFonts w:ascii="Times New Roman" w:hAnsi="Times New Roman" w:cs="Times New Roman"/>
        </w:rPr>
      </w:pPr>
      <w:bookmarkStart w:id="0" w:name="bookmark0"/>
      <w:r w:rsidRPr="00F90499">
        <w:rPr>
          <w:rFonts w:ascii="Times New Roman" w:hAnsi="Times New Roman" w:cs="Times New Roman"/>
        </w:rPr>
        <w:t>NACHRICHTEN</w:t>
      </w:r>
      <w:bookmarkEnd w:id="0"/>
    </w:p>
    <w:p w:rsidR="00636DBA" w:rsidRPr="00F90499" w:rsidRDefault="008E7000" w:rsidP="00A155D9">
      <w:pPr>
        <w:spacing w:line="360" w:lineRule="auto"/>
        <w:rPr>
          <w:rFonts w:ascii="Times New Roman" w:hAnsi="Times New Roman" w:cs="Times New Roman"/>
        </w:rPr>
      </w:pPr>
      <w:bookmarkStart w:id="1" w:name="bookmark1"/>
      <w:r w:rsidRPr="00F90499">
        <w:rPr>
          <w:rFonts w:ascii="Times New Roman" w:hAnsi="Times New Roman" w:cs="Times New Roman"/>
        </w:rPr>
        <w:t>WESTFÄLISCHER BLINDENVEREIN E.</w:t>
      </w:r>
      <w:r w:rsidR="005E01C1" w:rsidRPr="00F90499">
        <w:rPr>
          <w:rFonts w:ascii="Times New Roman" w:hAnsi="Times New Roman" w:cs="Times New Roman"/>
        </w:rPr>
        <w:t xml:space="preserve"> </w:t>
      </w:r>
      <w:r w:rsidRPr="00F90499">
        <w:rPr>
          <w:rFonts w:ascii="Times New Roman" w:hAnsi="Times New Roman" w:cs="Times New Roman"/>
        </w:rPr>
        <w:t>V.</w:t>
      </w:r>
      <w:bookmarkEnd w:id="1"/>
    </w:p>
    <w:p w:rsidR="00C97C2B" w:rsidRPr="00F90499" w:rsidRDefault="00C97C2B" w:rsidP="00A155D9">
      <w:pPr>
        <w:spacing w:line="360" w:lineRule="auto"/>
        <w:rPr>
          <w:rFonts w:ascii="Times New Roman" w:hAnsi="Times New Roman" w:cs="Times New Roman"/>
        </w:rPr>
      </w:pPr>
      <w:r w:rsidRPr="00F90499">
        <w:rPr>
          <w:rFonts w:ascii="Times New Roman" w:hAnsi="Times New Roman" w:cs="Times New Roman"/>
        </w:rPr>
        <w:t>SITZ DORTMUND</w:t>
      </w:r>
    </w:p>
    <w:p w:rsidR="00C97C2B" w:rsidRPr="00F90499" w:rsidRDefault="00C97C2B" w:rsidP="00A155D9">
      <w:pPr>
        <w:spacing w:line="360" w:lineRule="auto"/>
        <w:rPr>
          <w:rFonts w:ascii="Times New Roman" w:hAnsi="Times New Roman" w:cs="Times New Roman"/>
        </w:rPr>
      </w:pPr>
      <w:r w:rsidRPr="00F90499">
        <w:rPr>
          <w:rFonts w:ascii="Times New Roman" w:hAnsi="Times New Roman" w:cs="Times New Roman"/>
        </w:rPr>
        <w:t>ZENTRALORGANISATION ALLER WESTFÄLISCHEN BLINDEN</w:t>
      </w:r>
    </w:p>
    <w:p w:rsidR="00373A88" w:rsidRDefault="00373A88" w:rsidP="00A155D9">
      <w:pPr>
        <w:spacing w:line="360" w:lineRule="auto"/>
        <w:rPr>
          <w:rFonts w:ascii="Times New Roman" w:hAnsi="Times New Roman" w:cs="Times New Roman"/>
        </w:rPr>
      </w:pPr>
    </w:p>
    <w:p w:rsidR="003E27C5" w:rsidRDefault="00C97C2B" w:rsidP="00A155D9">
      <w:pPr>
        <w:spacing w:line="360" w:lineRule="auto"/>
        <w:rPr>
          <w:rFonts w:ascii="Times New Roman" w:hAnsi="Times New Roman" w:cs="Times New Roman"/>
        </w:rPr>
      </w:pPr>
      <w:r w:rsidRPr="00F90499">
        <w:rPr>
          <w:rFonts w:ascii="Times New Roman" w:hAnsi="Times New Roman" w:cs="Times New Roman"/>
        </w:rPr>
        <w:t>Nummer 86</w:t>
      </w:r>
      <w:r w:rsidR="00373A88">
        <w:rPr>
          <w:rFonts w:ascii="Times New Roman" w:hAnsi="Times New Roman" w:cs="Times New Roman"/>
        </w:rPr>
        <w:t xml:space="preserve">, </w:t>
      </w:r>
      <w:r w:rsidR="00373A88" w:rsidRPr="00F90499">
        <w:rPr>
          <w:rFonts w:ascii="Times New Roman" w:hAnsi="Times New Roman" w:cs="Times New Roman"/>
        </w:rPr>
        <w:t>Oktober bis Dezember 1934</w:t>
      </w:r>
    </w:p>
    <w:p w:rsidR="003E27C5" w:rsidRDefault="003E27C5" w:rsidP="00A155D9">
      <w:pPr>
        <w:spacing w:line="360" w:lineRule="auto"/>
        <w:rPr>
          <w:rFonts w:ascii="Times New Roman" w:hAnsi="Times New Roman" w:cs="Times New Roman"/>
        </w:rPr>
      </w:pPr>
    </w:p>
    <w:p w:rsidR="00586152" w:rsidRPr="00F90499" w:rsidRDefault="00C97C2B" w:rsidP="00A155D9">
      <w:pPr>
        <w:spacing w:line="360" w:lineRule="auto"/>
        <w:rPr>
          <w:rFonts w:ascii="Times New Roman" w:hAnsi="Times New Roman" w:cs="Times New Roman"/>
        </w:rPr>
      </w:pPr>
      <w:r w:rsidRPr="00F90499">
        <w:rPr>
          <w:rFonts w:ascii="Times New Roman" w:hAnsi="Times New Roman" w:cs="Times New Roman"/>
        </w:rPr>
        <w:t>Schriftleitung: P</w:t>
      </w:r>
      <w:r w:rsidR="003E27C5">
        <w:rPr>
          <w:rFonts w:ascii="Times New Roman" w:hAnsi="Times New Roman" w:cs="Times New Roman"/>
        </w:rPr>
        <w:t>eter Theodor</w:t>
      </w:r>
      <w:r w:rsidRPr="00F90499">
        <w:rPr>
          <w:rFonts w:ascii="Times New Roman" w:hAnsi="Times New Roman" w:cs="Times New Roman"/>
        </w:rPr>
        <w:t xml:space="preserve"> Meurer</w:t>
      </w:r>
      <w:r w:rsidR="005E01C1" w:rsidRPr="00F90499">
        <w:rPr>
          <w:rFonts w:ascii="Times New Roman" w:hAnsi="Times New Roman" w:cs="Times New Roman"/>
        </w:rPr>
        <w:t>,</w:t>
      </w:r>
      <w:r w:rsidRPr="00F90499">
        <w:rPr>
          <w:rFonts w:ascii="Times New Roman" w:hAnsi="Times New Roman" w:cs="Times New Roman"/>
        </w:rPr>
        <w:t xml:space="preserve"> Dortmund</w:t>
      </w:r>
      <w:bookmarkStart w:id="2" w:name="_GoBack"/>
      <w:bookmarkEnd w:id="2"/>
      <w:r w:rsidR="005E01C1" w:rsidRPr="00F90499">
        <w:rPr>
          <w:rFonts w:ascii="Times New Roman" w:hAnsi="Times New Roman" w:cs="Times New Roman"/>
        </w:rPr>
        <w:t xml:space="preserve"> </w:t>
      </w:r>
    </w:p>
    <w:p w:rsidR="00C97C2B" w:rsidRPr="00F90499" w:rsidRDefault="00C97C2B" w:rsidP="00A155D9">
      <w:pPr>
        <w:spacing w:line="360" w:lineRule="auto"/>
        <w:rPr>
          <w:rFonts w:ascii="Times New Roman" w:hAnsi="Times New Roman" w:cs="Times New Roman"/>
        </w:rPr>
      </w:pPr>
    </w:p>
    <w:p w:rsidR="005E01C1" w:rsidRDefault="008E7000" w:rsidP="00A155D9">
      <w:pPr>
        <w:pStyle w:val="Flietext30"/>
        <w:shd w:val="clear" w:color="auto" w:fill="auto"/>
        <w:spacing w:before="0" w:after="120" w:line="360" w:lineRule="auto"/>
        <w:jc w:val="left"/>
        <w:rPr>
          <w:rStyle w:val="FettFlietext365pt"/>
          <w:rFonts w:ascii="Times New Roman" w:hAnsi="Times New Roman" w:cs="Times New Roman"/>
          <w:b w:val="0"/>
          <w:sz w:val="24"/>
          <w:szCs w:val="24"/>
        </w:rPr>
      </w:pPr>
      <w:r w:rsidRPr="00F86393">
        <w:rPr>
          <w:rFonts w:ascii="Times New Roman" w:hAnsi="Times New Roman" w:cs="Times New Roman"/>
          <w:sz w:val="24"/>
          <w:szCs w:val="24"/>
        </w:rPr>
        <w:t xml:space="preserve">Geschäfts- und Auskunftsstelle für das Blindenwesen: </w:t>
      </w:r>
      <w:r w:rsidRPr="00F86393">
        <w:rPr>
          <w:rStyle w:val="FettFlietext365pt"/>
          <w:rFonts w:ascii="Times New Roman" w:hAnsi="Times New Roman" w:cs="Times New Roman"/>
          <w:b w:val="0"/>
          <w:sz w:val="24"/>
          <w:szCs w:val="24"/>
        </w:rPr>
        <w:t>Dortmund, Kreuzstr</w:t>
      </w:r>
      <w:r w:rsidR="005E01C1">
        <w:rPr>
          <w:rStyle w:val="FettFlietext365pt"/>
          <w:rFonts w:ascii="Times New Roman" w:hAnsi="Times New Roman" w:cs="Times New Roman"/>
          <w:b w:val="0"/>
          <w:sz w:val="24"/>
          <w:szCs w:val="24"/>
        </w:rPr>
        <w:t>aße</w:t>
      </w:r>
      <w:r w:rsidRPr="00F86393">
        <w:rPr>
          <w:rStyle w:val="FettFlietext365pt"/>
          <w:rFonts w:ascii="Times New Roman" w:hAnsi="Times New Roman" w:cs="Times New Roman"/>
          <w:b w:val="0"/>
          <w:sz w:val="24"/>
          <w:szCs w:val="24"/>
        </w:rPr>
        <w:t xml:space="preserve"> 4</w:t>
      </w:r>
      <w:r w:rsidR="005E01C1">
        <w:rPr>
          <w:rStyle w:val="FettFlietext365pt"/>
          <w:rFonts w:ascii="Times New Roman" w:hAnsi="Times New Roman" w:cs="Times New Roman"/>
          <w:b w:val="0"/>
          <w:sz w:val="24"/>
          <w:szCs w:val="24"/>
        </w:rPr>
        <w:t>,</w:t>
      </w:r>
      <w:r w:rsidRPr="00F86393">
        <w:rPr>
          <w:rStyle w:val="FettFlietext365pt"/>
          <w:rFonts w:ascii="Times New Roman" w:hAnsi="Times New Roman" w:cs="Times New Roman"/>
          <w:b w:val="0"/>
          <w:sz w:val="24"/>
          <w:szCs w:val="24"/>
        </w:rPr>
        <w:t xml:space="preserve"> Ruf 21478</w:t>
      </w:r>
      <w:r w:rsidR="005E01C1">
        <w:rPr>
          <w:rStyle w:val="FettFlietext365pt"/>
          <w:rFonts w:ascii="Times New Roman" w:hAnsi="Times New Roman" w:cs="Times New Roman"/>
          <w:b w:val="0"/>
          <w:sz w:val="24"/>
          <w:szCs w:val="24"/>
        </w:rPr>
        <w:t>,</w:t>
      </w:r>
      <w:r w:rsidRPr="00F86393">
        <w:rPr>
          <w:rStyle w:val="FettFlietext365pt"/>
          <w:rFonts w:ascii="Times New Roman" w:hAnsi="Times New Roman" w:cs="Times New Roman"/>
          <w:b w:val="0"/>
          <w:sz w:val="24"/>
          <w:szCs w:val="24"/>
        </w:rPr>
        <w:t xml:space="preserve"> Postscheckkonto Dortmund 11694</w:t>
      </w:r>
      <w:r w:rsidR="005E01C1">
        <w:rPr>
          <w:rStyle w:val="FettFlietext365pt"/>
          <w:rFonts w:ascii="Times New Roman" w:hAnsi="Times New Roman" w:cs="Times New Roman"/>
          <w:b w:val="0"/>
          <w:sz w:val="24"/>
          <w:szCs w:val="24"/>
        </w:rPr>
        <w:t>,</w:t>
      </w:r>
      <w:r w:rsidRPr="00F86393">
        <w:rPr>
          <w:rStyle w:val="FettFlietext365pt"/>
          <w:rFonts w:ascii="Times New Roman" w:hAnsi="Times New Roman" w:cs="Times New Roman"/>
          <w:b w:val="0"/>
          <w:sz w:val="24"/>
          <w:szCs w:val="24"/>
        </w:rPr>
        <w:t xml:space="preserve"> Landesbank Münster i</w:t>
      </w:r>
      <w:r w:rsidR="005E01C1">
        <w:rPr>
          <w:rStyle w:val="FettFlietext365pt"/>
          <w:rFonts w:ascii="Times New Roman" w:hAnsi="Times New Roman" w:cs="Times New Roman"/>
          <w:b w:val="0"/>
          <w:sz w:val="24"/>
          <w:szCs w:val="24"/>
        </w:rPr>
        <w:t>n</w:t>
      </w:r>
      <w:r w:rsidRPr="00F86393">
        <w:rPr>
          <w:rStyle w:val="FettFlietext365pt"/>
          <w:rFonts w:ascii="Times New Roman" w:hAnsi="Times New Roman" w:cs="Times New Roman"/>
          <w:b w:val="0"/>
          <w:sz w:val="24"/>
          <w:szCs w:val="24"/>
        </w:rPr>
        <w:t xml:space="preserve"> W</w:t>
      </w:r>
      <w:r w:rsidR="005E01C1">
        <w:rPr>
          <w:rStyle w:val="FettFlietext365pt"/>
          <w:rFonts w:ascii="Times New Roman" w:hAnsi="Times New Roman" w:cs="Times New Roman"/>
          <w:b w:val="0"/>
          <w:sz w:val="24"/>
          <w:szCs w:val="24"/>
        </w:rPr>
        <w:t>estfalen,</w:t>
      </w:r>
      <w:r w:rsidRPr="00F86393">
        <w:rPr>
          <w:rStyle w:val="FettFlietext365pt"/>
          <w:rFonts w:ascii="Times New Roman" w:hAnsi="Times New Roman" w:cs="Times New Roman"/>
          <w:b w:val="0"/>
          <w:sz w:val="24"/>
          <w:szCs w:val="24"/>
        </w:rPr>
        <w:t xml:space="preserve"> Konto 14093, Deutsche Bank Filiale Dortmund</w:t>
      </w:r>
      <w:r w:rsidR="005E01C1">
        <w:rPr>
          <w:rStyle w:val="FettFlietext365pt"/>
          <w:rFonts w:ascii="Times New Roman" w:hAnsi="Times New Roman" w:cs="Times New Roman"/>
          <w:b w:val="0"/>
          <w:sz w:val="24"/>
          <w:szCs w:val="24"/>
        </w:rPr>
        <w:t>.</w:t>
      </w:r>
    </w:p>
    <w:p w:rsidR="00636DBA" w:rsidRPr="00F86393" w:rsidRDefault="008E7000" w:rsidP="00A155D9">
      <w:pPr>
        <w:pStyle w:val="Flietext30"/>
        <w:shd w:val="clear" w:color="auto" w:fill="auto"/>
        <w:spacing w:before="0" w:after="120" w:line="360" w:lineRule="auto"/>
        <w:jc w:val="left"/>
        <w:rPr>
          <w:rFonts w:ascii="Times New Roman" w:hAnsi="Times New Roman" w:cs="Times New Roman"/>
          <w:sz w:val="24"/>
          <w:szCs w:val="24"/>
        </w:rPr>
      </w:pPr>
      <w:r w:rsidRPr="00F86393">
        <w:rPr>
          <w:rFonts w:ascii="Times New Roman" w:hAnsi="Times New Roman" w:cs="Times New Roman"/>
          <w:sz w:val="24"/>
          <w:szCs w:val="24"/>
        </w:rPr>
        <w:t xml:space="preserve">Der Vorstand: </w:t>
      </w:r>
      <w:r w:rsidRPr="00F86393">
        <w:rPr>
          <w:rStyle w:val="FettFlietext365ptAbstand1pt"/>
          <w:rFonts w:ascii="Times New Roman" w:hAnsi="Times New Roman" w:cs="Times New Roman"/>
          <w:b w:val="0"/>
          <w:sz w:val="24"/>
          <w:szCs w:val="24"/>
        </w:rPr>
        <w:t>Meurer,</w:t>
      </w:r>
      <w:r w:rsidRPr="00F86393">
        <w:rPr>
          <w:rStyle w:val="FettFlietext365ptAbstand1pt"/>
          <w:rFonts w:ascii="Times New Roman" w:hAnsi="Times New Roman" w:cs="Times New Roman"/>
          <w:sz w:val="24"/>
          <w:szCs w:val="24"/>
        </w:rPr>
        <w:t xml:space="preserve"> </w:t>
      </w:r>
      <w:r w:rsidRPr="00F86393">
        <w:rPr>
          <w:rFonts w:ascii="Times New Roman" w:hAnsi="Times New Roman" w:cs="Times New Roman"/>
          <w:sz w:val="24"/>
          <w:szCs w:val="24"/>
        </w:rPr>
        <w:t>Dortmund</w:t>
      </w:r>
      <w:r w:rsidR="005E01C1">
        <w:rPr>
          <w:rFonts w:ascii="Times New Roman" w:hAnsi="Times New Roman" w:cs="Times New Roman"/>
          <w:sz w:val="24"/>
          <w:szCs w:val="24"/>
        </w:rPr>
        <w:t>,</w:t>
      </w:r>
      <w:r w:rsidRPr="00F86393">
        <w:rPr>
          <w:rFonts w:ascii="Times New Roman" w:hAnsi="Times New Roman" w:cs="Times New Roman"/>
          <w:sz w:val="24"/>
          <w:szCs w:val="24"/>
        </w:rPr>
        <w:t xml:space="preserve"> </w:t>
      </w:r>
      <w:r w:rsidRPr="00713FE2">
        <w:rPr>
          <w:rStyle w:val="FettFlietext365ptAbstand1pt"/>
          <w:rFonts w:ascii="Times New Roman" w:hAnsi="Times New Roman" w:cs="Times New Roman"/>
          <w:b w:val="0"/>
          <w:sz w:val="24"/>
          <w:szCs w:val="24"/>
        </w:rPr>
        <w:t>Kuhweide,</w:t>
      </w:r>
      <w:r w:rsidRPr="00F86393">
        <w:rPr>
          <w:rStyle w:val="FettFlietext365ptAbstand1pt"/>
          <w:rFonts w:ascii="Times New Roman" w:hAnsi="Times New Roman" w:cs="Times New Roman"/>
          <w:sz w:val="24"/>
          <w:szCs w:val="24"/>
        </w:rPr>
        <w:t xml:space="preserve"> </w:t>
      </w:r>
      <w:r w:rsidRPr="00F86393">
        <w:rPr>
          <w:rFonts w:ascii="Times New Roman" w:hAnsi="Times New Roman" w:cs="Times New Roman"/>
          <w:sz w:val="24"/>
          <w:szCs w:val="24"/>
        </w:rPr>
        <w:t>Petershagen</w:t>
      </w:r>
      <w:r w:rsidR="005E01C1">
        <w:rPr>
          <w:rFonts w:ascii="Times New Roman" w:hAnsi="Times New Roman" w:cs="Times New Roman"/>
          <w:sz w:val="24"/>
          <w:szCs w:val="24"/>
        </w:rPr>
        <w:t>,</w:t>
      </w:r>
      <w:r w:rsidRPr="00F86393">
        <w:rPr>
          <w:rFonts w:ascii="Times New Roman" w:hAnsi="Times New Roman" w:cs="Times New Roman"/>
          <w:sz w:val="24"/>
          <w:szCs w:val="24"/>
        </w:rPr>
        <w:t xml:space="preserve"> </w:t>
      </w:r>
      <w:r w:rsidRPr="00F86393">
        <w:rPr>
          <w:rStyle w:val="FettFlietext365ptAbstand1pt"/>
          <w:rFonts w:ascii="Times New Roman" w:hAnsi="Times New Roman" w:cs="Times New Roman"/>
          <w:b w:val="0"/>
          <w:sz w:val="24"/>
          <w:szCs w:val="24"/>
        </w:rPr>
        <w:t>Gerling</w:t>
      </w:r>
      <w:r w:rsidRPr="00F86393">
        <w:rPr>
          <w:rStyle w:val="FettFlietext365ptAbstand1pt"/>
          <w:rFonts w:ascii="Times New Roman" w:hAnsi="Times New Roman" w:cs="Times New Roman"/>
          <w:sz w:val="24"/>
          <w:szCs w:val="24"/>
        </w:rPr>
        <w:t>,</w:t>
      </w:r>
      <w:r w:rsidRPr="00F86393">
        <w:rPr>
          <w:rStyle w:val="FettFlietext365pt"/>
          <w:rFonts w:ascii="Times New Roman" w:hAnsi="Times New Roman" w:cs="Times New Roman"/>
          <w:sz w:val="24"/>
          <w:szCs w:val="24"/>
        </w:rPr>
        <w:t xml:space="preserve"> </w:t>
      </w:r>
      <w:r w:rsidRPr="00F86393">
        <w:rPr>
          <w:rFonts w:ascii="Times New Roman" w:hAnsi="Times New Roman" w:cs="Times New Roman"/>
          <w:sz w:val="24"/>
          <w:szCs w:val="24"/>
        </w:rPr>
        <w:t>Soest</w:t>
      </w:r>
      <w:r w:rsidR="005E01C1">
        <w:rPr>
          <w:rFonts w:ascii="Times New Roman" w:hAnsi="Times New Roman" w:cs="Times New Roman"/>
          <w:sz w:val="24"/>
          <w:szCs w:val="24"/>
        </w:rPr>
        <w:t>,</w:t>
      </w:r>
      <w:r w:rsidRPr="00F86393">
        <w:rPr>
          <w:rStyle w:val="FettFlietext365pt"/>
          <w:rFonts w:ascii="Times New Roman" w:hAnsi="Times New Roman" w:cs="Times New Roman"/>
          <w:sz w:val="24"/>
          <w:szCs w:val="24"/>
        </w:rPr>
        <w:t xml:space="preserve"> </w:t>
      </w:r>
      <w:proofErr w:type="spellStart"/>
      <w:r w:rsidRPr="00F86393">
        <w:rPr>
          <w:rStyle w:val="FettFlietext365pt"/>
          <w:rFonts w:ascii="Times New Roman" w:hAnsi="Times New Roman" w:cs="Times New Roman"/>
          <w:b w:val="0"/>
          <w:sz w:val="24"/>
          <w:szCs w:val="24"/>
        </w:rPr>
        <w:t>Lühmann</w:t>
      </w:r>
      <w:proofErr w:type="spellEnd"/>
      <w:r w:rsidRPr="00F86393">
        <w:rPr>
          <w:rStyle w:val="FettFlietext365pt"/>
          <w:rFonts w:ascii="Times New Roman" w:hAnsi="Times New Roman" w:cs="Times New Roman"/>
          <w:b w:val="0"/>
          <w:sz w:val="24"/>
          <w:szCs w:val="24"/>
        </w:rPr>
        <w:t xml:space="preserve">, </w:t>
      </w:r>
      <w:r w:rsidRPr="00F86393">
        <w:rPr>
          <w:rFonts w:ascii="Times New Roman" w:hAnsi="Times New Roman" w:cs="Times New Roman"/>
          <w:sz w:val="24"/>
          <w:szCs w:val="24"/>
        </w:rPr>
        <w:t>Dortmund</w:t>
      </w:r>
      <w:r w:rsidR="005E01C1">
        <w:rPr>
          <w:rFonts w:ascii="Times New Roman" w:hAnsi="Times New Roman" w:cs="Times New Roman"/>
          <w:sz w:val="24"/>
          <w:szCs w:val="24"/>
        </w:rPr>
        <w:t>,</w:t>
      </w:r>
      <w:r w:rsidRPr="00F86393">
        <w:rPr>
          <w:rStyle w:val="FettFlietext365pt"/>
          <w:rFonts w:ascii="Times New Roman" w:hAnsi="Times New Roman" w:cs="Times New Roman"/>
          <w:sz w:val="24"/>
          <w:szCs w:val="24"/>
        </w:rPr>
        <w:t xml:space="preserve"> </w:t>
      </w:r>
      <w:r w:rsidRPr="00F86393">
        <w:rPr>
          <w:rStyle w:val="FettFlietext365pt"/>
          <w:rFonts w:ascii="Times New Roman" w:hAnsi="Times New Roman" w:cs="Times New Roman"/>
          <w:b w:val="0"/>
          <w:sz w:val="24"/>
          <w:szCs w:val="24"/>
        </w:rPr>
        <w:t>Seyde</w:t>
      </w:r>
      <w:r w:rsidR="005E01C1">
        <w:rPr>
          <w:rStyle w:val="FettFlietext365pt"/>
          <w:rFonts w:ascii="Times New Roman" w:hAnsi="Times New Roman" w:cs="Times New Roman"/>
          <w:b w:val="0"/>
          <w:sz w:val="24"/>
          <w:szCs w:val="24"/>
        </w:rPr>
        <w:t>l</w:t>
      </w:r>
      <w:r w:rsidRPr="00F86393">
        <w:rPr>
          <w:rStyle w:val="FettFlietext365pt"/>
          <w:rFonts w:ascii="Times New Roman" w:hAnsi="Times New Roman" w:cs="Times New Roman"/>
          <w:b w:val="0"/>
          <w:sz w:val="24"/>
          <w:szCs w:val="24"/>
        </w:rPr>
        <w:t>,</w:t>
      </w:r>
      <w:r w:rsidRPr="00F86393">
        <w:rPr>
          <w:rStyle w:val="FettFlietext365pt"/>
          <w:rFonts w:ascii="Times New Roman" w:hAnsi="Times New Roman" w:cs="Times New Roman"/>
          <w:sz w:val="24"/>
          <w:szCs w:val="24"/>
        </w:rPr>
        <w:t xml:space="preserve"> </w:t>
      </w:r>
      <w:r w:rsidRPr="00F86393">
        <w:rPr>
          <w:rFonts w:ascii="Times New Roman" w:hAnsi="Times New Roman" w:cs="Times New Roman"/>
          <w:sz w:val="24"/>
          <w:szCs w:val="24"/>
        </w:rPr>
        <w:t>Bielefeld</w:t>
      </w:r>
      <w:r w:rsidR="005E01C1">
        <w:rPr>
          <w:rFonts w:ascii="Times New Roman" w:hAnsi="Times New Roman" w:cs="Times New Roman"/>
          <w:sz w:val="24"/>
          <w:szCs w:val="24"/>
        </w:rPr>
        <w:t>,</w:t>
      </w:r>
      <w:r w:rsidRPr="00F86393">
        <w:rPr>
          <w:rStyle w:val="FettFlietext365pt"/>
          <w:rFonts w:ascii="Times New Roman" w:hAnsi="Times New Roman" w:cs="Times New Roman"/>
          <w:sz w:val="24"/>
          <w:szCs w:val="24"/>
        </w:rPr>
        <w:t xml:space="preserve"> </w:t>
      </w:r>
      <w:r w:rsidRPr="00F86393">
        <w:rPr>
          <w:rFonts w:ascii="Times New Roman" w:hAnsi="Times New Roman" w:cs="Times New Roman"/>
          <w:sz w:val="24"/>
          <w:szCs w:val="24"/>
        </w:rPr>
        <w:t xml:space="preserve">Landesverwaltungsrat </w:t>
      </w:r>
      <w:r w:rsidRPr="00F86393">
        <w:rPr>
          <w:rStyle w:val="FettFlietext365pt"/>
          <w:rFonts w:ascii="Times New Roman" w:hAnsi="Times New Roman" w:cs="Times New Roman"/>
          <w:b w:val="0"/>
          <w:sz w:val="24"/>
          <w:szCs w:val="24"/>
        </w:rPr>
        <w:t>D</w:t>
      </w:r>
      <w:r w:rsidR="005E01C1">
        <w:rPr>
          <w:rStyle w:val="FettFlietext365pt"/>
          <w:rFonts w:ascii="Times New Roman" w:hAnsi="Times New Roman" w:cs="Times New Roman"/>
          <w:b w:val="0"/>
          <w:sz w:val="24"/>
          <w:szCs w:val="24"/>
        </w:rPr>
        <w:t>oktor</w:t>
      </w:r>
      <w:r w:rsidRPr="00F86393">
        <w:rPr>
          <w:rStyle w:val="FettFlietext365pt"/>
          <w:rFonts w:ascii="Times New Roman" w:hAnsi="Times New Roman" w:cs="Times New Roman"/>
          <w:b w:val="0"/>
          <w:sz w:val="24"/>
          <w:szCs w:val="24"/>
        </w:rPr>
        <w:t xml:space="preserve"> </w:t>
      </w:r>
      <w:proofErr w:type="spellStart"/>
      <w:r w:rsidRPr="00F86393">
        <w:rPr>
          <w:rStyle w:val="FettFlietext365pt"/>
          <w:rFonts w:ascii="Times New Roman" w:hAnsi="Times New Roman" w:cs="Times New Roman"/>
          <w:b w:val="0"/>
          <w:sz w:val="24"/>
          <w:szCs w:val="24"/>
        </w:rPr>
        <w:t>Pork</w:t>
      </w:r>
      <w:proofErr w:type="spellEnd"/>
      <w:r w:rsidRPr="005E01C1">
        <w:rPr>
          <w:rStyle w:val="FettFlietext365pt"/>
          <w:rFonts w:ascii="Times New Roman" w:hAnsi="Times New Roman" w:cs="Times New Roman"/>
          <w:b w:val="0"/>
          <w:sz w:val="24"/>
          <w:szCs w:val="24"/>
        </w:rPr>
        <w:t xml:space="preserve">, </w:t>
      </w:r>
      <w:r w:rsidRPr="00F86393">
        <w:rPr>
          <w:rFonts w:ascii="Times New Roman" w:hAnsi="Times New Roman" w:cs="Times New Roman"/>
          <w:sz w:val="24"/>
          <w:szCs w:val="24"/>
        </w:rPr>
        <w:t>Münster</w:t>
      </w:r>
      <w:r w:rsidR="00440EA6">
        <w:rPr>
          <w:rFonts w:ascii="Times New Roman" w:hAnsi="Times New Roman" w:cs="Times New Roman"/>
          <w:sz w:val="24"/>
          <w:szCs w:val="24"/>
        </w:rPr>
        <w:t>,</w:t>
      </w:r>
      <w:r w:rsidRPr="00F86393">
        <w:rPr>
          <w:rFonts w:ascii="Times New Roman" w:hAnsi="Times New Roman" w:cs="Times New Roman"/>
          <w:sz w:val="24"/>
          <w:szCs w:val="24"/>
        </w:rPr>
        <w:t xml:space="preserve"> Landesfürsorgeverband</w:t>
      </w:r>
      <w:r w:rsidR="00440EA6">
        <w:rPr>
          <w:rFonts w:ascii="Times New Roman" w:hAnsi="Times New Roman" w:cs="Times New Roman"/>
          <w:sz w:val="24"/>
          <w:szCs w:val="24"/>
        </w:rPr>
        <w:t>,</w:t>
      </w:r>
      <w:r w:rsidRPr="00F86393">
        <w:rPr>
          <w:rFonts w:ascii="Times New Roman" w:hAnsi="Times New Roman" w:cs="Times New Roman"/>
          <w:sz w:val="24"/>
          <w:szCs w:val="24"/>
        </w:rPr>
        <w:t xml:space="preserve"> </w:t>
      </w:r>
      <w:r w:rsidRPr="00F86393">
        <w:rPr>
          <w:rStyle w:val="FettFlietext365ptAbstand1pt"/>
          <w:rFonts w:ascii="Times New Roman" w:hAnsi="Times New Roman" w:cs="Times New Roman"/>
          <w:b w:val="0"/>
          <w:sz w:val="24"/>
          <w:szCs w:val="24"/>
        </w:rPr>
        <w:t>Schwester Eugenie,</w:t>
      </w:r>
      <w:r w:rsidRPr="00F86393">
        <w:rPr>
          <w:rStyle w:val="FettFlietext365pt"/>
          <w:rFonts w:ascii="Times New Roman" w:hAnsi="Times New Roman" w:cs="Times New Roman"/>
          <w:sz w:val="24"/>
          <w:szCs w:val="24"/>
        </w:rPr>
        <w:t xml:space="preserve"> </w:t>
      </w:r>
      <w:r w:rsidRPr="00F86393">
        <w:rPr>
          <w:rFonts w:ascii="Times New Roman" w:hAnsi="Times New Roman" w:cs="Times New Roman"/>
          <w:sz w:val="24"/>
          <w:szCs w:val="24"/>
        </w:rPr>
        <w:t>Paderborn, Oberin der Provinzial-Blindenanstalt</w:t>
      </w:r>
      <w:r w:rsidR="00440EA6">
        <w:rPr>
          <w:rFonts w:ascii="Times New Roman" w:hAnsi="Times New Roman" w:cs="Times New Roman"/>
          <w:sz w:val="24"/>
          <w:szCs w:val="24"/>
        </w:rPr>
        <w:t>,</w:t>
      </w:r>
      <w:r w:rsidRPr="00F86393">
        <w:rPr>
          <w:rFonts w:ascii="Times New Roman" w:hAnsi="Times New Roman" w:cs="Times New Roman"/>
          <w:sz w:val="24"/>
          <w:szCs w:val="24"/>
        </w:rPr>
        <w:t xml:space="preserve"> </w:t>
      </w:r>
      <w:proofErr w:type="spellStart"/>
      <w:r w:rsidRPr="00F86393">
        <w:rPr>
          <w:rStyle w:val="FettFlietext365pt"/>
          <w:rFonts w:ascii="Times New Roman" w:hAnsi="Times New Roman" w:cs="Times New Roman"/>
          <w:b w:val="0"/>
          <w:sz w:val="24"/>
          <w:szCs w:val="24"/>
        </w:rPr>
        <w:t>Grasemann</w:t>
      </w:r>
      <w:proofErr w:type="spellEnd"/>
      <w:r w:rsidRPr="00F86393">
        <w:rPr>
          <w:rStyle w:val="FettFlietext365pt"/>
          <w:rFonts w:ascii="Times New Roman" w:hAnsi="Times New Roman" w:cs="Times New Roman"/>
          <w:b w:val="0"/>
          <w:sz w:val="24"/>
          <w:szCs w:val="24"/>
        </w:rPr>
        <w:t>,</w:t>
      </w:r>
      <w:r w:rsidRPr="00F86393">
        <w:rPr>
          <w:rStyle w:val="FettFlietext365pt"/>
          <w:rFonts w:ascii="Times New Roman" w:hAnsi="Times New Roman" w:cs="Times New Roman"/>
          <w:sz w:val="24"/>
          <w:szCs w:val="24"/>
        </w:rPr>
        <w:t xml:space="preserve"> </w:t>
      </w:r>
      <w:r w:rsidRPr="00F86393">
        <w:rPr>
          <w:rFonts w:ascii="Times New Roman" w:hAnsi="Times New Roman" w:cs="Times New Roman"/>
          <w:sz w:val="24"/>
          <w:szCs w:val="24"/>
        </w:rPr>
        <w:t>Soest, Direktor der Provinzial-Blindenanstalt.</w:t>
      </w:r>
    </w:p>
    <w:p w:rsidR="00586152" w:rsidRPr="00CA329E" w:rsidRDefault="00586152" w:rsidP="00A155D9">
      <w:pPr>
        <w:pStyle w:val="Flietext30"/>
        <w:shd w:val="clear" w:color="auto" w:fill="auto"/>
        <w:spacing w:before="0" w:after="120" w:line="360" w:lineRule="auto"/>
        <w:jc w:val="left"/>
        <w:rPr>
          <w:rFonts w:ascii="Times New Roman" w:hAnsi="Times New Roman" w:cs="Times New Roman"/>
          <w:sz w:val="24"/>
          <w:szCs w:val="24"/>
        </w:rPr>
      </w:pPr>
    </w:p>
    <w:p w:rsidR="00C97C2B" w:rsidRDefault="00C97C2B" w:rsidP="00A155D9">
      <w:pPr>
        <w:pStyle w:val="Flietext70"/>
        <w:shd w:val="clear" w:color="auto" w:fill="auto"/>
        <w:tabs>
          <w:tab w:val="left" w:pos="3978"/>
        </w:tabs>
        <w:spacing w:before="0" w:after="56" w:line="360" w:lineRule="auto"/>
        <w:jc w:val="left"/>
        <w:rPr>
          <w:rFonts w:ascii="Times New Roman" w:hAnsi="Times New Roman" w:cs="Times New Roman"/>
          <w:sz w:val="24"/>
          <w:szCs w:val="24"/>
        </w:rPr>
      </w:pPr>
      <w:r>
        <w:rPr>
          <w:rFonts w:ascii="Times New Roman" w:hAnsi="Times New Roman" w:cs="Times New Roman"/>
          <w:sz w:val="24"/>
          <w:szCs w:val="24"/>
        </w:rPr>
        <w:t xml:space="preserve">Am Weihnachtsbaum die Lichter brennen, </w:t>
      </w:r>
    </w:p>
    <w:p w:rsidR="00636DBA" w:rsidRPr="00CA329E" w:rsidRDefault="00C97C2B" w:rsidP="00A155D9">
      <w:pPr>
        <w:pStyle w:val="Flietext70"/>
        <w:shd w:val="clear" w:color="auto" w:fill="auto"/>
        <w:tabs>
          <w:tab w:val="left" w:pos="3978"/>
        </w:tabs>
        <w:spacing w:before="0" w:after="56" w:line="360" w:lineRule="auto"/>
        <w:jc w:val="left"/>
        <w:rPr>
          <w:rFonts w:ascii="Times New Roman" w:hAnsi="Times New Roman" w:cs="Times New Roman"/>
          <w:sz w:val="24"/>
          <w:szCs w:val="24"/>
        </w:rPr>
      </w:pPr>
      <w:proofErr w:type="gramStart"/>
      <w:r>
        <w:rPr>
          <w:rFonts w:ascii="Times New Roman" w:hAnsi="Times New Roman" w:cs="Times New Roman"/>
          <w:sz w:val="24"/>
          <w:szCs w:val="24"/>
        </w:rPr>
        <w:t>wie</w:t>
      </w:r>
      <w:proofErr w:type="gramEnd"/>
      <w:r>
        <w:rPr>
          <w:rFonts w:ascii="Times New Roman" w:hAnsi="Times New Roman" w:cs="Times New Roman"/>
          <w:sz w:val="24"/>
          <w:szCs w:val="24"/>
        </w:rPr>
        <w:t xml:space="preserve"> glänzt es festlich, lieb und mild …</w:t>
      </w:r>
    </w:p>
    <w:p w:rsidR="00636DBA" w:rsidRDefault="008E7000" w:rsidP="00A155D9">
      <w:pPr>
        <w:pStyle w:val="Flietext20"/>
        <w:shd w:val="clear" w:color="auto" w:fill="auto"/>
        <w:spacing w:before="0" w:after="97" w:line="360" w:lineRule="auto"/>
        <w:ind w:firstLine="0"/>
        <w:jc w:val="left"/>
        <w:rPr>
          <w:rFonts w:ascii="Times New Roman" w:hAnsi="Times New Roman" w:cs="Times New Roman"/>
          <w:sz w:val="24"/>
          <w:szCs w:val="24"/>
        </w:rPr>
      </w:pPr>
      <w:r w:rsidRPr="00CA329E">
        <w:rPr>
          <w:rFonts w:ascii="Times New Roman" w:hAnsi="Times New Roman" w:cs="Times New Roman"/>
          <w:sz w:val="24"/>
          <w:szCs w:val="24"/>
        </w:rPr>
        <w:t xml:space="preserve">Festlich glänzt es auch jetzt in den Herzen unserer Volksgenossen, und die Lichter der </w:t>
      </w:r>
      <w:proofErr w:type="gramStart"/>
      <w:r w:rsidRPr="00CA329E">
        <w:rPr>
          <w:rFonts w:ascii="Times New Roman" w:hAnsi="Times New Roman" w:cs="Times New Roman"/>
          <w:sz w:val="24"/>
          <w:szCs w:val="24"/>
        </w:rPr>
        <w:t>Nächstenliebe</w:t>
      </w:r>
      <w:proofErr w:type="gramEnd"/>
      <w:r w:rsidRPr="00CA329E">
        <w:rPr>
          <w:rFonts w:ascii="Times New Roman" w:hAnsi="Times New Roman" w:cs="Times New Roman"/>
          <w:sz w:val="24"/>
          <w:szCs w:val="24"/>
        </w:rPr>
        <w:t xml:space="preserve"> leuchten heller denn je. Zum </w:t>
      </w:r>
      <w:proofErr w:type="spellStart"/>
      <w:r w:rsidRPr="00CA329E">
        <w:rPr>
          <w:rFonts w:ascii="Times New Roman" w:hAnsi="Times New Roman" w:cs="Times New Roman"/>
          <w:sz w:val="24"/>
          <w:szCs w:val="24"/>
        </w:rPr>
        <w:t>zweitenmal</w:t>
      </w:r>
      <w:proofErr w:type="spellEnd"/>
      <w:r w:rsidRPr="00CA329E">
        <w:rPr>
          <w:rFonts w:ascii="Times New Roman" w:hAnsi="Times New Roman" w:cs="Times New Roman"/>
          <w:sz w:val="24"/>
          <w:szCs w:val="24"/>
        </w:rPr>
        <w:t xml:space="preserve"> feiern wir im Dritten Reich Weihnachten, zum </w:t>
      </w:r>
      <w:proofErr w:type="spellStart"/>
      <w:r w:rsidRPr="00CA329E">
        <w:rPr>
          <w:rFonts w:ascii="Times New Roman" w:hAnsi="Times New Roman" w:cs="Times New Roman"/>
          <w:sz w:val="24"/>
          <w:szCs w:val="24"/>
        </w:rPr>
        <w:t>zweitenmal</w:t>
      </w:r>
      <w:proofErr w:type="spellEnd"/>
      <w:r w:rsidRPr="00CA329E">
        <w:rPr>
          <w:rFonts w:ascii="Times New Roman" w:hAnsi="Times New Roman" w:cs="Times New Roman"/>
          <w:sz w:val="24"/>
          <w:szCs w:val="24"/>
        </w:rPr>
        <w:t xml:space="preserve"> wird das Winterhilfswerk zeigen, </w:t>
      </w:r>
      <w:proofErr w:type="spellStart"/>
      <w:r w:rsidRPr="00CA329E">
        <w:rPr>
          <w:rFonts w:ascii="Times New Roman" w:hAnsi="Times New Roman" w:cs="Times New Roman"/>
          <w:sz w:val="24"/>
          <w:szCs w:val="24"/>
        </w:rPr>
        <w:t>daß</w:t>
      </w:r>
      <w:proofErr w:type="spellEnd"/>
      <w:r w:rsidRPr="00CA329E">
        <w:rPr>
          <w:rFonts w:ascii="Times New Roman" w:hAnsi="Times New Roman" w:cs="Times New Roman"/>
          <w:sz w:val="24"/>
          <w:szCs w:val="24"/>
        </w:rPr>
        <w:t xml:space="preserve"> wir eins sind. Kein Volksgenosse soll hungern und frieren, kein Volksgenosse soll Weihnachten mit sich und der Welt hadern, nein,</w:t>
      </w:r>
    </w:p>
    <w:p w:rsidR="00C97C2B" w:rsidRDefault="00C97C2B" w:rsidP="00A155D9">
      <w:pPr>
        <w:pStyle w:val="Flietext20"/>
        <w:shd w:val="clear" w:color="auto" w:fill="auto"/>
        <w:spacing w:before="0" w:after="0" w:line="360" w:lineRule="auto"/>
        <w:ind w:firstLine="0"/>
        <w:jc w:val="left"/>
        <w:rPr>
          <w:rFonts w:ascii="Times New Roman" w:hAnsi="Times New Roman" w:cs="Times New Roman"/>
          <w:sz w:val="24"/>
          <w:szCs w:val="24"/>
        </w:rPr>
      </w:pPr>
      <w:r>
        <w:rPr>
          <w:rFonts w:ascii="Times New Roman" w:hAnsi="Times New Roman" w:cs="Times New Roman"/>
          <w:sz w:val="24"/>
          <w:szCs w:val="24"/>
        </w:rPr>
        <w:t>Friede, Friede auf Erden!</w:t>
      </w:r>
    </w:p>
    <w:p w:rsidR="00636DBA" w:rsidRPr="00CA329E" w:rsidRDefault="008E7000" w:rsidP="00A155D9">
      <w:pPr>
        <w:pStyle w:val="Flietext20"/>
        <w:shd w:val="clear" w:color="auto" w:fill="auto"/>
        <w:spacing w:before="0" w:after="0" w:line="360" w:lineRule="auto"/>
        <w:ind w:firstLine="0"/>
        <w:jc w:val="left"/>
        <w:rPr>
          <w:rFonts w:ascii="Times New Roman" w:hAnsi="Times New Roman" w:cs="Times New Roman"/>
          <w:sz w:val="24"/>
          <w:szCs w:val="24"/>
        </w:rPr>
      </w:pPr>
      <w:r w:rsidRPr="00CA329E">
        <w:rPr>
          <w:rFonts w:ascii="Times New Roman" w:hAnsi="Times New Roman" w:cs="Times New Roman"/>
          <w:sz w:val="24"/>
          <w:szCs w:val="24"/>
        </w:rPr>
        <w:t xml:space="preserve">In den 34 Ortsgruppen des Westfälischen Blindenvereins rüstet man mehr oder weniger, für die 1500 erwachsenen Blinden mit ihren Angehörigen eine Weihnachtsfeier zu bereiten. Im Blindenheim Meschede und im </w:t>
      </w:r>
      <w:r w:rsidR="000F0054">
        <w:rPr>
          <w:rFonts w:ascii="Times New Roman" w:hAnsi="Times New Roman" w:cs="Times New Roman"/>
          <w:sz w:val="24"/>
          <w:szCs w:val="24"/>
        </w:rPr>
        <w:t>Ü</w:t>
      </w:r>
      <w:r w:rsidRPr="00CA329E">
        <w:rPr>
          <w:rFonts w:ascii="Times New Roman" w:hAnsi="Times New Roman" w:cs="Times New Roman"/>
          <w:sz w:val="24"/>
          <w:szCs w:val="24"/>
        </w:rPr>
        <w:t>bergangsheim in Petershagen wird den Blinden ein Weihnachtstisch gedeckt, und in den Provinzial</w:t>
      </w:r>
      <w:r w:rsidR="00440EA6">
        <w:rPr>
          <w:rFonts w:ascii="Times New Roman" w:hAnsi="Times New Roman" w:cs="Times New Roman"/>
          <w:sz w:val="24"/>
          <w:szCs w:val="24"/>
        </w:rPr>
        <w:t>-B</w:t>
      </w:r>
      <w:r w:rsidRPr="00CA329E">
        <w:rPr>
          <w:rFonts w:ascii="Times New Roman" w:hAnsi="Times New Roman" w:cs="Times New Roman"/>
          <w:sz w:val="24"/>
          <w:szCs w:val="24"/>
        </w:rPr>
        <w:t xml:space="preserve">lindenanstalten Paderborn und Soest feiert man mit </w:t>
      </w:r>
      <w:proofErr w:type="spellStart"/>
      <w:r w:rsidRPr="00CA329E">
        <w:rPr>
          <w:rFonts w:ascii="Times New Roman" w:hAnsi="Times New Roman" w:cs="Times New Roman"/>
          <w:sz w:val="24"/>
          <w:szCs w:val="24"/>
        </w:rPr>
        <w:t>jung</w:t>
      </w:r>
      <w:proofErr w:type="spellEnd"/>
      <w:r w:rsidRPr="00CA329E">
        <w:rPr>
          <w:rFonts w:ascii="Times New Roman" w:hAnsi="Times New Roman" w:cs="Times New Roman"/>
          <w:sz w:val="24"/>
          <w:szCs w:val="24"/>
        </w:rPr>
        <w:t xml:space="preserve"> und </w:t>
      </w:r>
      <w:proofErr w:type="spellStart"/>
      <w:r w:rsidRPr="00CA329E">
        <w:rPr>
          <w:rFonts w:ascii="Times New Roman" w:hAnsi="Times New Roman" w:cs="Times New Roman"/>
          <w:sz w:val="24"/>
          <w:szCs w:val="24"/>
        </w:rPr>
        <w:t>alt</w:t>
      </w:r>
      <w:proofErr w:type="spellEnd"/>
      <w:r w:rsidRPr="00CA329E">
        <w:rPr>
          <w:rFonts w:ascii="Times New Roman" w:hAnsi="Times New Roman" w:cs="Times New Roman"/>
          <w:sz w:val="24"/>
          <w:szCs w:val="24"/>
        </w:rPr>
        <w:t xml:space="preserve"> zum Beginn der Ferien ein gemeinsames Weihnachtsfest. Aber auch an die blinden Insassen der verschiedensten Pflegehäuser wird gedacht, und das Christkind bringt hier, wie alljährlich, ein Weihnachtspaket.</w:t>
      </w:r>
    </w:p>
    <w:p w:rsidR="00FB764E" w:rsidRDefault="008E7000" w:rsidP="003E27C5">
      <w:pPr>
        <w:pStyle w:val="Flietext20"/>
        <w:shd w:val="clear" w:color="auto" w:fill="auto"/>
        <w:spacing w:before="0" w:after="0" w:line="360" w:lineRule="auto"/>
        <w:ind w:firstLine="0"/>
        <w:jc w:val="left"/>
        <w:rPr>
          <w:rFonts w:ascii="Times New Roman" w:hAnsi="Times New Roman" w:cs="Times New Roman"/>
        </w:rPr>
      </w:pPr>
      <w:r w:rsidRPr="00CA329E">
        <w:rPr>
          <w:rFonts w:ascii="Times New Roman" w:hAnsi="Times New Roman" w:cs="Times New Roman"/>
          <w:sz w:val="24"/>
          <w:szCs w:val="24"/>
        </w:rPr>
        <w:t>Die Mittel sind in diesem Jahr geringer, und doch wird es möglich sein, mit Hilfe der NS</w:t>
      </w:r>
      <w:r w:rsidR="004E7F57">
        <w:rPr>
          <w:rFonts w:ascii="Times New Roman" w:hAnsi="Times New Roman" w:cs="Times New Roman"/>
          <w:sz w:val="24"/>
          <w:szCs w:val="24"/>
        </w:rPr>
        <w:t>-</w:t>
      </w:r>
      <w:r w:rsidRPr="00CA329E">
        <w:rPr>
          <w:rFonts w:ascii="Times New Roman" w:hAnsi="Times New Roman" w:cs="Times New Roman"/>
          <w:sz w:val="24"/>
          <w:szCs w:val="24"/>
        </w:rPr>
        <w:t xml:space="preserve">Volkswohlfahrt, der vielen Freunde und sehenden Mitarbeiter mit unseren Blinden Weihnachten zu feiern. Schon jetzt danken wir allen Volksgenossen, die uns helfen, Lichter in den Herzen unserer </w:t>
      </w:r>
      <w:r w:rsidRPr="00CA329E">
        <w:rPr>
          <w:rFonts w:ascii="Times New Roman" w:hAnsi="Times New Roman" w:cs="Times New Roman"/>
          <w:sz w:val="24"/>
          <w:szCs w:val="24"/>
        </w:rPr>
        <w:lastRenderedPageBreak/>
        <w:t>Blinden zu entzünden</w:t>
      </w:r>
      <w:r w:rsidR="004E7F57">
        <w:rPr>
          <w:rFonts w:ascii="Times New Roman" w:hAnsi="Times New Roman" w:cs="Times New Roman"/>
          <w:sz w:val="24"/>
          <w:szCs w:val="24"/>
        </w:rPr>
        <w:t>.</w:t>
      </w:r>
      <w:r w:rsidR="003E27C5">
        <w:rPr>
          <w:rFonts w:ascii="Times New Roman" w:hAnsi="Times New Roman" w:cs="Times New Roman"/>
          <w:sz w:val="24"/>
          <w:szCs w:val="24"/>
        </w:rPr>
        <w:t xml:space="preserve"> </w:t>
      </w:r>
      <w:r w:rsidR="00FB764E">
        <w:rPr>
          <w:rFonts w:ascii="Times New Roman" w:hAnsi="Times New Roman" w:cs="Times New Roman"/>
        </w:rPr>
        <w:br w:type="page"/>
      </w:r>
    </w:p>
    <w:sdt>
      <w:sdtPr>
        <w:rPr>
          <w:rFonts w:ascii="Arial Unicode MS" w:eastAsia="Arial Unicode MS" w:hAnsi="Arial Unicode MS" w:cs="Arial Unicode MS"/>
          <w:b w:val="0"/>
          <w:color w:val="000000"/>
          <w:szCs w:val="24"/>
          <w:lang w:bidi="de-DE"/>
        </w:rPr>
        <w:id w:val="-580217491"/>
        <w:docPartObj>
          <w:docPartGallery w:val="Table of Contents"/>
          <w:docPartUnique/>
        </w:docPartObj>
      </w:sdtPr>
      <w:sdtEndPr>
        <w:rPr>
          <w:bCs/>
        </w:rPr>
      </w:sdtEndPr>
      <w:sdtContent>
        <w:p w:rsidR="00FB764E" w:rsidRDefault="00FB764E" w:rsidP="00A155D9">
          <w:pPr>
            <w:pStyle w:val="Inhaltsverzeichnisberschrift"/>
          </w:pPr>
          <w:r>
            <w:t>Inhalt</w:t>
          </w:r>
          <w:r w:rsidR="00F90499">
            <w:t>sverzeichnis</w:t>
          </w:r>
        </w:p>
        <w:p w:rsidR="00FB764E" w:rsidRPr="00FB764E" w:rsidRDefault="00FB764E" w:rsidP="00A155D9">
          <w:pPr>
            <w:rPr>
              <w:lang w:bidi="ar-SA"/>
            </w:rPr>
          </w:pPr>
        </w:p>
        <w:p w:rsidR="00C00CB5" w:rsidRDefault="00FB764E">
          <w:pPr>
            <w:pStyle w:val="Verzeichnis1"/>
            <w:tabs>
              <w:tab w:val="right" w:leader="dot" w:pos="9629"/>
            </w:tabs>
            <w:rPr>
              <w:rFonts w:asciiTheme="minorHAnsi" w:eastAsiaTheme="minorEastAsia" w:hAnsiTheme="minorHAnsi" w:cstheme="minorBidi"/>
              <w:noProof/>
              <w:color w:val="auto"/>
              <w:sz w:val="22"/>
              <w:szCs w:val="22"/>
              <w:lang w:bidi="ar-SA"/>
            </w:rPr>
          </w:pPr>
          <w:r>
            <w:fldChar w:fldCharType="begin"/>
          </w:r>
          <w:r>
            <w:instrText xml:space="preserve"> TOC \o "1-3" \h \z \u </w:instrText>
          </w:r>
          <w:r>
            <w:fldChar w:fldCharType="separate"/>
          </w:r>
          <w:hyperlink w:anchor="_Toc535181103" w:history="1">
            <w:r w:rsidR="00C00CB5" w:rsidRPr="006C5834">
              <w:rPr>
                <w:rStyle w:val="Hyperlink"/>
                <w:noProof/>
              </w:rPr>
              <w:t>Neue Steuervergünstigungen für Blinde.</w:t>
            </w:r>
            <w:r w:rsidR="00C00CB5">
              <w:rPr>
                <w:noProof/>
                <w:webHidden/>
              </w:rPr>
              <w:tab/>
            </w:r>
            <w:r w:rsidR="00C00CB5">
              <w:rPr>
                <w:noProof/>
                <w:webHidden/>
              </w:rPr>
              <w:fldChar w:fldCharType="begin"/>
            </w:r>
            <w:r w:rsidR="00C00CB5">
              <w:rPr>
                <w:noProof/>
                <w:webHidden/>
              </w:rPr>
              <w:instrText xml:space="preserve"> PAGEREF _Toc535181103 \h </w:instrText>
            </w:r>
            <w:r w:rsidR="00C00CB5">
              <w:rPr>
                <w:noProof/>
                <w:webHidden/>
              </w:rPr>
            </w:r>
            <w:r w:rsidR="00C00CB5">
              <w:rPr>
                <w:noProof/>
                <w:webHidden/>
              </w:rPr>
              <w:fldChar w:fldCharType="separate"/>
            </w:r>
            <w:r w:rsidR="00C00CB5">
              <w:rPr>
                <w:noProof/>
                <w:webHidden/>
              </w:rPr>
              <w:t>3</w:t>
            </w:r>
            <w:r w:rsidR="00C00CB5">
              <w:rPr>
                <w:noProof/>
                <w:webHidden/>
              </w:rPr>
              <w:fldChar w:fldCharType="end"/>
            </w:r>
          </w:hyperlink>
        </w:p>
        <w:p w:rsidR="00C00CB5" w:rsidRDefault="00373A88">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1104" w:history="1">
            <w:r w:rsidR="00C00CB5" w:rsidRPr="006C5834">
              <w:rPr>
                <w:rStyle w:val="Hyperlink"/>
                <w:noProof/>
              </w:rPr>
              <w:t>Bericht über die Beiratssitzung des Westfälischen Blindenarbeitsfürsorgevereins am Montag, den 24. September 1934 zu Dortmund, Kreuzstraße 4</w:t>
            </w:r>
            <w:r w:rsidR="00C00CB5">
              <w:rPr>
                <w:noProof/>
                <w:webHidden/>
              </w:rPr>
              <w:tab/>
            </w:r>
            <w:r w:rsidR="00C00CB5">
              <w:rPr>
                <w:noProof/>
                <w:webHidden/>
              </w:rPr>
              <w:fldChar w:fldCharType="begin"/>
            </w:r>
            <w:r w:rsidR="00C00CB5">
              <w:rPr>
                <w:noProof/>
                <w:webHidden/>
              </w:rPr>
              <w:instrText xml:space="preserve"> PAGEREF _Toc535181104 \h </w:instrText>
            </w:r>
            <w:r w:rsidR="00C00CB5">
              <w:rPr>
                <w:noProof/>
                <w:webHidden/>
              </w:rPr>
            </w:r>
            <w:r w:rsidR="00C00CB5">
              <w:rPr>
                <w:noProof/>
                <w:webHidden/>
              </w:rPr>
              <w:fldChar w:fldCharType="separate"/>
            </w:r>
            <w:r w:rsidR="00C00CB5">
              <w:rPr>
                <w:noProof/>
                <w:webHidden/>
              </w:rPr>
              <w:t>4</w:t>
            </w:r>
            <w:r w:rsidR="00C00CB5">
              <w:rPr>
                <w:noProof/>
                <w:webHidden/>
              </w:rPr>
              <w:fldChar w:fldCharType="end"/>
            </w:r>
          </w:hyperlink>
        </w:p>
        <w:p w:rsidR="00C00CB5" w:rsidRDefault="00373A88">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1105" w:history="1">
            <w:r w:rsidR="00C00CB5" w:rsidRPr="006C5834">
              <w:rPr>
                <w:rStyle w:val="Hyperlink"/>
                <w:noProof/>
              </w:rPr>
              <w:t>Spekulation mit der Mildtätigkeit.</w:t>
            </w:r>
            <w:r w:rsidR="00C00CB5">
              <w:rPr>
                <w:noProof/>
                <w:webHidden/>
              </w:rPr>
              <w:tab/>
            </w:r>
            <w:r w:rsidR="00C00CB5">
              <w:rPr>
                <w:noProof/>
                <w:webHidden/>
              </w:rPr>
              <w:fldChar w:fldCharType="begin"/>
            </w:r>
            <w:r w:rsidR="00C00CB5">
              <w:rPr>
                <w:noProof/>
                <w:webHidden/>
              </w:rPr>
              <w:instrText xml:space="preserve"> PAGEREF _Toc535181105 \h </w:instrText>
            </w:r>
            <w:r w:rsidR="00C00CB5">
              <w:rPr>
                <w:noProof/>
                <w:webHidden/>
              </w:rPr>
            </w:r>
            <w:r w:rsidR="00C00CB5">
              <w:rPr>
                <w:noProof/>
                <w:webHidden/>
              </w:rPr>
              <w:fldChar w:fldCharType="separate"/>
            </w:r>
            <w:r w:rsidR="00C00CB5">
              <w:rPr>
                <w:noProof/>
                <w:webHidden/>
              </w:rPr>
              <w:t>8</w:t>
            </w:r>
            <w:r w:rsidR="00C00CB5">
              <w:rPr>
                <w:noProof/>
                <w:webHidden/>
              </w:rPr>
              <w:fldChar w:fldCharType="end"/>
            </w:r>
          </w:hyperlink>
        </w:p>
        <w:p w:rsidR="00C00CB5" w:rsidRDefault="00373A88">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1106" w:history="1">
            <w:r w:rsidR="00C00CB5" w:rsidRPr="006C5834">
              <w:rPr>
                <w:rStyle w:val="Hyperlink"/>
                <w:noProof/>
              </w:rPr>
              <w:t xml:space="preserve">Die Unglücklichsten auf dem Reklameschild. </w:t>
            </w:r>
            <w:r w:rsidR="00C00CB5" w:rsidRPr="006C5834">
              <w:rPr>
                <w:rStyle w:val="Hyperlink"/>
                <w:rFonts w:eastAsia="Century Schoolbook" w:cs="Times New Roman"/>
                <w:bCs/>
                <w:noProof/>
              </w:rPr>
              <w:t xml:space="preserve">/ </w:t>
            </w:r>
            <w:r w:rsidR="00C00CB5" w:rsidRPr="006C5834">
              <w:rPr>
                <w:rStyle w:val="Hyperlink"/>
                <w:noProof/>
              </w:rPr>
              <w:t>Der „Blinden-Seifenhandel“.</w:t>
            </w:r>
            <w:r w:rsidR="00C00CB5">
              <w:rPr>
                <w:noProof/>
                <w:webHidden/>
              </w:rPr>
              <w:tab/>
            </w:r>
            <w:r w:rsidR="00C00CB5">
              <w:rPr>
                <w:noProof/>
                <w:webHidden/>
              </w:rPr>
              <w:fldChar w:fldCharType="begin"/>
            </w:r>
            <w:r w:rsidR="00C00CB5">
              <w:rPr>
                <w:noProof/>
                <w:webHidden/>
              </w:rPr>
              <w:instrText xml:space="preserve"> PAGEREF _Toc535181106 \h </w:instrText>
            </w:r>
            <w:r w:rsidR="00C00CB5">
              <w:rPr>
                <w:noProof/>
                <w:webHidden/>
              </w:rPr>
            </w:r>
            <w:r w:rsidR="00C00CB5">
              <w:rPr>
                <w:noProof/>
                <w:webHidden/>
              </w:rPr>
              <w:fldChar w:fldCharType="separate"/>
            </w:r>
            <w:r w:rsidR="00C00CB5">
              <w:rPr>
                <w:noProof/>
                <w:webHidden/>
              </w:rPr>
              <w:t>8</w:t>
            </w:r>
            <w:r w:rsidR="00C00CB5">
              <w:rPr>
                <w:noProof/>
                <w:webHidden/>
              </w:rPr>
              <w:fldChar w:fldCharType="end"/>
            </w:r>
          </w:hyperlink>
        </w:p>
        <w:p w:rsidR="00C00CB5" w:rsidRDefault="00373A88">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1107" w:history="1">
            <w:r w:rsidR="00C00CB5" w:rsidRPr="006C5834">
              <w:rPr>
                <w:rStyle w:val="Hyperlink"/>
                <w:noProof/>
              </w:rPr>
              <w:t>Ergebnis des „Wettbewerbs zur Ermittlung neuer Blindenerzeugnisse“.</w:t>
            </w:r>
            <w:r w:rsidR="00C00CB5">
              <w:rPr>
                <w:noProof/>
                <w:webHidden/>
              </w:rPr>
              <w:tab/>
            </w:r>
            <w:r w:rsidR="00C00CB5">
              <w:rPr>
                <w:noProof/>
                <w:webHidden/>
              </w:rPr>
              <w:fldChar w:fldCharType="begin"/>
            </w:r>
            <w:r w:rsidR="00C00CB5">
              <w:rPr>
                <w:noProof/>
                <w:webHidden/>
              </w:rPr>
              <w:instrText xml:space="preserve"> PAGEREF _Toc535181107 \h </w:instrText>
            </w:r>
            <w:r w:rsidR="00C00CB5">
              <w:rPr>
                <w:noProof/>
                <w:webHidden/>
              </w:rPr>
            </w:r>
            <w:r w:rsidR="00C00CB5">
              <w:rPr>
                <w:noProof/>
                <w:webHidden/>
              </w:rPr>
              <w:fldChar w:fldCharType="separate"/>
            </w:r>
            <w:r w:rsidR="00C00CB5">
              <w:rPr>
                <w:noProof/>
                <w:webHidden/>
              </w:rPr>
              <w:t>9</w:t>
            </w:r>
            <w:r w:rsidR="00C00CB5">
              <w:rPr>
                <w:noProof/>
                <w:webHidden/>
              </w:rPr>
              <w:fldChar w:fldCharType="end"/>
            </w:r>
          </w:hyperlink>
        </w:p>
        <w:p w:rsidR="00C00CB5" w:rsidRDefault="00373A88">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1108" w:history="1">
            <w:r w:rsidR="00C00CB5" w:rsidRPr="006C5834">
              <w:rPr>
                <w:rStyle w:val="Hyperlink"/>
                <w:noProof/>
              </w:rPr>
              <w:t>Erste Mütter-Erholungskur im Blindenheim Meschede.</w:t>
            </w:r>
            <w:r w:rsidR="00C00CB5">
              <w:rPr>
                <w:noProof/>
                <w:webHidden/>
              </w:rPr>
              <w:tab/>
            </w:r>
            <w:r w:rsidR="00C00CB5">
              <w:rPr>
                <w:noProof/>
                <w:webHidden/>
              </w:rPr>
              <w:fldChar w:fldCharType="begin"/>
            </w:r>
            <w:r w:rsidR="00C00CB5">
              <w:rPr>
                <w:noProof/>
                <w:webHidden/>
              </w:rPr>
              <w:instrText xml:space="preserve"> PAGEREF _Toc535181108 \h </w:instrText>
            </w:r>
            <w:r w:rsidR="00C00CB5">
              <w:rPr>
                <w:noProof/>
                <w:webHidden/>
              </w:rPr>
            </w:r>
            <w:r w:rsidR="00C00CB5">
              <w:rPr>
                <w:noProof/>
                <w:webHidden/>
              </w:rPr>
              <w:fldChar w:fldCharType="separate"/>
            </w:r>
            <w:r w:rsidR="00C00CB5">
              <w:rPr>
                <w:noProof/>
                <w:webHidden/>
              </w:rPr>
              <w:t>11</w:t>
            </w:r>
            <w:r w:rsidR="00C00CB5">
              <w:rPr>
                <w:noProof/>
                <w:webHidden/>
              </w:rPr>
              <w:fldChar w:fldCharType="end"/>
            </w:r>
          </w:hyperlink>
        </w:p>
        <w:p w:rsidR="00C00CB5" w:rsidRDefault="00373A88">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1109" w:history="1">
            <w:r w:rsidR="00C00CB5" w:rsidRPr="006C5834">
              <w:rPr>
                <w:rStyle w:val="Hyperlink"/>
                <w:noProof/>
              </w:rPr>
              <w:t>Ein Buerscher Radbod-Überlebender am 26. Jahrestag des Unglücks beerdigt.</w:t>
            </w:r>
            <w:r w:rsidR="00C00CB5">
              <w:rPr>
                <w:noProof/>
                <w:webHidden/>
              </w:rPr>
              <w:tab/>
            </w:r>
            <w:r w:rsidR="00C00CB5">
              <w:rPr>
                <w:noProof/>
                <w:webHidden/>
              </w:rPr>
              <w:fldChar w:fldCharType="begin"/>
            </w:r>
            <w:r w:rsidR="00C00CB5">
              <w:rPr>
                <w:noProof/>
                <w:webHidden/>
              </w:rPr>
              <w:instrText xml:space="preserve"> PAGEREF _Toc535181109 \h </w:instrText>
            </w:r>
            <w:r w:rsidR="00C00CB5">
              <w:rPr>
                <w:noProof/>
                <w:webHidden/>
              </w:rPr>
            </w:r>
            <w:r w:rsidR="00C00CB5">
              <w:rPr>
                <w:noProof/>
                <w:webHidden/>
              </w:rPr>
              <w:fldChar w:fldCharType="separate"/>
            </w:r>
            <w:r w:rsidR="00C00CB5">
              <w:rPr>
                <w:noProof/>
                <w:webHidden/>
              </w:rPr>
              <w:t>13</w:t>
            </w:r>
            <w:r w:rsidR="00C00CB5">
              <w:rPr>
                <w:noProof/>
                <w:webHidden/>
              </w:rPr>
              <w:fldChar w:fldCharType="end"/>
            </w:r>
          </w:hyperlink>
        </w:p>
        <w:p w:rsidR="00C00CB5" w:rsidRDefault="00373A88">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1110" w:history="1">
            <w:r w:rsidR="00C00CB5" w:rsidRPr="006C5834">
              <w:rPr>
                <w:rStyle w:val="Hyperlink"/>
                <w:noProof/>
              </w:rPr>
              <w:t>Ortsgruppe Lübbecke.</w:t>
            </w:r>
            <w:r w:rsidR="00C00CB5">
              <w:rPr>
                <w:noProof/>
                <w:webHidden/>
              </w:rPr>
              <w:tab/>
            </w:r>
            <w:r w:rsidR="00C00CB5">
              <w:rPr>
                <w:noProof/>
                <w:webHidden/>
              </w:rPr>
              <w:fldChar w:fldCharType="begin"/>
            </w:r>
            <w:r w:rsidR="00C00CB5">
              <w:rPr>
                <w:noProof/>
                <w:webHidden/>
              </w:rPr>
              <w:instrText xml:space="preserve"> PAGEREF _Toc535181110 \h </w:instrText>
            </w:r>
            <w:r w:rsidR="00C00CB5">
              <w:rPr>
                <w:noProof/>
                <w:webHidden/>
              </w:rPr>
            </w:r>
            <w:r w:rsidR="00C00CB5">
              <w:rPr>
                <w:noProof/>
                <w:webHidden/>
              </w:rPr>
              <w:fldChar w:fldCharType="separate"/>
            </w:r>
            <w:r w:rsidR="00C00CB5">
              <w:rPr>
                <w:noProof/>
                <w:webHidden/>
              </w:rPr>
              <w:t>13</w:t>
            </w:r>
            <w:r w:rsidR="00C00CB5">
              <w:rPr>
                <w:noProof/>
                <w:webHidden/>
              </w:rPr>
              <w:fldChar w:fldCharType="end"/>
            </w:r>
          </w:hyperlink>
        </w:p>
        <w:p w:rsidR="00C00CB5" w:rsidRDefault="00373A88">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1111" w:history="1">
            <w:r w:rsidR="00C00CB5" w:rsidRPr="006C5834">
              <w:rPr>
                <w:rStyle w:val="Hyperlink"/>
                <w:noProof/>
              </w:rPr>
              <w:t>Blindenoberlehrer Max Lesche, Soest gestorben.</w:t>
            </w:r>
            <w:r w:rsidR="00C00CB5">
              <w:rPr>
                <w:noProof/>
                <w:webHidden/>
              </w:rPr>
              <w:tab/>
            </w:r>
            <w:r w:rsidR="00C00CB5">
              <w:rPr>
                <w:noProof/>
                <w:webHidden/>
              </w:rPr>
              <w:fldChar w:fldCharType="begin"/>
            </w:r>
            <w:r w:rsidR="00C00CB5">
              <w:rPr>
                <w:noProof/>
                <w:webHidden/>
              </w:rPr>
              <w:instrText xml:space="preserve"> PAGEREF _Toc535181111 \h </w:instrText>
            </w:r>
            <w:r w:rsidR="00C00CB5">
              <w:rPr>
                <w:noProof/>
                <w:webHidden/>
              </w:rPr>
            </w:r>
            <w:r w:rsidR="00C00CB5">
              <w:rPr>
                <w:noProof/>
                <w:webHidden/>
              </w:rPr>
              <w:fldChar w:fldCharType="separate"/>
            </w:r>
            <w:r w:rsidR="00C00CB5">
              <w:rPr>
                <w:noProof/>
                <w:webHidden/>
              </w:rPr>
              <w:t>15</w:t>
            </w:r>
            <w:r w:rsidR="00C00CB5">
              <w:rPr>
                <w:noProof/>
                <w:webHidden/>
              </w:rPr>
              <w:fldChar w:fldCharType="end"/>
            </w:r>
          </w:hyperlink>
        </w:p>
        <w:p w:rsidR="00C00CB5" w:rsidRDefault="00373A88">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1112" w:history="1">
            <w:r w:rsidR="00C00CB5" w:rsidRPr="006C5834">
              <w:rPr>
                <w:rStyle w:val="Hyperlink"/>
                <w:noProof/>
              </w:rPr>
              <w:t>Bürstenmacher-Innung.</w:t>
            </w:r>
            <w:r w:rsidR="00C00CB5">
              <w:rPr>
                <w:noProof/>
                <w:webHidden/>
              </w:rPr>
              <w:tab/>
            </w:r>
            <w:r w:rsidR="00C00CB5">
              <w:rPr>
                <w:noProof/>
                <w:webHidden/>
              </w:rPr>
              <w:fldChar w:fldCharType="begin"/>
            </w:r>
            <w:r w:rsidR="00C00CB5">
              <w:rPr>
                <w:noProof/>
                <w:webHidden/>
              </w:rPr>
              <w:instrText xml:space="preserve"> PAGEREF _Toc535181112 \h </w:instrText>
            </w:r>
            <w:r w:rsidR="00C00CB5">
              <w:rPr>
                <w:noProof/>
                <w:webHidden/>
              </w:rPr>
            </w:r>
            <w:r w:rsidR="00C00CB5">
              <w:rPr>
                <w:noProof/>
                <w:webHidden/>
              </w:rPr>
              <w:fldChar w:fldCharType="separate"/>
            </w:r>
            <w:r w:rsidR="00C00CB5">
              <w:rPr>
                <w:noProof/>
                <w:webHidden/>
              </w:rPr>
              <w:t>15</w:t>
            </w:r>
            <w:r w:rsidR="00C00CB5">
              <w:rPr>
                <w:noProof/>
                <w:webHidden/>
              </w:rPr>
              <w:fldChar w:fldCharType="end"/>
            </w:r>
          </w:hyperlink>
        </w:p>
        <w:p w:rsidR="00C00CB5" w:rsidRDefault="00373A88">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1113" w:history="1">
            <w:r w:rsidR="00C00CB5" w:rsidRPr="006C5834">
              <w:rPr>
                <w:rStyle w:val="Hyperlink"/>
                <w:noProof/>
              </w:rPr>
              <w:t>Zentrale für Blindenhilfsmittel des Reichsblindenverbandes.</w:t>
            </w:r>
            <w:r w:rsidR="00C00CB5">
              <w:rPr>
                <w:noProof/>
                <w:webHidden/>
              </w:rPr>
              <w:tab/>
            </w:r>
            <w:r w:rsidR="00C00CB5">
              <w:rPr>
                <w:noProof/>
                <w:webHidden/>
              </w:rPr>
              <w:fldChar w:fldCharType="begin"/>
            </w:r>
            <w:r w:rsidR="00C00CB5">
              <w:rPr>
                <w:noProof/>
                <w:webHidden/>
              </w:rPr>
              <w:instrText xml:space="preserve"> PAGEREF _Toc535181113 \h </w:instrText>
            </w:r>
            <w:r w:rsidR="00C00CB5">
              <w:rPr>
                <w:noProof/>
                <w:webHidden/>
              </w:rPr>
            </w:r>
            <w:r w:rsidR="00C00CB5">
              <w:rPr>
                <w:noProof/>
                <w:webHidden/>
              </w:rPr>
              <w:fldChar w:fldCharType="separate"/>
            </w:r>
            <w:r w:rsidR="00C00CB5">
              <w:rPr>
                <w:noProof/>
                <w:webHidden/>
              </w:rPr>
              <w:t>15</w:t>
            </w:r>
            <w:r w:rsidR="00C00CB5">
              <w:rPr>
                <w:noProof/>
                <w:webHidden/>
              </w:rPr>
              <w:fldChar w:fldCharType="end"/>
            </w:r>
          </w:hyperlink>
        </w:p>
        <w:p w:rsidR="00C00CB5" w:rsidRDefault="00373A88">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1114" w:history="1">
            <w:r w:rsidR="00C00CB5" w:rsidRPr="006C5834">
              <w:rPr>
                <w:rStyle w:val="Hyperlink"/>
                <w:noProof/>
              </w:rPr>
              <w:t>Westfälischer Blindenverein e. V. Arbeitsfürsorge</w:t>
            </w:r>
            <w:r w:rsidR="00C00CB5">
              <w:rPr>
                <w:noProof/>
                <w:webHidden/>
              </w:rPr>
              <w:tab/>
            </w:r>
            <w:r w:rsidR="00C00CB5">
              <w:rPr>
                <w:noProof/>
                <w:webHidden/>
              </w:rPr>
              <w:fldChar w:fldCharType="begin"/>
            </w:r>
            <w:r w:rsidR="00C00CB5">
              <w:rPr>
                <w:noProof/>
                <w:webHidden/>
              </w:rPr>
              <w:instrText xml:space="preserve"> PAGEREF _Toc535181114 \h </w:instrText>
            </w:r>
            <w:r w:rsidR="00C00CB5">
              <w:rPr>
                <w:noProof/>
                <w:webHidden/>
              </w:rPr>
            </w:r>
            <w:r w:rsidR="00C00CB5">
              <w:rPr>
                <w:noProof/>
                <w:webHidden/>
              </w:rPr>
              <w:fldChar w:fldCharType="separate"/>
            </w:r>
            <w:r w:rsidR="00C00CB5">
              <w:rPr>
                <w:noProof/>
                <w:webHidden/>
              </w:rPr>
              <w:t>16</w:t>
            </w:r>
            <w:r w:rsidR="00C00CB5">
              <w:rPr>
                <w:noProof/>
                <w:webHidden/>
              </w:rPr>
              <w:fldChar w:fldCharType="end"/>
            </w:r>
          </w:hyperlink>
        </w:p>
        <w:p w:rsidR="00C00CB5" w:rsidRDefault="00373A88">
          <w:pPr>
            <w:pStyle w:val="Verzeichnis3"/>
            <w:tabs>
              <w:tab w:val="right" w:leader="dot" w:pos="9629"/>
            </w:tabs>
            <w:rPr>
              <w:rFonts w:asciiTheme="minorHAnsi" w:eastAsiaTheme="minorEastAsia" w:hAnsiTheme="minorHAnsi" w:cstheme="minorBidi"/>
              <w:noProof/>
              <w:color w:val="auto"/>
              <w:sz w:val="22"/>
              <w:szCs w:val="22"/>
              <w:lang w:bidi="ar-SA"/>
            </w:rPr>
          </w:pPr>
          <w:hyperlink w:anchor="_Toc535181115" w:history="1">
            <w:r w:rsidR="00C00CB5" w:rsidRPr="006C5834">
              <w:rPr>
                <w:rStyle w:val="Hyperlink"/>
                <w:rFonts w:ascii="Times New Roman" w:hAnsi="Times New Roman" w:cs="Times New Roman"/>
                <w:noProof/>
              </w:rPr>
              <w:t>#</w:t>
            </w:r>
            <w:r w:rsidR="00C00CB5">
              <w:rPr>
                <w:noProof/>
                <w:webHidden/>
              </w:rPr>
              <w:tab/>
            </w:r>
            <w:r w:rsidR="00C00CB5">
              <w:rPr>
                <w:noProof/>
                <w:webHidden/>
              </w:rPr>
              <w:fldChar w:fldCharType="begin"/>
            </w:r>
            <w:r w:rsidR="00C00CB5">
              <w:rPr>
                <w:noProof/>
                <w:webHidden/>
              </w:rPr>
              <w:instrText xml:space="preserve"> PAGEREF _Toc535181115 \h </w:instrText>
            </w:r>
            <w:r w:rsidR="00C00CB5">
              <w:rPr>
                <w:noProof/>
                <w:webHidden/>
              </w:rPr>
            </w:r>
            <w:r w:rsidR="00C00CB5">
              <w:rPr>
                <w:noProof/>
                <w:webHidden/>
              </w:rPr>
              <w:fldChar w:fldCharType="separate"/>
            </w:r>
            <w:r w:rsidR="00C00CB5">
              <w:rPr>
                <w:noProof/>
                <w:webHidden/>
              </w:rPr>
              <w:t>16</w:t>
            </w:r>
            <w:r w:rsidR="00C00CB5">
              <w:rPr>
                <w:noProof/>
                <w:webHidden/>
              </w:rPr>
              <w:fldChar w:fldCharType="end"/>
            </w:r>
          </w:hyperlink>
        </w:p>
        <w:p w:rsidR="00C00CB5" w:rsidRDefault="00373A88">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1116" w:history="1">
            <w:r w:rsidR="00C00CB5" w:rsidRPr="006C5834">
              <w:rPr>
                <w:rStyle w:val="Hyperlink"/>
                <w:noProof/>
              </w:rPr>
              <w:t>Geschäftsübernahmen.</w:t>
            </w:r>
            <w:r w:rsidR="00C00CB5">
              <w:rPr>
                <w:noProof/>
                <w:webHidden/>
              </w:rPr>
              <w:tab/>
            </w:r>
            <w:r w:rsidR="00C00CB5">
              <w:rPr>
                <w:noProof/>
                <w:webHidden/>
              </w:rPr>
              <w:fldChar w:fldCharType="begin"/>
            </w:r>
            <w:r w:rsidR="00C00CB5">
              <w:rPr>
                <w:noProof/>
                <w:webHidden/>
              </w:rPr>
              <w:instrText xml:space="preserve"> PAGEREF _Toc535181116 \h </w:instrText>
            </w:r>
            <w:r w:rsidR="00C00CB5">
              <w:rPr>
                <w:noProof/>
                <w:webHidden/>
              </w:rPr>
            </w:r>
            <w:r w:rsidR="00C00CB5">
              <w:rPr>
                <w:noProof/>
                <w:webHidden/>
              </w:rPr>
              <w:fldChar w:fldCharType="separate"/>
            </w:r>
            <w:r w:rsidR="00C00CB5">
              <w:rPr>
                <w:noProof/>
                <w:webHidden/>
              </w:rPr>
              <w:t>17</w:t>
            </w:r>
            <w:r w:rsidR="00C00CB5">
              <w:rPr>
                <w:noProof/>
                <w:webHidden/>
              </w:rPr>
              <w:fldChar w:fldCharType="end"/>
            </w:r>
          </w:hyperlink>
        </w:p>
        <w:p w:rsidR="00C00CB5" w:rsidRDefault="00373A88">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1117" w:history="1">
            <w:r w:rsidR="00C00CB5" w:rsidRPr="006C5834">
              <w:rPr>
                <w:rStyle w:val="Hyperlink"/>
                <w:noProof/>
              </w:rPr>
              <w:t>Inhaltsverzeichnis.</w:t>
            </w:r>
            <w:r w:rsidR="00C00CB5">
              <w:rPr>
                <w:noProof/>
                <w:webHidden/>
              </w:rPr>
              <w:tab/>
            </w:r>
            <w:r w:rsidR="00C00CB5">
              <w:rPr>
                <w:noProof/>
                <w:webHidden/>
              </w:rPr>
              <w:fldChar w:fldCharType="begin"/>
            </w:r>
            <w:r w:rsidR="00C00CB5">
              <w:rPr>
                <w:noProof/>
                <w:webHidden/>
              </w:rPr>
              <w:instrText xml:space="preserve"> PAGEREF _Toc535181117 \h </w:instrText>
            </w:r>
            <w:r w:rsidR="00C00CB5">
              <w:rPr>
                <w:noProof/>
                <w:webHidden/>
              </w:rPr>
            </w:r>
            <w:r w:rsidR="00C00CB5">
              <w:rPr>
                <w:noProof/>
                <w:webHidden/>
              </w:rPr>
              <w:fldChar w:fldCharType="separate"/>
            </w:r>
            <w:r w:rsidR="00C00CB5">
              <w:rPr>
                <w:noProof/>
                <w:webHidden/>
              </w:rPr>
              <w:t>18</w:t>
            </w:r>
            <w:r w:rsidR="00C00CB5">
              <w:rPr>
                <w:noProof/>
                <w:webHidden/>
              </w:rPr>
              <w:fldChar w:fldCharType="end"/>
            </w:r>
          </w:hyperlink>
        </w:p>
        <w:p w:rsidR="00FB764E" w:rsidRDefault="00FB764E" w:rsidP="00A155D9">
          <w:r>
            <w:rPr>
              <w:b/>
              <w:bCs/>
            </w:rPr>
            <w:fldChar w:fldCharType="end"/>
          </w:r>
        </w:p>
      </w:sdtContent>
    </w:sdt>
    <w:p w:rsidR="00FB764E" w:rsidRDefault="00FB764E" w:rsidP="00A155D9">
      <w:pPr>
        <w:pStyle w:val="Flietext20"/>
        <w:shd w:val="clear" w:color="auto" w:fill="auto"/>
        <w:spacing w:before="0" w:after="0" w:line="360" w:lineRule="auto"/>
        <w:ind w:right="540" w:firstLine="0"/>
        <w:jc w:val="left"/>
        <w:rPr>
          <w:rFonts w:ascii="Times New Roman" w:hAnsi="Times New Roman" w:cs="Times New Roman"/>
          <w:sz w:val="24"/>
          <w:szCs w:val="24"/>
        </w:rPr>
      </w:pPr>
    </w:p>
    <w:p w:rsidR="00FB764E" w:rsidRDefault="00FB764E" w:rsidP="00A155D9">
      <w:pPr>
        <w:pStyle w:val="Flietext20"/>
        <w:shd w:val="clear" w:color="auto" w:fill="auto"/>
        <w:spacing w:before="0" w:after="0" w:line="360" w:lineRule="auto"/>
        <w:ind w:right="540" w:firstLine="0"/>
        <w:jc w:val="left"/>
        <w:rPr>
          <w:rFonts w:ascii="Times New Roman" w:hAnsi="Times New Roman" w:cs="Times New Roman"/>
          <w:sz w:val="24"/>
          <w:szCs w:val="24"/>
        </w:rPr>
      </w:pPr>
    </w:p>
    <w:p w:rsidR="00FB764E" w:rsidRDefault="00FB764E" w:rsidP="00A155D9">
      <w:pPr>
        <w:pStyle w:val="Flietext20"/>
        <w:shd w:val="clear" w:color="auto" w:fill="auto"/>
        <w:spacing w:before="0" w:after="0" w:line="360" w:lineRule="auto"/>
        <w:ind w:right="540" w:firstLine="0"/>
        <w:jc w:val="left"/>
        <w:rPr>
          <w:rFonts w:ascii="Times New Roman" w:hAnsi="Times New Roman" w:cs="Times New Roman"/>
          <w:sz w:val="24"/>
          <w:szCs w:val="24"/>
        </w:rPr>
      </w:pPr>
    </w:p>
    <w:p w:rsidR="00FB764E" w:rsidRDefault="00FB764E" w:rsidP="00A155D9">
      <w:pPr>
        <w:rPr>
          <w:rFonts w:ascii="Times New Roman" w:eastAsia="Century Schoolbook" w:hAnsi="Times New Roman" w:cs="Times New Roman"/>
        </w:rPr>
      </w:pPr>
      <w:r>
        <w:rPr>
          <w:rFonts w:ascii="Times New Roman" w:hAnsi="Times New Roman" w:cs="Times New Roman"/>
        </w:rPr>
        <w:br w:type="page"/>
      </w:r>
    </w:p>
    <w:p w:rsidR="00636DBA" w:rsidRPr="00F90499" w:rsidRDefault="008E7000" w:rsidP="00A155D9">
      <w:pPr>
        <w:pStyle w:val="berschrift1"/>
      </w:pPr>
      <w:bookmarkStart w:id="3" w:name="bookmark2"/>
      <w:bookmarkStart w:id="4" w:name="_Toc535181103"/>
      <w:r w:rsidRPr="00F90499">
        <w:lastRenderedPageBreak/>
        <w:t>Neue Steuervergünstigungen für Blinde.</w:t>
      </w:r>
      <w:bookmarkEnd w:id="3"/>
      <w:bookmarkEnd w:id="4"/>
    </w:p>
    <w:p w:rsidR="00FB764E" w:rsidRDefault="00FB764E" w:rsidP="00A155D9">
      <w:pPr>
        <w:pStyle w:val="Flietext20"/>
        <w:shd w:val="clear" w:color="auto" w:fill="auto"/>
        <w:spacing w:before="0" w:after="43" w:line="360" w:lineRule="auto"/>
        <w:ind w:left="20" w:firstLine="0"/>
        <w:jc w:val="left"/>
        <w:rPr>
          <w:rStyle w:val="Flietext2Abstand2pt"/>
          <w:rFonts w:ascii="Times New Roman" w:hAnsi="Times New Roman" w:cs="Times New Roman"/>
          <w:sz w:val="24"/>
          <w:szCs w:val="24"/>
        </w:rPr>
      </w:pPr>
    </w:p>
    <w:p w:rsidR="00636DBA" w:rsidRPr="00CA329E" w:rsidRDefault="008E7000" w:rsidP="00A155D9">
      <w:pPr>
        <w:pStyle w:val="Flietext20"/>
        <w:shd w:val="clear" w:color="auto" w:fill="auto"/>
        <w:spacing w:before="0" w:after="43" w:line="360" w:lineRule="auto"/>
        <w:ind w:left="20" w:firstLine="0"/>
        <w:jc w:val="left"/>
        <w:rPr>
          <w:rFonts w:ascii="Times New Roman" w:hAnsi="Times New Roman" w:cs="Times New Roman"/>
          <w:sz w:val="24"/>
          <w:szCs w:val="24"/>
        </w:rPr>
      </w:pPr>
      <w:r w:rsidRPr="00CA329E">
        <w:rPr>
          <w:rStyle w:val="Flietext2Abstand2pt"/>
          <w:rFonts w:ascii="Times New Roman" w:hAnsi="Times New Roman" w:cs="Times New Roman"/>
          <w:sz w:val="24"/>
          <w:szCs w:val="24"/>
        </w:rPr>
        <w:t>Bürgersteuer:</w:t>
      </w:r>
    </w:p>
    <w:p w:rsidR="000A56DE" w:rsidRPr="00CA329E" w:rsidRDefault="008E7000" w:rsidP="00A155D9">
      <w:pPr>
        <w:pStyle w:val="Flietext20"/>
        <w:shd w:val="clear" w:color="auto" w:fill="auto"/>
        <w:spacing w:before="0" w:after="186" w:line="360" w:lineRule="auto"/>
        <w:ind w:firstLine="0"/>
        <w:jc w:val="left"/>
        <w:rPr>
          <w:rFonts w:ascii="Times New Roman" w:hAnsi="Times New Roman" w:cs="Times New Roman"/>
          <w:sz w:val="24"/>
          <w:szCs w:val="24"/>
        </w:rPr>
      </w:pPr>
      <w:r w:rsidRPr="00CA329E">
        <w:rPr>
          <w:rFonts w:ascii="Times New Roman" w:hAnsi="Times New Roman" w:cs="Times New Roman"/>
          <w:sz w:val="24"/>
          <w:szCs w:val="24"/>
        </w:rPr>
        <w:t>Im Bürgersteuergesetz vom 18. Oktober 1934 (Reichsgesetzblatt N</w:t>
      </w:r>
      <w:r w:rsidR="004E7F57">
        <w:rPr>
          <w:rFonts w:ascii="Times New Roman" w:hAnsi="Times New Roman" w:cs="Times New Roman"/>
          <w:sz w:val="24"/>
          <w:szCs w:val="24"/>
        </w:rPr>
        <w:t>ummer</w:t>
      </w:r>
      <w:r w:rsidRPr="00CA329E">
        <w:rPr>
          <w:rFonts w:ascii="Times New Roman" w:hAnsi="Times New Roman" w:cs="Times New Roman"/>
          <w:sz w:val="24"/>
          <w:szCs w:val="24"/>
        </w:rPr>
        <w:t xml:space="preserve"> 117, S</w:t>
      </w:r>
      <w:r w:rsidR="004E7F57">
        <w:rPr>
          <w:rFonts w:ascii="Times New Roman" w:hAnsi="Times New Roman" w:cs="Times New Roman"/>
          <w:sz w:val="24"/>
          <w:szCs w:val="24"/>
        </w:rPr>
        <w:t>eite</w:t>
      </w:r>
      <w:r w:rsidRPr="00CA329E">
        <w:rPr>
          <w:rFonts w:ascii="Times New Roman" w:hAnsi="Times New Roman" w:cs="Times New Roman"/>
          <w:sz w:val="24"/>
          <w:szCs w:val="24"/>
        </w:rPr>
        <w:t xml:space="preserve"> 988) heißt es unter </w:t>
      </w:r>
      <w:r w:rsidR="004E7F57">
        <w:rPr>
          <w:rFonts w:ascii="Times New Roman" w:hAnsi="Times New Roman" w:cs="Times New Roman"/>
          <w:sz w:val="24"/>
          <w:szCs w:val="24"/>
        </w:rPr>
        <w:t>Paragra</w:t>
      </w:r>
      <w:r w:rsidR="004A22F2">
        <w:rPr>
          <w:rFonts w:ascii="Times New Roman" w:hAnsi="Times New Roman" w:cs="Times New Roman"/>
          <w:sz w:val="24"/>
          <w:szCs w:val="24"/>
        </w:rPr>
        <w:t>f</w:t>
      </w:r>
      <w:r w:rsidRPr="00CA329E">
        <w:rPr>
          <w:rFonts w:ascii="Times New Roman" w:hAnsi="Times New Roman" w:cs="Times New Roman"/>
          <w:sz w:val="24"/>
          <w:szCs w:val="24"/>
        </w:rPr>
        <w:t xml:space="preserve"> 5, Absatz 3: „Blinde sind von der Bürgern Steuer befreit, wenn der Gesamtbetrag ihrer Jahreseinkünfte im Erhebungsjahr voraussichtlich nicht mehr als 4</w:t>
      </w:r>
      <w:r w:rsidR="004E7F57">
        <w:rPr>
          <w:rFonts w:ascii="Times New Roman" w:hAnsi="Times New Roman" w:cs="Times New Roman"/>
          <w:sz w:val="24"/>
          <w:szCs w:val="24"/>
        </w:rPr>
        <w:t>5</w:t>
      </w:r>
      <w:r w:rsidRPr="00CA329E">
        <w:rPr>
          <w:rFonts w:ascii="Times New Roman" w:hAnsi="Times New Roman" w:cs="Times New Roman"/>
          <w:sz w:val="24"/>
          <w:szCs w:val="24"/>
        </w:rPr>
        <w:t>00 Reichsmark betragen wird“.</w:t>
      </w:r>
    </w:p>
    <w:p w:rsidR="00636DBA" w:rsidRPr="00CA329E" w:rsidRDefault="008E7000" w:rsidP="00A155D9">
      <w:pPr>
        <w:pStyle w:val="Flietext20"/>
        <w:shd w:val="clear" w:color="auto" w:fill="auto"/>
        <w:spacing w:before="0" w:after="38" w:line="360" w:lineRule="auto"/>
        <w:ind w:left="20" w:firstLine="0"/>
        <w:jc w:val="left"/>
        <w:rPr>
          <w:rFonts w:ascii="Times New Roman" w:hAnsi="Times New Roman" w:cs="Times New Roman"/>
          <w:sz w:val="24"/>
          <w:szCs w:val="24"/>
        </w:rPr>
      </w:pPr>
      <w:r w:rsidRPr="00CA329E">
        <w:rPr>
          <w:rStyle w:val="Flietext2Abstand2pt"/>
          <w:rFonts w:ascii="Times New Roman" w:hAnsi="Times New Roman" w:cs="Times New Roman"/>
          <w:sz w:val="24"/>
          <w:szCs w:val="24"/>
        </w:rPr>
        <w:t>Umsatzsteuer</w:t>
      </w:r>
      <w:r w:rsidRPr="00CA329E">
        <w:rPr>
          <w:rFonts w:ascii="Times New Roman" w:hAnsi="Times New Roman" w:cs="Times New Roman"/>
          <w:sz w:val="24"/>
          <w:szCs w:val="24"/>
        </w:rPr>
        <w:t>:</w:t>
      </w:r>
    </w:p>
    <w:p w:rsidR="00636DBA" w:rsidRPr="00CA329E" w:rsidRDefault="008E7000" w:rsidP="00A155D9">
      <w:pPr>
        <w:pStyle w:val="Flietext20"/>
        <w:shd w:val="clear" w:color="auto" w:fill="auto"/>
        <w:spacing w:before="0" w:after="186" w:line="360" w:lineRule="auto"/>
        <w:ind w:firstLine="0"/>
        <w:jc w:val="left"/>
        <w:rPr>
          <w:rFonts w:ascii="Times New Roman" w:hAnsi="Times New Roman" w:cs="Times New Roman"/>
          <w:sz w:val="24"/>
          <w:szCs w:val="24"/>
        </w:rPr>
      </w:pPr>
      <w:r w:rsidRPr="00CA329E">
        <w:rPr>
          <w:rFonts w:ascii="Times New Roman" w:hAnsi="Times New Roman" w:cs="Times New Roman"/>
          <w:sz w:val="24"/>
          <w:szCs w:val="24"/>
        </w:rPr>
        <w:t>Im Umsatzsteuergesetz vom 17. Oktober 1934 (Reichsgesetzblatt N</w:t>
      </w:r>
      <w:r w:rsidR="004E7F57">
        <w:rPr>
          <w:rFonts w:ascii="Times New Roman" w:hAnsi="Times New Roman" w:cs="Times New Roman"/>
          <w:sz w:val="24"/>
          <w:szCs w:val="24"/>
        </w:rPr>
        <w:t>ummer</w:t>
      </w:r>
      <w:r w:rsidRPr="00CA329E">
        <w:rPr>
          <w:rFonts w:ascii="Times New Roman" w:hAnsi="Times New Roman" w:cs="Times New Roman"/>
          <w:sz w:val="24"/>
          <w:szCs w:val="24"/>
        </w:rPr>
        <w:t xml:space="preserve"> 115, S</w:t>
      </w:r>
      <w:r w:rsidR="004E7F57">
        <w:rPr>
          <w:rFonts w:ascii="Times New Roman" w:hAnsi="Times New Roman" w:cs="Times New Roman"/>
          <w:sz w:val="24"/>
          <w:szCs w:val="24"/>
        </w:rPr>
        <w:t>eite</w:t>
      </w:r>
      <w:r w:rsidRPr="00CA329E">
        <w:rPr>
          <w:rFonts w:ascii="Times New Roman" w:hAnsi="Times New Roman" w:cs="Times New Roman"/>
          <w:sz w:val="24"/>
          <w:szCs w:val="24"/>
        </w:rPr>
        <w:t xml:space="preserve"> 943 u</w:t>
      </w:r>
      <w:r w:rsidR="004E7F57">
        <w:rPr>
          <w:rFonts w:ascii="Times New Roman" w:hAnsi="Times New Roman" w:cs="Times New Roman"/>
          <w:sz w:val="24"/>
          <w:szCs w:val="24"/>
        </w:rPr>
        <w:t>nd</w:t>
      </w:r>
      <w:r w:rsidRPr="00CA329E">
        <w:rPr>
          <w:rFonts w:ascii="Times New Roman" w:hAnsi="Times New Roman" w:cs="Times New Roman"/>
          <w:sz w:val="24"/>
          <w:szCs w:val="24"/>
        </w:rPr>
        <w:t xml:space="preserve"> S</w:t>
      </w:r>
      <w:r w:rsidR="004E7F57">
        <w:rPr>
          <w:rFonts w:ascii="Times New Roman" w:hAnsi="Times New Roman" w:cs="Times New Roman"/>
          <w:sz w:val="24"/>
          <w:szCs w:val="24"/>
        </w:rPr>
        <w:t>eite</w:t>
      </w:r>
      <w:r w:rsidRPr="00CA329E">
        <w:rPr>
          <w:rFonts w:ascii="Times New Roman" w:hAnsi="Times New Roman" w:cs="Times New Roman"/>
          <w:sz w:val="24"/>
          <w:szCs w:val="24"/>
        </w:rPr>
        <w:t xml:space="preserve"> 955) heißt es unter </w:t>
      </w:r>
      <w:r w:rsidR="004E7F57">
        <w:rPr>
          <w:rFonts w:ascii="Times New Roman" w:hAnsi="Times New Roman" w:cs="Times New Roman"/>
          <w:sz w:val="24"/>
          <w:szCs w:val="24"/>
        </w:rPr>
        <w:t>Paragra</w:t>
      </w:r>
      <w:r w:rsidR="004A22F2">
        <w:rPr>
          <w:rFonts w:ascii="Times New Roman" w:hAnsi="Times New Roman" w:cs="Times New Roman"/>
          <w:sz w:val="24"/>
          <w:szCs w:val="24"/>
        </w:rPr>
        <w:t>f</w:t>
      </w:r>
      <w:r w:rsidRPr="00CA329E">
        <w:rPr>
          <w:rFonts w:ascii="Times New Roman" w:hAnsi="Times New Roman" w:cs="Times New Roman"/>
          <w:sz w:val="24"/>
          <w:szCs w:val="24"/>
        </w:rPr>
        <w:t xml:space="preserve"> 4, Absatz 14: „Von den unter </w:t>
      </w:r>
      <w:r w:rsidR="004E7F57">
        <w:rPr>
          <w:rFonts w:ascii="Times New Roman" w:hAnsi="Times New Roman" w:cs="Times New Roman"/>
          <w:sz w:val="24"/>
          <w:szCs w:val="24"/>
        </w:rPr>
        <w:t>Paragra</w:t>
      </w:r>
      <w:r w:rsidR="004A22F2">
        <w:rPr>
          <w:rFonts w:ascii="Times New Roman" w:hAnsi="Times New Roman" w:cs="Times New Roman"/>
          <w:sz w:val="24"/>
          <w:szCs w:val="24"/>
        </w:rPr>
        <w:t>f</w:t>
      </w:r>
      <w:r w:rsidRPr="00CA329E">
        <w:rPr>
          <w:rFonts w:ascii="Times New Roman" w:hAnsi="Times New Roman" w:cs="Times New Roman"/>
          <w:sz w:val="24"/>
          <w:szCs w:val="24"/>
        </w:rPr>
        <w:t xml:space="preserve"> 1 fallenden Umsätzen </w:t>
      </w:r>
      <w:r w:rsidR="004E7F57">
        <w:rPr>
          <w:rFonts w:ascii="Times New Roman" w:hAnsi="Times New Roman" w:cs="Times New Roman"/>
          <w:sz w:val="24"/>
          <w:szCs w:val="24"/>
        </w:rPr>
        <w:t>sind</w:t>
      </w:r>
      <w:r w:rsidRPr="00CA329E">
        <w:rPr>
          <w:rFonts w:ascii="Times New Roman" w:hAnsi="Times New Roman" w:cs="Times New Roman"/>
          <w:sz w:val="24"/>
          <w:szCs w:val="24"/>
        </w:rPr>
        <w:t xml:space="preserve"> steuerfrei: die Umsätze der Hausgewerbetreibenden, der Blinden und der Blindenanstalten nach näherer Bestimmung des Reichsministers der Finanzen“. In den Ausführungsbestimmungen zu </w:t>
      </w:r>
      <w:r w:rsidR="004E7F57">
        <w:rPr>
          <w:rFonts w:ascii="Times New Roman" w:hAnsi="Times New Roman" w:cs="Times New Roman"/>
          <w:sz w:val="24"/>
          <w:szCs w:val="24"/>
        </w:rPr>
        <w:t>Paragra</w:t>
      </w:r>
      <w:r w:rsidR="00260CEA">
        <w:rPr>
          <w:rFonts w:ascii="Times New Roman" w:hAnsi="Times New Roman" w:cs="Times New Roman"/>
          <w:sz w:val="24"/>
          <w:szCs w:val="24"/>
        </w:rPr>
        <w:t>f</w:t>
      </w:r>
      <w:r w:rsidRPr="00CA329E">
        <w:rPr>
          <w:rFonts w:ascii="Times New Roman" w:hAnsi="Times New Roman" w:cs="Times New Roman"/>
          <w:sz w:val="24"/>
          <w:szCs w:val="24"/>
        </w:rPr>
        <w:t xml:space="preserve"> 4, Absatz 14 des Gesetzes heißt es unter </w:t>
      </w:r>
      <w:r w:rsidR="004E7F57">
        <w:rPr>
          <w:rFonts w:ascii="Times New Roman" w:hAnsi="Times New Roman" w:cs="Times New Roman"/>
          <w:sz w:val="24"/>
          <w:szCs w:val="24"/>
        </w:rPr>
        <w:t>Paragra</w:t>
      </w:r>
      <w:r w:rsidR="00260CEA">
        <w:rPr>
          <w:rFonts w:ascii="Times New Roman" w:hAnsi="Times New Roman" w:cs="Times New Roman"/>
          <w:sz w:val="24"/>
          <w:szCs w:val="24"/>
        </w:rPr>
        <w:t>f</w:t>
      </w:r>
      <w:r w:rsidRPr="00CA329E">
        <w:rPr>
          <w:rFonts w:ascii="Times New Roman" w:hAnsi="Times New Roman" w:cs="Times New Roman"/>
          <w:sz w:val="24"/>
          <w:szCs w:val="24"/>
        </w:rPr>
        <w:t xml:space="preserve"> 32: „(1) Steuerfrei sind die Umsätze: 1. der Blinden, wenn sie nicht mehr als zwei Arbeitnehmer beschäftigen und die Voraussetzungen der Steuerfreiheit durch eine Bescheinigung des Bezirksfürsorgeverbandes nachweisen; 2. der Blindenbeschäftigungswerkstätten von Blindenanstalten, wenn die Einnahmen nachweislich für Zwecke der Blinden verwendet werden. (2) Die Ehefrau, die minderjährigen Abkömmlinge und die Eltern des Blinden und die Lehrlinge gelten nicht als Arbeitnehmer im Sinne des Absatzes 1 Ziffer 1“.</w:t>
      </w:r>
    </w:p>
    <w:p w:rsidR="00636DBA" w:rsidRPr="00CA329E" w:rsidRDefault="008E7000" w:rsidP="00A155D9">
      <w:pPr>
        <w:pStyle w:val="Flietext20"/>
        <w:shd w:val="clear" w:color="auto" w:fill="auto"/>
        <w:spacing w:before="0" w:after="38" w:line="360" w:lineRule="auto"/>
        <w:ind w:left="20" w:firstLine="0"/>
        <w:jc w:val="left"/>
        <w:rPr>
          <w:rFonts w:ascii="Times New Roman" w:hAnsi="Times New Roman" w:cs="Times New Roman"/>
          <w:sz w:val="24"/>
          <w:szCs w:val="24"/>
        </w:rPr>
      </w:pPr>
      <w:r w:rsidRPr="00CA329E">
        <w:rPr>
          <w:rStyle w:val="Flietext2Abstand2pt"/>
          <w:rFonts w:ascii="Times New Roman" w:hAnsi="Times New Roman" w:cs="Times New Roman"/>
          <w:sz w:val="24"/>
          <w:szCs w:val="24"/>
        </w:rPr>
        <w:t>Einkommensteuer</w:t>
      </w:r>
      <w:r w:rsidRPr="00CA329E">
        <w:rPr>
          <w:rFonts w:ascii="Times New Roman" w:hAnsi="Times New Roman" w:cs="Times New Roman"/>
          <w:sz w:val="24"/>
          <w:szCs w:val="24"/>
        </w:rPr>
        <w:t>:</w:t>
      </w:r>
    </w:p>
    <w:p w:rsidR="00636DBA" w:rsidRPr="00CA329E" w:rsidRDefault="008E7000" w:rsidP="00A155D9">
      <w:pPr>
        <w:pStyle w:val="Flietext20"/>
        <w:shd w:val="clear" w:color="auto" w:fill="auto"/>
        <w:spacing w:before="0" w:after="60" w:line="360" w:lineRule="auto"/>
        <w:ind w:firstLine="0"/>
        <w:jc w:val="left"/>
        <w:rPr>
          <w:rFonts w:ascii="Times New Roman" w:hAnsi="Times New Roman" w:cs="Times New Roman"/>
          <w:sz w:val="24"/>
          <w:szCs w:val="24"/>
        </w:rPr>
      </w:pPr>
      <w:r w:rsidRPr="00CA329E">
        <w:rPr>
          <w:rFonts w:ascii="Times New Roman" w:hAnsi="Times New Roman" w:cs="Times New Roman"/>
          <w:sz w:val="24"/>
          <w:szCs w:val="24"/>
        </w:rPr>
        <w:t xml:space="preserve">Der </w:t>
      </w:r>
      <w:proofErr w:type="spellStart"/>
      <w:r w:rsidRPr="00CA329E">
        <w:rPr>
          <w:rFonts w:ascii="Times New Roman" w:hAnsi="Times New Roman" w:cs="Times New Roman"/>
          <w:sz w:val="24"/>
          <w:szCs w:val="24"/>
        </w:rPr>
        <w:t>Erlaß</w:t>
      </w:r>
      <w:proofErr w:type="spellEnd"/>
      <w:r w:rsidRPr="00CA329E">
        <w:rPr>
          <w:rFonts w:ascii="Times New Roman" w:hAnsi="Times New Roman" w:cs="Times New Roman"/>
          <w:sz w:val="24"/>
          <w:szCs w:val="24"/>
        </w:rPr>
        <w:t xml:space="preserve"> des Reichsministers der Finanzen vom 9.</w:t>
      </w:r>
      <w:r w:rsidR="004E7F57">
        <w:rPr>
          <w:rFonts w:ascii="Times New Roman" w:hAnsi="Times New Roman" w:cs="Times New Roman"/>
          <w:sz w:val="24"/>
          <w:szCs w:val="24"/>
        </w:rPr>
        <w:t xml:space="preserve"> Juli </w:t>
      </w:r>
      <w:r w:rsidRPr="00CA329E">
        <w:rPr>
          <w:rFonts w:ascii="Times New Roman" w:hAnsi="Times New Roman" w:cs="Times New Roman"/>
          <w:sz w:val="24"/>
          <w:szCs w:val="24"/>
        </w:rPr>
        <w:t xml:space="preserve">1934 über „Vergünstigungen für Kriegsbeschädigte, Kriegshinterbliebene und Zivilbeschädigte </w:t>
      </w:r>
      <w:r w:rsidR="00C00CB5">
        <w:rPr>
          <w:rFonts w:ascii="Times New Roman" w:hAnsi="Times New Roman" w:cs="Times New Roman"/>
          <w:sz w:val="24"/>
          <w:szCs w:val="24"/>
        </w:rPr>
        <w:t>und so weiter</w:t>
      </w:r>
      <w:r w:rsidRPr="00CA329E">
        <w:rPr>
          <w:rFonts w:ascii="Times New Roman" w:hAnsi="Times New Roman" w:cs="Times New Roman"/>
          <w:sz w:val="24"/>
          <w:szCs w:val="24"/>
        </w:rPr>
        <w:t xml:space="preserve">“ bringt auch den Friedensblinden höchst beachtliche und begrüßenswerte Erleichterungen der Einkommensteuer. In dem </w:t>
      </w:r>
      <w:proofErr w:type="spellStart"/>
      <w:r w:rsidRPr="00CA329E">
        <w:rPr>
          <w:rFonts w:ascii="Times New Roman" w:hAnsi="Times New Roman" w:cs="Times New Roman"/>
          <w:sz w:val="24"/>
          <w:szCs w:val="24"/>
        </w:rPr>
        <w:t>Erlaß</w:t>
      </w:r>
      <w:proofErr w:type="spellEnd"/>
      <w:r w:rsidRPr="00CA329E">
        <w:rPr>
          <w:rFonts w:ascii="Times New Roman" w:hAnsi="Times New Roman" w:cs="Times New Roman"/>
          <w:sz w:val="24"/>
          <w:szCs w:val="24"/>
        </w:rPr>
        <w:t>, der sich zunächst auf Kriegsbeschädigte bezieht, werden die eingeräumten Steuerermäßigungen abgestuft nach der Größe der Erwerbsbeschränkung. Die am schwersten Beschädigten, die Empfänger einer Pflegezulage, zu denen die Kriegsblinden gehören, hat man daher steuerlich am meisten entlastet. Bei ihnen wird, sofern es sich um Arbeitnehmer handelt, der steuerfreie Lohnbetrag um mindestens 400</w:t>
      </w:r>
      <w:r w:rsidR="004E7F57">
        <w:rPr>
          <w:rFonts w:ascii="Times New Roman" w:hAnsi="Times New Roman" w:cs="Times New Roman"/>
          <w:sz w:val="24"/>
          <w:szCs w:val="24"/>
        </w:rPr>
        <w:t xml:space="preserve"> Prozent</w:t>
      </w:r>
      <w:r w:rsidRPr="00CA329E">
        <w:rPr>
          <w:rFonts w:ascii="Times New Roman" w:hAnsi="Times New Roman" w:cs="Times New Roman"/>
          <w:sz w:val="24"/>
          <w:szCs w:val="24"/>
        </w:rPr>
        <w:t xml:space="preserve"> erhöht — also von </w:t>
      </w:r>
      <w:r w:rsidR="004E7F57">
        <w:rPr>
          <w:rFonts w:ascii="Times New Roman" w:hAnsi="Times New Roman" w:cs="Times New Roman"/>
          <w:sz w:val="24"/>
          <w:szCs w:val="24"/>
        </w:rPr>
        <w:t>Reichsmark</w:t>
      </w:r>
      <w:r w:rsidRPr="00CA329E">
        <w:rPr>
          <w:rFonts w:ascii="Times New Roman" w:hAnsi="Times New Roman" w:cs="Times New Roman"/>
          <w:sz w:val="24"/>
          <w:szCs w:val="24"/>
        </w:rPr>
        <w:t xml:space="preserve"> 100 im Monat auf </w:t>
      </w:r>
      <w:r w:rsidR="004E7F57">
        <w:rPr>
          <w:rFonts w:ascii="Times New Roman" w:hAnsi="Times New Roman" w:cs="Times New Roman"/>
          <w:sz w:val="24"/>
          <w:szCs w:val="24"/>
        </w:rPr>
        <w:t>Reichsmark</w:t>
      </w:r>
      <w:r w:rsidRPr="00CA329E">
        <w:rPr>
          <w:rFonts w:ascii="Times New Roman" w:hAnsi="Times New Roman" w:cs="Times New Roman"/>
          <w:sz w:val="24"/>
          <w:szCs w:val="24"/>
        </w:rPr>
        <w:t xml:space="preserve"> 500</w:t>
      </w:r>
      <w:r w:rsidR="00F86393">
        <w:rPr>
          <w:rFonts w:ascii="Times New Roman" w:hAnsi="Times New Roman" w:cs="Times New Roman"/>
          <w:sz w:val="24"/>
          <w:szCs w:val="24"/>
        </w:rPr>
        <w:t>.</w:t>
      </w:r>
      <w:r w:rsidRPr="00CA329E">
        <w:rPr>
          <w:rFonts w:ascii="Times New Roman" w:hAnsi="Times New Roman" w:cs="Times New Roman"/>
          <w:sz w:val="24"/>
          <w:szCs w:val="24"/>
        </w:rPr>
        <w:t xml:space="preserve"> Diesen Pflegezulagenempfängern mit einer Freigrenze von monatlich </w:t>
      </w:r>
      <w:r w:rsidR="004E7F57">
        <w:rPr>
          <w:rFonts w:ascii="Times New Roman" w:hAnsi="Times New Roman" w:cs="Times New Roman"/>
          <w:sz w:val="24"/>
          <w:szCs w:val="24"/>
        </w:rPr>
        <w:t>Reichsmark</w:t>
      </w:r>
      <w:r w:rsidRPr="00CA329E">
        <w:rPr>
          <w:rFonts w:ascii="Times New Roman" w:hAnsi="Times New Roman" w:cs="Times New Roman"/>
          <w:sz w:val="24"/>
          <w:szCs w:val="24"/>
        </w:rPr>
        <w:t xml:space="preserve"> 500 stehen nach dem </w:t>
      </w:r>
      <w:proofErr w:type="spellStart"/>
      <w:r w:rsidRPr="00CA329E">
        <w:rPr>
          <w:rFonts w:ascii="Times New Roman" w:hAnsi="Times New Roman" w:cs="Times New Roman"/>
          <w:sz w:val="24"/>
          <w:szCs w:val="24"/>
        </w:rPr>
        <w:t>Erlaß</w:t>
      </w:r>
      <w:proofErr w:type="spellEnd"/>
      <w:r w:rsidRPr="00CA329E">
        <w:rPr>
          <w:rFonts w:ascii="Times New Roman" w:hAnsi="Times New Roman" w:cs="Times New Roman"/>
          <w:sz w:val="24"/>
          <w:szCs w:val="24"/>
        </w:rPr>
        <w:t xml:space="preserve"> die Friedensblinden gleich, auch die Blindgeborenen und Früherblindeten, nur mit dem einen Unterschied, </w:t>
      </w:r>
      <w:proofErr w:type="spellStart"/>
      <w:r w:rsidRPr="00CA329E">
        <w:rPr>
          <w:rFonts w:ascii="Times New Roman" w:hAnsi="Times New Roman" w:cs="Times New Roman"/>
          <w:sz w:val="24"/>
          <w:szCs w:val="24"/>
        </w:rPr>
        <w:t>daß</w:t>
      </w:r>
      <w:proofErr w:type="spellEnd"/>
      <w:r w:rsidRPr="00CA329E">
        <w:rPr>
          <w:rFonts w:ascii="Times New Roman" w:hAnsi="Times New Roman" w:cs="Times New Roman"/>
          <w:sz w:val="24"/>
          <w:szCs w:val="24"/>
        </w:rPr>
        <w:t xml:space="preserve"> die Steuervergünstigung bei den Kriegsblinden auf einer </w:t>
      </w:r>
      <w:proofErr w:type="spellStart"/>
      <w:r w:rsidRPr="00CA329E">
        <w:rPr>
          <w:rFonts w:ascii="Times New Roman" w:hAnsi="Times New Roman" w:cs="Times New Roman"/>
          <w:sz w:val="24"/>
          <w:szCs w:val="24"/>
        </w:rPr>
        <w:t>Muß</w:t>
      </w:r>
      <w:proofErr w:type="spellEnd"/>
      <w:r w:rsidR="004E7F57">
        <w:rPr>
          <w:rFonts w:ascii="Times New Roman" w:hAnsi="Times New Roman" w:cs="Times New Roman"/>
          <w:sz w:val="24"/>
          <w:szCs w:val="24"/>
        </w:rPr>
        <w:t>-</w:t>
      </w:r>
      <w:r w:rsidRPr="00CA329E">
        <w:rPr>
          <w:rFonts w:ascii="Times New Roman" w:hAnsi="Times New Roman" w:cs="Times New Roman"/>
          <w:sz w:val="24"/>
          <w:szCs w:val="24"/>
        </w:rPr>
        <w:t xml:space="preserve">, bei den Friedensblinden aber auf einer Kannvorschrift beruht. Es ist jedoch sicher zu hoffen, </w:t>
      </w:r>
      <w:proofErr w:type="spellStart"/>
      <w:r w:rsidRPr="00CA329E">
        <w:rPr>
          <w:rFonts w:ascii="Times New Roman" w:hAnsi="Times New Roman" w:cs="Times New Roman"/>
          <w:sz w:val="24"/>
          <w:szCs w:val="24"/>
        </w:rPr>
        <w:t>daß</w:t>
      </w:r>
      <w:proofErr w:type="spellEnd"/>
      <w:r w:rsidRPr="00CA329E">
        <w:rPr>
          <w:rFonts w:ascii="Times New Roman" w:hAnsi="Times New Roman" w:cs="Times New Roman"/>
          <w:sz w:val="24"/>
          <w:szCs w:val="24"/>
        </w:rPr>
        <w:t xml:space="preserve"> die Finanzämter den gerechten Absichten des Erlasses folgend, keinen Unterschied zwischen Kriegsblinden und Friedensblinden machen werden, zumal da eine </w:t>
      </w:r>
      <w:r w:rsidRPr="00CA329E">
        <w:rPr>
          <w:rFonts w:ascii="Times New Roman" w:hAnsi="Times New Roman" w:cs="Times New Roman"/>
          <w:sz w:val="24"/>
          <w:szCs w:val="24"/>
        </w:rPr>
        <w:lastRenderedPageBreak/>
        <w:t xml:space="preserve">wohlwollende Behandlung der Anträge anempfohlen wird. Somit wären alle blinden Arbeitnehmer ohne Rücksicht auf die Art der Erblindung bis zu einem monatlichen Arbeitsverdienst von </w:t>
      </w:r>
      <w:r w:rsidR="004E7F57">
        <w:rPr>
          <w:rFonts w:ascii="Times New Roman" w:hAnsi="Times New Roman" w:cs="Times New Roman"/>
          <w:sz w:val="24"/>
          <w:szCs w:val="24"/>
        </w:rPr>
        <w:t>Reichsmark</w:t>
      </w:r>
      <w:r w:rsidRPr="00CA329E">
        <w:rPr>
          <w:rFonts w:ascii="Times New Roman" w:hAnsi="Times New Roman" w:cs="Times New Roman"/>
          <w:sz w:val="24"/>
          <w:szCs w:val="24"/>
        </w:rPr>
        <w:t xml:space="preserve"> 500</w:t>
      </w:r>
      <w:proofErr w:type="gramStart"/>
      <w:r w:rsidRPr="00CA329E">
        <w:rPr>
          <w:rFonts w:ascii="Times New Roman" w:hAnsi="Times New Roman" w:cs="Times New Roman"/>
          <w:sz w:val="24"/>
          <w:szCs w:val="24"/>
        </w:rPr>
        <w:t>.</w:t>
      </w:r>
      <w:r w:rsidR="004E7F57">
        <w:rPr>
          <w:rFonts w:ascii="Times New Roman" w:hAnsi="Times New Roman" w:cs="Times New Roman"/>
          <w:sz w:val="24"/>
          <w:szCs w:val="24"/>
        </w:rPr>
        <w:t>–</w:t>
      </w:r>
      <w:proofErr w:type="gramEnd"/>
      <w:r w:rsidRPr="00CA329E">
        <w:rPr>
          <w:rFonts w:ascii="Times New Roman" w:hAnsi="Times New Roman" w:cs="Times New Roman"/>
          <w:sz w:val="24"/>
          <w:szCs w:val="24"/>
        </w:rPr>
        <w:t xml:space="preserve"> einkommensteuerfrei.</w:t>
      </w:r>
    </w:p>
    <w:p w:rsidR="00636DBA" w:rsidRPr="00CA329E" w:rsidRDefault="008E7000" w:rsidP="00A155D9">
      <w:pPr>
        <w:pStyle w:val="Flietext20"/>
        <w:shd w:val="clear" w:color="auto" w:fill="auto"/>
        <w:spacing w:before="0" w:after="0" w:line="360" w:lineRule="auto"/>
        <w:ind w:firstLine="400"/>
        <w:jc w:val="left"/>
        <w:rPr>
          <w:rFonts w:ascii="Times New Roman" w:hAnsi="Times New Roman" w:cs="Times New Roman"/>
          <w:sz w:val="24"/>
          <w:szCs w:val="24"/>
        </w:rPr>
      </w:pPr>
      <w:r w:rsidRPr="00CA329E">
        <w:rPr>
          <w:rFonts w:ascii="Times New Roman" w:hAnsi="Times New Roman" w:cs="Times New Roman"/>
          <w:sz w:val="24"/>
          <w:szCs w:val="24"/>
        </w:rPr>
        <w:t xml:space="preserve">Die zweite äußerst wichtige Neuerung, die der </w:t>
      </w:r>
      <w:proofErr w:type="spellStart"/>
      <w:r w:rsidRPr="00CA329E">
        <w:rPr>
          <w:rFonts w:ascii="Times New Roman" w:hAnsi="Times New Roman" w:cs="Times New Roman"/>
          <w:sz w:val="24"/>
          <w:szCs w:val="24"/>
        </w:rPr>
        <w:t>Erlaß</w:t>
      </w:r>
      <w:proofErr w:type="spellEnd"/>
      <w:r w:rsidRPr="00CA329E">
        <w:rPr>
          <w:rFonts w:ascii="Times New Roman" w:hAnsi="Times New Roman" w:cs="Times New Roman"/>
          <w:sz w:val="24"/>
          <w:szCs w:val="24"/>
        </w:rPr>
        <w:t xml:space="preserve"> gegenüber der bisherigen Rechtslage geschaffen hat, besteht darin, </w:t>
      </w:r>
      <w:proofErr w:type="spellStart"/>
      <w:r w:rsidRPr="00CA329E">
        <w:rPr>
          <w:rFonts w:ascii="Times New Roman" w:hAnsi="Times New Roman" w:cs="Times New Roman"/>
          <w:sz w:val="24"/>
          <w:szCs w:val="24"/>
        </w:rPr>
        <w:t>daß</w:t>
      </w:r>
      <w:proofErr w:type="spellEnd"/>
      <w:r w:rsidRPr="00CA329E">
        <w:rPr>
          <w:rFonts w:ascii="Times New Roman" w:hAnsi="Times New Roman" w:cs="Times New Roman"/>
          <w:sz w:val="24"/>
          <w:szCs w:val="24"/>
        </w:rPr>
        <w:t xml:space="preserve"> die beschriebene Steuerermäßigung mit einer entsprechenden Einschränkung auf die nicht erwerbstätigen Gebrechlichen ausgedehnt wird. Bei den Steuerzahlern, deren Einkommen nicht auf Arbeit, sondern auf Renten, Pensionen, Kapitalzinsen und ähnlichen Einkünften beruht, beläuft sich der steuerfreie monatl</w:t>
      </w:r>
      <w:r w:rsidR="004E7F57">
        <w:rPr>
          <w:rFonts w:ascii="Times New Roman" w:hAnsi="Times New Roman" w:cs="Times New Roman"/>
          <w:sz w:val="24"/>
          <w:szCs w:val="24"/>
        </w:rPr>
        <w:t>ic</w:t>
      </w:r>
      <w:r w:rsidRPr="00CA329E">
        <w:rPr>
          <w:rFonts w:ascii="Times New Roman" w:hAnsi="Times New Roman" w:cs="Times New Roman"/>
          <w:sz w:val="24"/>
          <w:szCs w:val="24"/>
        </w:rPr>
        <w:t xml:space="preserve">he Betrag allgemein auf </w:t>
      </w:r>
      <w:r w:rsidR="004E7F57">
        <w:rPr>
          <w:rFonts w:ascii="Times New Roman" w:hAnsi="Times New Roman" w:cs="Times New Roman"/>
          <w:sz w:val="24"/>
          <w:szCs w:val="24"/>
        </w:rPr>
        <w:t>Reichsmark</w:t>
      </w:r>
      <w:r w:rsidRPr="00CA329E">
        <w:rPr>
          <w:rFonts w:ascii="Times New Roman" w:hAnsi="Times New Roman" w:cs="Times New Roman"/>
          <w:sz w:val="24"/>
          <w:szCs w:val="24"/>
        </w:rPr>
        <w:t xml:space="preserve"> 60.</w:t>
      </w:r>
      <w:r w:rsidR="004E7F57">
        <w:rPr>
          <w:rFonts w:ascii="Times New Roman" w:hAnsi="Times New Roman" w:cs="Times New Roman"/>
          <w:sz w:val="24"/>
          <w:szCs w:val="24"/>
        </w:rPr>
        <w:t>–</w:t>
      </w:r>
      <w:r w:rsidRPr="00CA329E">
        <w:rPr>
          <w:rFonts w:ascii="Times New Roman" w:hAnsi="Times New Roman" w:cs="Times New Roman"/>
          <w:sz w:val="24"/>
          <w:szCs w:val="24"/>
        </w:rPr>
        <w:t xml:space="preserve">, wenn man von den Pauschsätzen für Sonderleistungen und Werbungskosten absieht. Dieser steuerfreie Betrag von </w:t>
      </w:r>
      <w:r w:rsidR="004E7F57">
        <w:rPr>
          <w:rFonts w:ascii="Times New Roman" w:hAnsi="Times New Roman" w:cs="Times New Roman"/>
          <w:sz w:val="24"/>
          <w:szCs w:val="24"/>
        </w:rPr>
        <w:t>Reichsmark</w:t>
      </w:r>
      <w:r w:rsidRPr="00CA329E">
        <w:rPr>
          <w:rFonts w:ascii="Times New Roman" w:hAnsi="Times New Roman" w:cs="Times New Roman"/>
          <w:sz w:val="24"/>
          <w:szCs w:val="24"/>
        </w:rPr>
        <w:t xml:space="preserve"> 60</w:t>
      </w:r>
      <w:proofErr w:type="gramStart"/>
      <w:r w:rsidRPr="00CA329E">
        <w:rPr>
          <w:rFonts w:ascii="Times New Roman" w:hAnsi="Times New Roman" w:cs="Times New Roman"/>
          <w:sz w:val="24"/>
          <w:szCs w:val="24"/>
        </w:rPr>
        <w:t>.</w:t>
      </w:r>
      <w:r w:rsidR="004E7F57">
        <w:rPr>
          <w:rFonts w:ascii="Times New Roman" w:hAnsi="Times New Roman" w:cs="Times New Roman"/>
          <w:sz w:val="24"/>
          <w:szCs w:val="24"/>
        </w:rPr>
        <w:t>–</w:t>
      </w:r>
      <w:proofErr w:type="gramEnd"/>
      <w:r w:rsidRPr="00CA329E">
        <w:rPr>
          <w:rFonts w:ascii="Times New Roman" w:hAnsi="Times New Roman" w:cs="Times New Roman"/>
          <w:sz w:val="24"/>
          <w:szCs w:val="24"/>
        </w:rPr>
        <w:t xml:space="preserve"> im Monat wird bei den nichterwerbstätigen Blinden ebenfalls um 400</w:t>
      </w:r>
      <w:r w:rsidR="004E7F57">
        <w:rPr>
          <w:rFonts w:ascii="Times New Roman" w:hAnsi="Times New Roman" w:cs="Times New Roman"/>
          <w:sz w:val="24"/>
          <w:szCs w:val="24"/>
        </w:rPr>
        <w:t xml:space="preserve"> Prozent </w:t>
      </w:r>
      <w:r w:rsidRPr="00CA329E">
        <w:rPr>
          <w:rFonts w:ascii="Times New Roman" w:hAnsi="Times New Roman" w:cs="Times New Roman"/>
          <w:sz w:val="24"/>
          <w:szCs w:val="24"/>
        </w:rPr>
        <w:t xml:space="preserve">erhöht, also auf </w:t>
      </w:r>
      <w:r w:rsidR="004E7F57">
        <w:rPr>
          <w:rFonts w:ascii="Times New Roman" w:hAnsi="Times New Roman" w:cs="Times New Roman"/>
          <w:sz w:val="24"/>
          <w:szCs w:val="24"/>
        </w:rPr>
        <w:t>Reichsmark</w:t>
      </w:r>
      <w:r w:rsidRPr="00CA329E">
        <w:rPr>
          <w:rFonts w:ascii="Times New Roman" w:hAnsi="Times New Roman" w:cs="Times New Roman"/>
          <w:sz w:val="24"/>
          <w:szCs w:val="24"/>
        </w:rPr>
        <w:t xml:space="preserve"> 300.</w:t>
      </w:r>
      <w:r w:rsidR="004E7F57">
        <w:rPr>
          <w:rFonts w:ascii="Times New Roman" w:hAnsi="Times New Roman" w:cs="Times New Roman"/>
          <w:sz w:val="24"/>
          <w:szCs w:val="24"/>
        </w:rPr>
        <w:t>–</w:t>
      </w:r>
      <w:r w:rsidRPr="00CA329E">
        <w:rPr>
          <w:rFonts w:ascii="Times New Roman" w:hAnsi="Times New Roman" w:cs="Times New Roman"/>
          <w:sz w:val="24"/>
          <w:szCs w:val="24"/>
        </w:rPr>
        <w:t xml:space="preserve"> für den Monat. Unter Hin</w:t>
      </w:r>
      <w:r w:rsidR="004E7F57">
        <w:rPr>
          <w:rFonts w:ascii="Times New Roman" w:hAnsi="Times New Roman" w:cs="Times New Roman"/>
          <w:sz w:val="24"/>
          <w:szCs w:val="24"/>
        </w:rPr>
        <w:t>z</w:t>
      </w:r>
      <w:r w:rsidRPr="00CA329E">
        <w:rPr>
          <w:rFonts w:ascii="Times New Roman" w:hAnsi="Times New Roman" w:cs="Times New Roman"/>
          <w:sz w:val="24"/>
          <w:szCs w:val="24"/>
        </w:rPr>
        <w:t>urechnung des Abzugs für Sonderleistungen und Werbungskosten ist mithin auch der nichterwerbstätige Blinde bis zu einem Monatseinkommen von R</w:t>
      </w:r>
      <w:r w:rsidR="004E7F57">
        <w:rPr>
          <w:rFonts w:ascii="Times New Roman" w:hAnsi="Times New Roman" w:cs="Times New Roman"/>
          <w:sz w:val="24"/>
          <w:szCs w:val="24"/>
        </w:rPr>
        <w:t>eichsmark</w:t>
      </w:r>
      <w:r w:rsidRPr="00CA329E">
        <w:rPr>
          <w:rFonts w:ascii="Times New Roman" w:hAnsi="Times New Roman" w:cs="Times New Roman"/>
          <w:sz w:val="24"/>
          <w:szCs w:val="24"/>
        </w:rPr>
        <w:t xml:space="preserve"> 340</w:t>
      </w:r>
      <w:proofErr w:type="gramStart"/>
      <w:r w:rsidRPr="00CA329E">
        <w:rPr>
          <w:rFonts w:ascii="Times New Roman" w:hAnsi="Times New Roman" w:cs="Times New Roman"/>
          <w:sz w:val="24"/>
          <w:szCs w:val="24"/>
        </w:rPr>
        <w:t>.</w:t>
      </w:r>
      <w:r w:rsidR="004E7F57">
        <w:rPr>
          <w:rFonts w:ascii="Times New Roman" w:hAnsi="Times New Roman" w:cs="Times New Roman"/>
          <w:sz w:val="24"/>
          <w:szCs w:val="24"/>
        </w:rPr>
        <w:t>–</w:t>
      </w:r>
      <w:proofErr w:type="gramEnd"/>
      <w:r w:rsidRPr="00CA329E">
        <w:rPr>
          <w:rFonts w:ascii="Times New Roman" w:hAnsi="Times New Roman" w:cs="Times New Roman"/>
          <w:sz w:val="24"/>
          <w:szCs w:val="24"/>
        </w:rPr>
        <w:t xml:space="preserve"> einkommensteuerfrei.</w:t>
      </w:r>
    </w:p>
    <w:p w:rsidR="00636DBA" w:rsidRPr="00CA329E" w:rsidRDefault="008E7000" w:rsidP="00A155D9">
      <w:pPr>
        <w:pStyle w:val="Flietext20"/>
        <w:shd w:val="clear" w:color="auto" w:fill="auto"/>
        <w:spacing w:before="0" w:after="0" w:line="360" w:lineRule="auto"/>
        <w:ind w:firstLine="0"/>
        <w:jc w:val="left"/>
        <w:rPr>
          <w:rFonts w:ascii="Times New Roman" w:hAnsi="Times New Roman" w:cs="Times New Roman"/>
          <w:sz w:val="24"/>
          <w:szCs w:val="24"/>
        </w:rPr>
      </w:pPr>
      <w:r w:rsidRPr="00CA329E">
        <w:rPr>
          <w:rFonts w:ascii="Times New Roman" w:hAnsi="Times New Roman" w:cs="Times New Roman"/>
          <w:sz w:val="24"/>
          <w:szCs w:val="24"/>
        </w:rPr>
        <w:t xml:space="preserve">Da die erwähnten Vergünstigungen nur auf Antrag und stets nur für die Zukunft </w:t>
      </w:r>
      <w:r w:rsidR="004E7F57">
        <w:rPr>
          <w:rFonts w:ascii="Times New Roman" w:hAnsi="Times New Roman" w:cs="Times New Roman"/>
          <w:sz w:val="24"/>
          <w:szCs w:val="24"/>
        </w:rPr>
        <w:t>–</w:t>
      </w:r>
      <w:r w:rsidRPr="00CA329E">
        <w:rPr>
          <w:rFonts w:ascii="Times New Roman" w:hAnsi="Times New Roman" w:cs="Times New Roman"/>
          <w:sz w:val="24"/>
          <w:szCs w:val="24"/>
        </w:rPr>
        <w:t xml:space="preserve"> also nicht für die vor dem Antrag liegende Zeit </w:t>
      </w:r>
      <w:r w:rsidR="004E7F57">
        <w:rPr>
          <w:rFonts w:ascii="Times New Roman" w:hAnsi="Times New Roman" w:cs="Times New Roman"/>
          <w:sz w:val="24"/>
          <w:szCs w:val="24"/>
        </w:rPr>
        <w:t>–</w:t>
      </w:r>
      <w:r w:rsidRPr="00CA329E">
        <w:rPr>
          <w:rFonts w:ascii="Times New Roman" w:hAnsi="Times New Roman" w:cs="Times New Roman"/>
          <w:sz w:val="24"/>
          <w:szCs w:val="24"/>
        </w:rPr>
        <w:t xml:space="preserve"> gewährt werden, empfiehlt es sich für jeden einkommensteuerpflichtigen Blinden, bei seinem Finanzamt eine entsprechende Steuerermäßigung </w:t>
      </w:r>
      <w:proofErr w:type="spellStart"/>
      <w:r w:rsidRPr="00CA329E">
        <w:rPr>
          <w:rFonts w:ascii="Times New Roman" w:hAnsi="Times New Roman" w:cs="Times New Roman"/>
          <w:sz w:val="24"/>
          <w:szCs w:val="24"/>
        </w:rPr>
        <w:t>bezw</w:t>
      </w:r>
      <w:proofErr w:type="spellEnd"/>
      <w:r w:rsidRPr="00CA329E">
        <w:rPr>
          <w:rFonts w:ascii="Times New Roman" w:hAnsi="Times New Roman" w:cs="Times New Roman"/>
          <w:sz w:val="24"/>
          <w:szCs w:val="24"/>
        </w:rPr>
        <w:t xml:space="preserve">. </w:t>
      </w:r>
      <w:proofErr w:type="gramStart"/>
      <w:r w:rsidRPr="00CA329E">
        <w:rPr>
          <w:rFonts w:ascii="Times New Roman" w:hAnsi="Times New Roman" w:cs="Times New Roman"/>
          <w:sz w:val="24"/>
          <w:szCs w:val="24"/>
        </w:rPr>
        <w:t xml:space="preserve">Steuerbefreiung zu beantragen, etwa mit folgenden Worten: „Nach dem </w:t>
      </w:r>
      <w:proofErr w:type="spellStart"/>
      <w:r w:rsidRPr="00CA329E">
        <w:rPr>
          <w:rFonts w:ascii="Times New Roman" w:hAnsi="Times New Roman" w:cs="Times New Roman"/>
          <w:sz w:val="24"/>
          <w:szCs w:val="24"/>
        </w:rPr>
        <w:t>Erlaß</w:t>
      </w:r>
      <w:proofErr w:type="spellEnd"/>
      <w:r w:rsidRPr="00CA329E">
        <w:rPr>
          <w:rFonts w:ascii="Times New Roman" w:hAnsi="Times New Roman" w:cs="Times New Roman"/>
          <w:sz w:val="24"/>
          <w:szCs w:val="24"/>
        </w:rPr>
        <w:t xml:space="preserve"> des Reichsministers der Finanzen vom 9.</w:t>
      </w:r>
      <w:r w:rsidR="004E7F57">
        <w:rPr>
          <w:rFonts w:ascii="Times New Roman" w:hAnsi="Times New Roman" w:cs="Times New Roman"/>
          <w:sz w:val="24"/>
          <w:szCs w:val="24"/>
        </w:rPr>
        <w:t xml:space="preserve"> Juli </w:t>
      </w:r>
      <w:r w:rsidRPr="00CA329E">
        <w:rPr>
          <w:rFonts w:ascii="Times New Roman" w:hAnsi="Times New Roman" w:cs="Times New Roman"/>
          <w:sz w:val="24"/>
          <w:szCs w:val="24"/>
        </w:rPr>
        <w:t xml:space="preserve">1934 über „Vergünstigungen für Kriegsbeschädigte, Kriegshinterbliebene und Zivilbeschädigte </w:t>
      </w:r>
      <w:r w:rsidR="00C00CB5">
        <w:rPr>
          <w:rFonts w:ascii="Times New Roman" w:hAnsi="Times New Roman" w:cs="Times New Roman"/>
          <w:sz w:val="24"/>
          <w:szCs w:val="24"/>
        </w:rPr>
        <w:t>und so weiter</w:t>
      </w:r>
      <w:r w:rsidRPr="00CA329E">
        <w:rPr>
          <w:rFonts w:ascii="Times New Roman" w:hAnsi="Times New Roman" w:cs="Times New Roman"/>
          <w:sz w:val="24"/>
          <w:szCs w:val="24"/>
        </w:rPr>
        <w:t>“ (S</w:t>
      </w:r>
      <w:r w:rsidR="004A22F2">
        <w:rPr>
          <w:rFonts w:ascii="Times New Roman" w:hAnsi="Times New Roman" w:cs="Times New Roman"/>
          <w:sz w:val="24"/>
          <w:szCs w:val="24"/>
        </w:rPr>
        <w:t>eite</w:t>
      </w:r>
      <w:r w:rsidRPr="00CA329E">
        <w:rPr>
          <w:rFonts w:ascii="Times New Roman" w:hAnsi="Times New Roman" w:cs="Times New Roman"/>
          <w:sz w:val="24"/>
          <w:szCs w:val="24"/>
        </w:rPr>
        <w:t xml:space="preserve"> 2226 A*211 III) beantrage ich, mir wegen meiner Blindheit die in dem </w:t>
      </w:r>
      <w:proofErr w:type="spellStart"/>
      <w:r w:rsidRPr="00CA329E">
        <w:rPr>
          <w:rFonts w:ascii="Times New Roman" w:hAnsi="Times New Roman" w:cs="Times New Roman"/>
          <w:sz w:val="24"/>
          <w:szCs w:val="24"/>
        </w:rPr>
        <w:t>Erlaß</w:t>
      </w:r>
      <w:proofErr w:type="spellEnd"/>
      <w:r w:rsidRPr="00CA329E">
        <w:rPr>
          <w:rFonts w:ascii="Times New Roman" w:hAnsi="Times New Roman" w:cs="Times New Roman"/>
          <w:sz w:val="24"/>
          <w:szCs w:val="24"/>
        </w:rPr>
        <w:t xml:space="preserve"> für Blinde vorgesehene Erhöhung der steuerfreien Beträge um mindestens 400 </w:t>
      </w:r>
      <w:r w:rsidR="004A22F2">
        <w:rPr>
          <w:rFonts w:ascii="Times New Roman" w:hAnsi="Times New Roman" w:cs="Times New Roman"/>
          <w:sz w:val="24"/>
          <w:szCs w:val="24"/>
        </w:rPr>
        <w:t>Prozent</w:t>
      </w:r>
      <w:r w:rsidRPr="00CA329E">
        <w:rPr>
          <w:rFonts w:ascii="Times New Roman" w:hAnsi="Times New Roman" w:cs="Times New Roman"/>
          <w:sz w:val="24"/>
          <w:szCs w:val="24"/>
        </w:rPr>
        <w:t xml:space="preserve"> zu gewähren und meine Vorauszahlungen auf die Einkommensteuer entsprechend zu ermäßigen.</w:t>
      </w:r>
      <w:proofErr w:type="gramEnd"/>
      <w:r w:rsidRPr="00CA329E">
        <w:rPr>
          <w:rFonts w:ascii="Times New Roman" w:hAnsi="Times New Roman" w:cs="Times New Roman"/>
          <w:sz w:val="24"/>
          <w:szCs w:val="24"/>
        </w:rPr>
        <w:t xml:space="preserve"> Als Blinder stehe ich den Schwerbeschädigten mit Pflegezulage gleich. Die Voraussetzungen des </w:t>
      </w:r>
      <w:r w:rsidR="004A22F2">
        <w:rPr>
          <w:rFonts w:ascii="Times New Roman" w:hAnsi="Times New Roman" w:cs="Times New Roman"/>
          <w:sz w:val="24"/>
          <w:szCs w:val="24"/>
        </w:rPr>
        <w:t>Paragra</w:t>
      </w:r>
      <w:r w:rsidR="00260CEA">
        <w:rPr>
          <w:rFonts w:ascii="Times New Roman" w:hAnsi="Times New Roman" w:cs="Times New Roman"/>
          <w:sz w:val="24"/>
          <w:szCs w:val="24"/>
        </w:rPr>
        <w:t>f</w:t>
      </w:r>
      <w:r w:rsidR="004A22F2">
        <w:rPr>
          <w:rFonts w:ascii="Times New Roman" w:hAnsi="Times New Roman" w:cs="Times New Roman"/>
          <w:sz w:val="24"/>
          <w:szCs w:val="24"/>
        </w:rPr>
        <w:t>en</w:t>
      </w:r>
      <w:r w:rsidRPr="00CA329E">
        <w:rPr>
          <w:rFonts w:ascii="Times New Roman" w:hAnsi="Times New Roman" w:cs="Times New Roman"/>
          <w:sz w:val="24"/>
          <w:szCs w:val="24"/>
        </w:rPr>
        <w:t xml:space="preserve"> 56 </w:t>
      </w:r>
      <w:r w:rsidR="004A22F2">
        <w:rPr>
          <w:rFonts w:ascii="Times New Roman" w:hAnsi="Times New Roman" w:cs="Times New Roman"/>
          <w:sz w:val="24"/>
          <w:szCs w:val="24"/>
        </w:rPr>
        <w:t>Einkommensteuergesetz</w:t>
      </w:r>
      <w:r w:rsidRPr="00CA329E">
        <w:rPr>
          <w:rFonts w:ascii="Times New Roman" w:hAnsi="Times New Roman" w:cs="Times New Roman"/>
          <w:sz w:val="24"/>
          <w:szCs w:val="24"/>
        </w:rPr>
        <w:t xml:space="preserve"> liegen bei mir vor. Zum Nachweis meiner Blindheit füge ich meinen Rentenbescheid</w:t>
      </w:r>
      <w:r w:rsidR="00803FD7">
        <w:rPr>
          <w:rFonts w:ascii="Times New Roman" w:hAnsi="Times New Roman" w:cs="Times New Roman"/>
          <w:sz w:val="24"/>
          <w:szCs w:val="24"/>
        </w:rPr>
        <w:t xml:space="preserve"> </w:t>
      </w:r>
      <w:r w:rsidRPr="00CA329E">
        <w:rPr>
          <w:rFonts w:ascii="Times New Roman" w:hAnsi="Times New Roman" w:cs="Times New Roman"/>
          <w:sz w:val="24"/>
          <w:szCs w:val="24"/>
        </w:rPr>
        <w:t>(ein amtsärztliches Zeugnis oder eine ähnliche Bescheinigung) bei.“</w:t>
      </w:r>
    </w:p>
    <w:p w:rsidR="00636DBA" w:rsidRPr="00CA329E" w:rsidRDefault="008E7000" w:rsidP="00A155D9">
      <w:pPr>
        <w:pStyle w:val="Flietext20"/>
        <w:shd w:val="clear" w:color="auto" w:fill="auto"/>
        <w:spacing w:before="0" w:after="178" w:line="360" w:lineRule="auto"/>
        <w:ind w:firstLine="0"/>
        <w:jc w:val="left"/>
        <w:rPr>
          <w:rFonts w:ascii="Times New Roman" w:hAnsi="Times New Roman" w:cs="Times New Roman"/>
          <w:sz w:val="24"/>
          <w:szCs w:val="24"/>
        </w:rPr>
      </w:pPr>
      <w:r w:rsidRPr="00CA329E">
        <w:rPr>
          <w:rFonts w:ascii="Times New Roman" w:hAnsi="Times New Roman" w:cs="Times New Roman"/>
          <w:sz w:val="24"/>
          <w:szCs w:val="24"/>
        </w:rPr>
        <w:t>(Ist die Blindheit des Antragstellers dem Finanzamt bereits bekannt, so bedarf es wohl keiner solchen Bescheinigung.)</w:t>
      </w:r>
    </w:p>
    <w:p w:rsidR="000A56DE" w:rsidRPr="00CA329E" w:rsidRDefault="000A56DE" w:rsidP="00A155D9">
      <w:pPr>
        <w:pStyle w:val="Flietext20"/>
        <w:shd w:val="clear" w:color="auto" w:fill="auto"/>
        <w:spacing w:before="0" w:after="178" w:line="360" w:lineRule="auto"/>
        <w:ind w:firstLine="0"/>
        <w:jc w:val="left"/>
        <w:rPr>
          <w:rFonts w:ascii="Times New Roman" w:hAnsi="Times New Roman" w:cs="Times New Roman"/>
          <w:sz w:val="24"/>
          <w:szCs w:val="24"/>
        </w:rPr>
      </w:pPr>
    </w:p>
    <w:p w:rsidR="00636DBA" w:rsidRPr="00CA329E" w:rsidRDefault="008E7000" w:rsidP="00A155D9">
      <w:pPr>
        <w:pStyle w:val="berschrift1"/>
      </w:pPr>
      <w:bookmarkStart w:id="5" w:name="bookmark3"/>
      <w:bookmarkStart w:id="6" w:name="_Toc535181104"/>
      <w:r w:rsidRPr="00CA329E">
        <w:t>Bericht</w:t>
      </w:r>
      <w:bookmarkEnd w:id="5"/>
      <w:r w:rsidR="00803FD7">
        <w:t xml:space="preserve"> </w:t>
      </w:r>
      <w:r w:rsidRPr="00CA329E">
        <w:t>über die Beiratssitzung des Westfälischen Blindenarbeitsfürsorgevereins</w:t>
      </w:r>
      <w:r w:rsidR="004A22F2">
        <w:t xml:space="preserve"> </w:t>
      </w:r>
      <w:r w:rsidRPr="00CA329E">
        <w:t>am Montag, den 24. September 1934 zu Dortmund, Kreuzstraße 4</w:t>
      </w:r>
      <w:bookmarkEnd w:id="6"/>
    </w:p>
    <w:p w:rsidR="00FB764E" w:rsidRDefault="00FB764E" w:rsidP="00A155D9">
      <w:pPr>
        <w:pStyle w:val="Flietext20"/>
        <w:shd w:val="clear" w:color="auto" w:fill="auto"/>
        <w:spacing w:before="0" w:after="0" w:line="360" w:lineRule="auto"/>
        <w:ind w:firstLine="0"/>
        <w:jc w:val="left"/>
        <w:rPr>
          <w:rFonts w:ascii="Times New Roman" w:hAnsi="Times New Roman" w:cs="Times New Roman"/>
          <w:sz w:val="24"/>
          <w:szCs w:val="24"/>
        </w:rPr>
      </w:pPr>
    </w:p>
    <w:p w:rsidR="00636DBA" w:rsidRPr="00CA329E" w:rsidRDefault="008E7000" w:rsidP="00A155D9">
      <w:pPr>
        <w:pStyle w:val="Flietext20"/>
        <w:shd w:val="clear" w:color="auto" w:fill="auto"/>
        <w:spacing w:before="0" w:after="0" w:line="360" w:lineRule="auto"/>
        <w:ind w:firstLine="0"/>
        <w:jc w:val="left"/>
        <w:rPr>
          <w:rFonts w:ascii="Times New Roman" w:hAnsi="Times New Roman" w:cs="Times New Roman"/>
          <w:sz w:val="24"/>
          <w:szCs w:val="24"/>
        </w:rPr>
      </w:pPr>
      <w:r w:rsidRPr="00CA329E">
        <w:rPr>
          <w:rFonts w:ascii="Times New Roman" w:hAnsi="Times New Roman" w:cs="Times New Roman"/>
          <w:sz w:val="24"/>
          <w:szCs w:val="24"/>
        </w:rPr>
        <w:t xml:space="preserve">Anwesend waren: Der </w:t>
      </w:r>
      <w:r w:rsidR="004A22F2">
        <w:rPr>
          <w:rFonts w:ascii="Times New Roman" w:hAnsi="Times New Roman" w:cs="Times New Roman"/>
          <w:sz w:val="24"/>
          <w:szCs w:val="24"/>
        </w:rPr>
        <w:t>erste</w:t>
      </w:r>
      <w:r w:rsidRPr="00CA329E">
        <w:rPr>
          <w:rFonts w:ascii="Times New Roman" w:hAnsi="Times New Roman" w:cs="Times New Roman"/>
          <w:sz w:val="24"/>
          <w:szCs w:val="24"/>
        </w:rPr>
        <w:t xml:space="preserve"> Vorsitzende Otto Kuhweide, Petershagen, der stellvertretende Vorsitzende Landesverwaltungsrat </w:t>
      </w:r>
      <w:r w:rsidR="00D26FA7">
        <w:rPr>
          <w:rFonts w:ascii="Times New Roman" w:hAnsi="Times New Roman" w:cs="Times New Roman"/>
          <w:sz w:val="24"/>
          <w:szCs w:val="24"/>
        </w:rPr>
        <w:t>Doktor</w:t>
      </w:r>
      <w:r w:rsidRPr="00CA329E">
        <w:rPr>
          <w:rFonts w:ascii="Times New Roman" w:hAnsi="Times New Roman" w:cs="Times New Roman"/>
          <w:sz w:val="24"/>
          <w:szCs w:val="24"/>
        </w:rPr>
        <w:t xml:space="preserve"> </w:t>
      </w:r>
      <w:proofErr w:type="spellStart"/>
      <w:r w:rsidRPr="00CA329E">
        <w:rPr>
          <w:rFonts w:ascii="Times New Roman" w:hAnsi="Times New Roman" w:cs="Times New Roman"/>
          <w:sz w:val="24"/>
          <w:szCs w:val="24"/>
        </w:rPr>
        <w:t>Pork</w:t>
      </w:r>
      <w:proofErr w:type="spellEnd"/>
      <w:r w:rsidRPr="00CA329E">
        <w:rPr>
          <w:rFonts w:ascii="Times New Roman" w:hAnsi="Times New Roman" w:cs="Times New Roman"/>
          <w:sz w:val="24"/>
          <w:szCs w:val="24"/>
        </w:rPr>
        <w:t xml:space="preserve">, Münster, das weitere Vorstandsmitglied Direktor </w:t>
      </w:r>
      <w:proofErr w:type="spellStart"/>
      <w:r w:rsidRPr="00CA329E">
        <w:rPr>
          <w:rFonts w:ascii="Times New Roman" w:hAnsi="Times New Roman" w:cs="Times New Roman"/>
          <w:sz w:val="24"/>
          <w:szCs w:val="24"/>
        </w:rPr>
        <w:t>Grasemann</w:t>
      </w:r>
      <w:proofErr w:type="spellEnd"/>
      <w:r w:rsidRPr="00CA329E">
        <w:rPr>
          <w:rFonts w:ascii="Times New Roman" w:hAnsi="Times New Roman" w:cs="Times New Roman"/>
          <w:sz w:val="24"/>
          <w:szCs w:val="24"/>
        </w:rPr>
        <w:t>, Soest. Als Beiratsmitglieder wurden berufen und waren anwesend: Oberin der Provinzial</w:t>
      </w:r>
      <w:r w:rsidR="00440EA6">
        <w:rPr>
          <w:rFonts w:ascii="Times New Roman" w:hAnsi="Times New Roman" w:cs="Times New Roman"/>
          <w:sz w:val="24"/>
          <w:szCs w:val="24"/>
        </w:rPr>
        <w:t>-B</w:t>
      </w:r>
      <w:r w:rsidRPr="00CA329E">
        <w:rPr>
          <w:rFonts w:ascii="Times New Roman" w:hAnsi="Times New Roman" w:cs="Times New Roman"/>
          <w:sz w:val="24"/>
          <w:szCs w:val="24"/>
        </w:rPr>
        <w:t xml:space="preserve">lindenanstalt Paderborn, Schwester Eugenie, Geheimrat </w:t>
      </w:r>
      <w:r w:rsidR="003E27C5">
        <w:rPr>
          <w:rFonts w:ascii="Times New Roman" w:hAnsi="Times New Roman" w:cs="Times New Roman"/>
          <w:sz w:val="24"/>
          <w:szCs w:val="24"/>
        </w:rPr>
        <w:t>Doktor</w:t>
      </w:r>
      <w:r w:rsidRPr="00CA329E">
        <w:rPr>
          <w:rFonts w:ascii="Times New Roman" w:hAnsi="Times New Roman" w:cs="Times New Roman"/>
          <w:sz w:val="24"/>
          <w:szCs w:val="24"/>
        </w:rPr>
        <w:t xml:space="preserve"> A. </w:t>
      </w:r>
      <w:proofErr w:type="spellStart"/>
      <w:r w:rsidRPr="00CA329E">
        <w:rPr>
          <w:rFonts w:ascii="Times New Roman" w:hAnsi="Times New Roman" w:cs="Times New Roman"/>
          <w:sz w:val="24"/>
          <w:szCs w:val="24"/>
        </w:rPr>
        <w:t>Zernecke</w:t>
      </w:r>
      <w:proofErr w:type="spellEnd"/>
      <w:r w:rsidRPr="00CA329E">
        <w:rPr>
          <w:rFonts w:ascii="Times New Roman" w:hAnsi="Times New Roman" w:cs="Times New Roman"/>
          <w:sz w:val="24"/>
          <w:szCs w:val="24"/>
        </w:rPr>
        <w:t xml:space="preserve">, Detmold, </w:t>
      </w:r>
      <w:r w:rsidRPr="00CA329E">
        <w:rPr>
          <w:rFonts w:ascii="Times New Roman" w:hAnsi="Times New Roman" w:cs="Times New Roman"/>
          <w:sz w:val="24"/>
          <w:szCs w:val="24"/>
        </w:rPr>
        <w:lastRenderedPageBreak/>
        <w:t xml:space="preserve">Blindenoberlehrer Gerling, Soest, Paul </w:t>
      </w:r>
      <w:proofErr w:type="spellStart"/>
      <w:r w:rsidRPr="00CA329E">
        <w:rPr>
          <w:rFonts w:ascii="Times New Roman" w:hAnsi="Times New Roman" w:cs="Times New Roman"/>
          <w:sz w:val="24"/>
          <w:szCs w:val="24"/>
        </w:rPr>
        <w:t>Keimer</w:t>
      </w:r>
      <w:proofErr w:type="spellEnd"/>
      <w:r w:rsidRPr="00CA329E">
        <w:rPr>
          <w:rFonts w:ascii="Times New Roman" w:hAnsi="Times New Roman" w:cs="Times New Roman"/>
          <w:sz w:val="24"/>
          <w:szCs w:val="24"/>
        </w:rPr>
        <w:t xml:space="preserve">, Attendorn, Heinrich Heinrichsmeier, </w:t>
      </w:r>
      <w:proofErr w:type="spellStart"/>
      <w:r w:rsidRPr="00CA329E">
        <w:rPr>
          <w:rFonts w:ascii="Times New Roman" w:hAnsi="Times New Roman" w:cs="Times New Roman"/>
          <w:sz w:val="24"/>
          <w:szCs w:val="24"/>
        </w:rPr>
        <w:t>Dankersen</w:t>
      </w:r>
      <w:proofErr w:type="spellEnd"/>
      <w:r w:rsidRPr="00CA329E">
        <w:rPr>
          <w:rFonts w:ascii="Times New Roman" w:hAnsi="Times New Roman" w:cs="Times New Roman"/>
          <w:sz w:val="24"/>
          <w:szCs w:val="24"/>
        </w:rPr>
        <w:t xml:space="preserve"> bei Minden, Helmut </w:t>
      </w:r>
      <w:proofErr w:type="spellStart"/>
      <w:r w:rsidRPr="00CA329E">
        <w:rPr>
          <w:rFonts w:ascii="Times New Roman" w:hAnsi="Times New Roman" w:cs="Times New Roman"/>
          <w:sz w:val="24"/>
          <w:szCs w:val="24"/>
        </w:rPr>
        <w:t>Gatenbröker</w:t>
      </w:r>
      <w:proofErr w:type="spellEnd"/>
      <w:r w:rsidRPr="00CA329E">
        <w:rPr>
          <w:rFonts w:ascii="Times New Roman" w:hAnsi="Times New Roman" w:cs="Times New Roman"/>
          <w:sz w:val="24"/>
          <w:szCs w:val="24"/>
        </w:rPr>
        <w:t>, Wanne</w:t>
      </w:r>
      <w:r w:rsidR="004A22F2">
        <w:rPr>
          <w:rFonts w:ascii="Times New Roman" w:hAnsi="Times New Roman" w:cs="Times New Roman"/>
          <w:sz w:val="24"/>
          <w:szCs w:val="24"/>
        </w:rPr>
        <w:t>-</w:t>
      </w:r>
      <w:r w:rsidRPr="00CA329E">
        <w:rPr>
          <w:rFonts w:ascii="Times New Roman" w:hAnsi="Times New Roman" w:cs="Times New Roman"/>
          <w:sz w:val="24"/>
          <w:szCs w:val="24"/>
        </w:rPr>
        <w:t>Eickel. Als Gast nahmen an der Sitzung teil: die beiden Führerratsmitglieder des Westfälischen Blinden</w:t>
      </w:r>
      <w:r w:rsidR="004A22F2">
        <w:rPr>
          <w:rFonts w:ascii="Times New Roman" w:hAnsi="Times New Roman" w:cs="Times New Roman"/>
          <w:sz w:val="24"/>
          <w:szCs w:val="24"/>
        </w:rPr>
        <w:t>v</w:t>
      </w:r>
      <w:r w:rsidRPr="00CA329E">
        <w:rPr>
          <w:rFonts w:ascii="Times New Roman" w:hAnsi="Times New Roman" w:cs="Times New Roman"/>
          <w:sz w:val="24"/>
          <w:szCs w:val="24"/>
        </w:rPr>
        <w:t xml:space="preserve">ereins, die zufällig anwesend waren, Werner Seydel, Bielefeld </w:t>
      </w:r>
      <w:r w:rsidR="004A22F2">
        <w:rPr>
          <w:rFonts w:ascii="Times New Roman" w:hAnsi="Times New Roman" w:cs="Times New Roman"/>
          <w:sz w:val="24"/>
          <w:szCs w:val="24"/>
        </w:rPr>
        <w:t>–</w:t>
      </w:r>
      <w:r w:rsidRPr="00CA329E">
        <w:rPr>
          <w:rFonts w:ascii="Times New Roman" w:hAnsi="Times New Roman" w:cs="Times New Roman"/>
          <w:sz w:val="24"/>
          <w:szCs w:val="24"/>
        </w:rPr>
        <w:t xml:space="preserve"> und Ernst </w:t>
      </w:r>
      <w:proofErr w:type="spellStart"/>
      <w:r w:rsidRPr="00CA329E">
        <w:rPr>
          <w:rFonts w:ascii="Times New Roman" w:hAnsi="Times New Roman" w:cs="Times New Roman"/>
          <w:sz w:val="24"/>
          <w:szCs w:val="24"/>
        </w:rPr>
        <w:t>Lühmann</w:t>
      </w:r>
      <w:proofErr w:type="spellEnd"/>
      <w:r w:rsidRPr="00CA329E">
        <w:rPr>
          <w:rFonts w:ascii="Times New Roman" w:hAnsi="Times New Roman" w:cs="Times New Roman"/>
          <w:sz w:val="24"/>
          <w:szCs w:val="24"/>
        </w:rPr>
        <w:t>, Dortmund, außerdem der Geschäftsführer P</w:t>
      </w:r>
      <w:r w:rsidR="003E27C5">
        <w:rPr>
          <w:rFonts w:ascii="Times New Roman" w:hAnsi="Times New Roman" w:cs="Times New Roman"/>
          <w:sz w:val="24"/>
          <w:szCs w:val="24"/>
        </w:rPr>
        <w:t>eter Theodor</w:t>
      </w:r>
      <w:r w:rsidRPr="00CA329E">
        <w:rPr>
          <w:rFonts w:ascii="Times New Roman" w:hAnsi="Times New Roman" w:cs="Times New Roman"/>
          <w:sz w:val="24"/>
          <w:szCs w:val="24"/>
        </w:rPr>
        <w:t xml:space="preserve"> Meurer, Dortmund.</w:t>
      </w:r>
    </w:p>
    <w:p w:rsidR="00636DBA" w:rsidRPr="00CA329E" w:rsidRDefault="008E7000" w:rsidP="00A155D9">
      <w:pPr>
        <w:pStyle w:val="Flietext20"/>
        <w:shd w:val="clear" w:color="auto" w:fill="auto"/>
        <w:spacing w:before="0" w:after="0" w:line="360" w:lineRule="auto"/>
        <w:ind w:firstLine="400"/>
        <w:jc w:val="left"/>
        <w:rPr>
          <w:rFonts w:ascii="Times New Roman" w:hAnsi="Times New Roman" w:cs="Times New Roman"/>
          <w:sz w:val="24"/>
          <w:szCs w:val="24"/>
        </w:rPr>
      </w:pPr>
      <w:r w:rsidRPr="00CA329E">
        <w:rPr>
          <w:rFonts w:ascii="Times New Roman" w:hAnsi="Times New Roman" w:cs="Times New Roman"/>
          <w:sz w:val="24"/>
          <w:szCs w:val="24"/>
        </w:rPr>
        <w:t xml:space="preserve">Die Sitzung wurde gegen 15 Uhr von dem </w:t>
      </w:r>
      <w:r w:rsidR="004A22F2">
        <w:rPr>
          <w:rFonts w:ascii="Times New Roman" w:hAnsi="Times New Roman" w:cs="Times New Roman"/>
          <w:sz w:val="24"/>
          <w:szCs w:val="24"/>
        </w:rPr>
        <w:t>ersten</w:t>
      </w:r>
      <w:r w:rsidRPr="00CA329E">
        <w:rPr>
          <w:rFonts w:ascii="Times New Roman" w:hAnsi="Times New Roman" w:cs="Times New Roman"/>
          <w:sz w:val="24"/>
          <w:szCs w:val="24"/>
        </w:rPr>
        <w:t xml:space="preserve"> Vorsitzenden, Herrn Kuhweide eröffnet. Er begrüßte die Erschienenen und teilte mit, </w:t>
      </w:r>
      <w:proofErr w:type="spellStart"/>
      <w:r w:rsidRPr="00CA329E">
        <w:rPr>
          <w:rFonts w:ascii="Times New Roman" w:hAnsi="Times New Roman" w:cs="Times New Roman"/>
          <w:sz w:val="24"/>
          <w:szCs w:val="24"/>
        </w:rPr>
        <w:t>daß</w:t>
      </w:r>
      <w:proofErr w:type="spellEnd"/>
      <w:r w:rsidRPr="00CA329E">
        <w:rPr>
          <w:rFonts w:ascii="Times New Roman" w:hAnsi="Times New Roman" w:cs="Times New Roman"/>
          <w:sz w:val="24"/>
          <w:szCs w:val="24"/>
        </w:rPr>
        <w:t>, wie auf der Gründungsversammlung in Paderborn beschlossen, nunmehr die</w:t>
      </w:r>
      <w:r w:rsidR="004A22F2">
        <w:rPr>
          <w:rFonts w:ascii="Times New Roman" w:hAnsi="Times New Roman" w:cs="Times New Roman"/>
          <w:sz w:val="24"/>
          <w:szCs w:val="24"/>
        </w:rPr>
        <w:t xml:space="preserve"> erste </w:t>
      </w:r>
      <w:r w:rsidRPr="00CA329E">
        <w:rPr>
          <w:rFonts w:ascii="Times New Roman" w:hAnsi="Times New Roman" w:cs="Times New Roman"/>
          <w:sz w:val="24"/>
          <w:szCs w:val="24"/>
        </w:rPr>
        <w:t>Beiratssitzung stattfände, um über die wesentlichen Fragen des Westfälischen Blindenarbeitsfürsorgevereins zu beraten. Die Satzungen sind eingetragen und bereits mit der Juli</w:t>
      </w:r>
      <w:r w:rsidR="00C00CB5">
        <w:rPr>
          <w:rFonts w:ascii="Times New Roman" w:hAnsi="Times New Roman" w:cs="Times New Roman"/>
          <w:sz w:val="24"/>
          <w:szCs w:val="24"/>
        </w:rPr>
        <w:t xml:space="preserve">- bis </w:t>
      </w:r>
      <w:r w:rsidRPr="00CA329E">
        <w:rPr>
          <w:rFonts w:ascii="Times New Roman" w:hAnsi="Times New Roman" w:cs="Times New Roman"/>
          <w:sz w:val="24"/>
          <w:szCs w:val="24"/>
        </w:rPr>
        <w:t>September</w:t>
      </w:r>
      <w:r w:rsidR="004A22F2">
        <w:rPr>
          <w:rFonts w:ascii="Times New Roman" w:hAnsi="Times New Roman" w:cs="Times New Roman"/>
          <w:sz w:val="24"/>
          <w:szCs w:val="24"/>
        </w:rPr>
        <w:t>-</w:t>
      </w:r>
      <w:r w:rsidRPr="00CA329E">
        <w:rPr>
          <w:rFonts w:ascii="Times New Roman" w:hAnsi="Times New Roman" w:cs="Times New Roman"/>
          <w:sz w:val="24"/>
          <w:szCs w:val="24"/>
        </w:rPr>
        <w:t>Nummer der „Nachrichten“ den Mitglieder</w:t>
      </w:r>
      <w:r w:rsidR="004A22F2">
        <w:rPr>
          <w:rFonts w:ascii="Times New Roman" w:hAnsi="Times New Roman" w:cs="Times New Roman"/>
          <w:sz w:val="24"/>
          <w:szCs w:val="24"/>
        </w:rPr>
        <w:t>n</w:t>
      </w:r>
      <w:r w:rsidRPr="00CA329E">
        <w:rPr>
          <w:rFonts w:ascii="Times New Roman" w:hAnsi="Times New Roman" w:cs="Times New Roman"/>
          <w:sz w:val="24"/>
          <w:szCs w:val="24"/>
        </w:rPr>
        <w:t xml:space="preserve"> zugegangen. Hierauf trat man in die Beratung ein.</w:t>
      </w:r>
    </w:p>
    <w:p w:rsidR="000A56DE" w:rsidRPr="00CA329E" w:rsidRDefault="000A56DE" w:rsidP="00A155D9">
      <w:pPr>
        <w:pStyle w:val="Flietext20"/>
        <w:shd w:val="clear" w:color="auto" w:fill="auto"/>
        <w:tabs>
          <w:tab w:val="left" w:pos="260"/>
        </w:tabs>
        <w:spacing w:before="0" w:after="0" w:line="360" w:lineRule="auto"/>
        <w:ind w:firstLine="0"/>
        <w:jc w:val="left"/>
        <w:rPr>
          <w:rFonts w:ascii="Times New Roman" w:hAnsi="Times New Roman" w:cs="Times New Roman"/>
          <w:sz w:val="24"/>
          <w:szCs w:val="24"/>
        </w:rPr>
      </w:pPr>
    </w:p>
    <w:p w:rsidR="00636DBA" w:rsidRPr="00CA329E" w:rsidRDefault="008E7000" w:rsidP="00A155D9">
      <w:pPr>
        <w:pStyle w:val="Flietext20"/>
        <w:shd w:val="clear" w:color="auto" w:fill="auto"/>
        <w:spacing w:before="0" w:after="0" w:line="360" w:lineRule="auto"/>
        <w:ind w:firstLine="0"/>
        <w:jc w:val="left"/>
        <w:rPr>
          <w:rFonts w:ascii="Times New Roman" w:hAnsi="Times New Roman" w:cs="Times New Roman"/>
          <w:sz w:val="24"/>
          <w:szCs w:val="24"/>
        </w:rPr>
      </w:pPr>
      <w:r w:rsidRPr="00CA329E">
        <w:rPr>
          <w:rFonts w:ascii="Times New Roman" w:hAnsi="Times New Roman" w:cs="Times New Roman"/>
          <w:sz w:val="24"/>
          <w:szCs w:val="24"/>
        </w:rPr>
        <w:t xml:space="preserve">1. </w:t>
      </w:r>
      <w:r w:rsidR="004A22F2">
        <w:rPr>
          <w:rFonts w:ascii="Times New Roman" w:hAnsi="Times New Roman" w:cs="Times New Roman"/>
          <w:sz w:val="24"/>
          <w:szCs w:val="24"/>
        </w:rPr>
        <w:t>Mitgliedschaft</w:t>
      </w:r>
      <w:r w:rsidRPr="00CA329E">
        <w:rPr>
          <w:rFonts w:ascii="Times New Roman" w:hAnsi="Times New Roman" w:cs="Times New Roman"/>
          <w:sz w:val="24"/>
          <w:szCs w:val="24"/>
        </w:rPr>
        <w:t>.</w:t>
      </w:r>
    </w:p>
    <w:p w:rsidR="00636DBA" w:rsidRPr="00CA329E" w:rsidRDefault="008E7000" w:rsidP="00A155D9">
      <w:pPr>
        <w:pStyle w:val="Flietext20"/>
        <w:shd w:val="clear" w:color="auto" w:fill="auto"/>
        <w:spacing w:before="0" w:after="0" w:line="360" w:lineRule="auto"/>
        <w:ind w:firstLine="0"/>
        <w:jc w:val="left"/>
        <w:rPr>
          <w:rFonts w:ascii="Times New Roman" w:hAnsi="Times New Roman" w:cs="Times New Roman"/>
          <w:sz w:val="24"/>
          <w:szCs w:val="24"/>
        </w:rPr>
      </w:pPr>
      <w:r w:rsidRPr="00CA329E">
        <w:rPr>
          <w:rFonts w:ascii="Times New Roman" w:hAnsi="Times New Roman" w:cs="Times New Roman"/>
          <w:sz w:val="24"/>
          <w:szCs w:val="24"/>
        </w:rPr>
        <w:t xml:space="preserve">Hierbei wurde festgelegt, </w:t>
      </w:r>
      <w:proofErr w:type="spellStart"/>
      <w:r w:rsidRPr="00CA329E">
        <w:rPr>
          <w:rFonts w:ascii="Times New Roman" w:hAnsi="Times New Roman" w:cs="Times New Roman"/>
          <w:sz w:val="24"/>
          <w:szCs w:val="24"/>
        </w:rPr>
        <w:t>daß</w:t>
      </w:r>
      <w:proofErr w:type="spellEnd"/>
      <w:r w:rsidRPr="00CA329E">
        <w:rPr>
          <w:rFonts w:ascii="Times New Roman" w:hAnsi="Times New Roman" w:cs="Times New Roman"/>
          <w:sz w:val="24"/>
          <w:szCs w:val="24"/>
        </w:rPr>
        <w:t xml:space="preserve"> alle berufstätigen und berufsfähigen Mitglieder des Westfälischen Blindenvereins ohne weiteres auch Mitglied des Westfälischen Blindenarbeitsfürsorgevereins sein sollen. Ein Beitrag soll von diesen Mitgliedern nicht erhoben werden. </w:t>
      </w:r>
      <w:r w:rsidR="000F0054">
        <w:rPr>
          <w:rFonts w:ascii="Times New Roman" w:hAnsi="Times New Roman" w:cs="Times New Roman"/>
          <w:sz w:val="24"/>
          <w:szCs w:val="24"/>
        </w:rPr>
        <w:t>Ü</w:t>
      </w:r>
      <w:r w:rsidRPr="00CA329E">
        <w:rPr>
          <w:rFonts w:ascii="Times New Roman" w:hAnsi="Times New Roman" w:cs="Times New Roman"/>
          <w:sz w:val="24"/>
          <w:szCs w:val="24"/>
        </w:rPr>
        <w:t xml:space="preserve">ber den Begriff „arbeitsfähig“ wurde noch eingehend gesprochen. Man kam hier zu dem </w:t>
      </w:r>
      <w:proofErr w:type="spellStart"/>
      <w:r w:rsidRPr="00CA329E">
        <w:rPr>
          <w:rFonts w:ascii="Times New Roman" w:hAnsi="Times New Roman" w:cs="Times New Roman"/>
          <w:sz w:val="24"/>
          <w:szCs w:val="24"/>
        </w:rPr>
        <w:t>Schluß</w:t>
      </w:r>
      <w:proofErr w:type="spellEnd"/>
      <w:r w:rsidRPr="00CA329E">
        <w:rPr>
          <w:rFonts w:ascii="Times New Roman" w:hAnsi="Times New Roman" w:cs="Times New Roman"/>
          <w:sz w:val="24"/>
          <w:szCs w:val="24"/>
        </w:rPr>
        <w:t xml:space="preserve">, </w:t>
      </w:r>
      <w:proofErr w:type="spellStart"/>
      <w:r w:rsidRPr="00CA329E">
        <w:rPr>
          <w:rFonts w:ascii="Times New Roman" w:hAnsi="Times New Roman" w:cs="Times New Roman"/>
          <w:sz w:val="24"/>
          <w:szCs w:val="24"/>
        </w:rPr>
        <w:t>daß</w:t>
      </w:r>
      <w:proofErr w:type="spellEnd"/>
      <w:r w:rsidRPr="00CA329E">
        <w:rPr>
          <w:rFonts w:ascii="Times New Roman" w:hAnsi="Times New Roman" w:cs="Times New Roman"/>
          <w:sz w:val="24"/>
          <w:szCs w:val="24"/>
        </w:rPr>
        <w:t xml:space="preserve"> arbeitsfähig in diesem Sinne auch gleichbedeutend mit arbeitswillig ist. Die Ortsgruppen sollen gebeten werden, alle Mitglieder, die berufstätig sind oder noch für die Ausübung eines Berufes infrage kommen und hierzu gewillt sind, der Geschäftsstelle mitzuteilen, damit sie als Mitglied des Westfälischen Blindenarbeitsfürsorgevereins geführt werden können. Die übrigen blinden Mitglieder des Westfälischen Blindenvereins können nicht als Mitglied im Sinne der berufstätigen und berufsfähigen Mitglieder geführt werden. Da aber in </w:t>
      </w:r>
      <w:r w:rsidR="004A22F2">
        <w:rPr>
          <w:rFonts w:ascii="Times New Roman" w:hAnsi="Times New Roman" w:cs="Times New Roman"/>
          <w:sz w:val="24"/>
          <w:szCs w:val="24"/>
        </w:rPr>
        <w:t xml:space="preserve">Paragraf </w:t>
      </w:r>
      <w:r w:rsidRPr="00CA329E">
        <w:rPr>
          <w:rFonts w:ascii="Times New Roman" w:hAnsi="Times New Roman" w:cs="Times New Roman"/>
          <w:sz w:val="24"/>
          <w:szCs w:val="24"/>
        </w:rPr>
        <w:t xml:space="preserve">3b auch andere Personen, Vereine, Körperschaften </w:t>
      </w:r>
      <w:proofErr w:type="spellStart"/>
      <w:r w:rsidR="00C00CB5">
        <w:rPr>
          <w:rFonts w:ascii="Times New Roman" w:hAnsi="Times New Roman" w:cs="Times New Roman"/>
          <w:sz w:val="24"/>
          <w:szCs w:val="24"/>
        </w:rPr>
        <w:t>undsoweiter</w:t>
      </w:r>
      <w:proofErr w:type="spellEnd"/>
      <w:r w:rsidRPr="00CA329E">
        <w:rPr>
          <w:rFonts w:ascii="Times New Roman" w:hAnsi="Times New Roman" w:cs="Times New Roman"/>
          <w:sz w:val="24"/>
          <w:szCs w:val="24"/>
        </w:rPr>
        <w:t xml:space="preserve">. </w:t>
      </w:r>
      <w:proofErr w:type="gramStart"/>
      <w:r w:rsidRPr="00CA329E">
        <w:rPr>
          <w:rFonts w:ascii="Times New Roman" w:hAnsi="Times New Roman" w:cs="Times New Roman"/>
          <w:sz w:val="24"/>
          <w:szCs w:val="24"/>
        </w:rPr>
        <w:t>Mitglied des Vereins</w:t>
      </w:r>
      <w:proofErr w:type="gramEnd"/>
      <w:r w:rsidRPr="00CA329E">
        <w:rPr>
          <w:rFonts w:ascii="Times New Roman" w:hAnsi="Times New Roman" w:cs="Times New Roman"/>
          <w:sz w:val="24"/>
          <w:szCs w:val="24"/>
        </w:rPr>
        <w:t xml:space="preserve"> werden können, besteht auch hier die Möglichkeit, </w:t>
      </w:r>
      <w:proofErr w:type="spellStart"/>
      <w:r w:rsidRPr="00CA329E">
        <w:rPr>
          <w:rFonts w:ascii="Times New Roman" w:hAnsi="Times New Roman" w:cs="Times New Roman"/>
          <w:sz w:val="24"/>
          <w:szCs w:val="24"/>
        </w:rPr>
        <w:t>daß</w:t>
      </w:r>
      <w:proofErr w:type="spellEnd"/>
      <w:r w:rsidRPr="00CA329E">
        <w:rPr>
          <w:rFonts w:ascii="Times New Roman" w:hAnsi="Times New Roman" w:cs="Times New Roman"/>
          <w:sz w:val="24"/>
          <w:szCs w:val="24"/>
        </w:rPr>
        <w:t xml:space="preserve"> die blinden Mitglieder des Westfälischen Blindenvereins, die nicht berufstätig oder berufsfähig sind, auch Mitglied des Westfälischen Blindenarbeitsfürsorgevereins werden. Eine Betreuung dieser Mitglieder durch den Westfälischen Blindenarbeitsfürsorgeverein kommt nicht infrage, sondern im Gegenteil wird erwartet, </w:t>
      </w:r>
      <w:proofErr w:type="spellStart"/>
      <w:r w:rsidRPr="00CA329E">
        <w:rPr>
          <w:rFonts w:ascii="Times New Roman" w:hAnsi="Times New Roman" w:cs="Times New Roman"/>
          <w:sz w:val="24"/>
          <w:szCs w:val="24"/>
        </w:rPr>
        <w:t>daß</w:t>
      </w:r>
      <w:proofErr w:type="spellEnd"/>
      <w:r w:rsidRPr="00CA329E">
        <w:rPr>
          <w:rFonts w:ascii="Times New Roman" w:hAnsi="Times New Roman" w:cs="Times New Roman"/>
          <w:sz w:val="24"/>
          <w:szCs w:val="24"/>
        </w:rPr>
        <w:t xml:space="preserve"> diese Mitglieder im Interesse des Westfälischen Blindenarbeitsfürsorgevereins tätig sind, ähnlich wie man es von den oben genannten Mitgliedern, Körperschaften, Vereinen </w:t>
      </w:r>
      <w:proofErr w:type="spellStart"/>
      <w:r w:rsidR="003E27C5">
        <w:rPr>
          <w:rFonts w:ascii="Times New Roman" w:hAnsi="Times New Roman" w:cs="Times New Roman"/>
          <w:sz w:val="24"/>
          <w:szCs w:val="24"/>
        </w:rPr>
        <w:t>undsoweiter</w:t>
      </w:r>
      <w:proofErr w:type="spellEnd"/>
      <w:r w:rsidRPr="00CA329E">
        <w:rPr>
          <w:rFonts w:ascii="Times New Roman" w:hAnsi="Times New Roman" w:cs="Times New Roman"/>
          <w:sz w:val="24"/>
          <w:szCs w:val="24"/>
        </w:rPr>
        <w:t xml:space="preserve"> erwartet.</w:t>
      </w:r>
    </w:p>
    <w:p w:rsidR="000A56DE" w:rsidRDefault="000A56DE" w:rsidP="00A155D9">
      <w:pPr>
        <w:pStyle w:val="Flietext20"/>
        <w:shd w:val="clear" w:color="auto" w:fill="auto"/>
        <w:spacing w:before="0" w:after="0" w:line="360" w:lineRule="auto"/>
        <w:ind w:firstLine="0"/>
        <w:jc w:val="left"/>
        <w:rPr>
          <w:rFonts w:ascii="Times New Roman" w:hAnsi="Times New Roman" w:cs="Times New Roman"/>
          <w:sz w:val="24"/>
          <w:szCs w:val="24"/>
        </w:rPr>
      </w:pPr>
    </w:p>
    <w:p w:rsidR="00260CEA" w:rsidRPr="00CA329E" w:rsidRDefault="00260CEA" w:rsidP="00A155D9">
      <w:pPr>
        <w:pStyle w:val="Flietext20"/>
        <w:shd w:val="clear" w:color="auto" w:fill="auto"/>
        <w:spacing w:before="0" w:after="0" w:line="36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2. </w:t>
      </w:r>
    </w:p>
    <w:p w:rsidR="00636DBA" w:rsidRDefault="000F0054" w:rsidP="00A155D9">
      <w:pPr>
        <w:pStyle w:val="Flietext20"/>
        <w:shd w:val="clear" w:color="auto" w:fill="auto"/>
        <w:spacing w:before="0" w:after="0" w:line="360" w:lineRule="auto"/>
        <w:ind w:firstLine="0"/>
        <w:jc w:val="left"/>
        <w:rPr>
          <w:rFonts w:ascii="Times New Roman" w:hAnsi="Times New Roman" w:cs="Times New Roman"/>
          <w:sz w:val="24"/>
          <w:szCs w:val="24"/>
        </w:rPr>
      </w:pPr>
      <w:r>
        <w:rPr>
          <w:rFonts w:ascii="Times New Roman" w:hAnsi="Times New Roman" w:cs="Times New Roman"/>
          <w:sz w:val="24"/>
          <w:szCs w:val="24"/>
        </w:rPr>
        <w:t>Ü</w:t>
      </w:r>
      <w:r w:rsidR="008E7000" w:rsidRPr="00CA329E">
        <w:rPr>
          <w:rFonts w:ascii="Times New Roman" w:hAnsi="Times New Roman" w:cs="Times New Roman"/>
          <w:sz w:val="24"/>
          <w:szCs w:val="24"/>
        </w:rPr>
        <w:t>ber die von dem Westfälischen Blindenarbeitsfürsorgeverein durchzuführenden Aufgaben bestand nach eingehender Aussprache ebenfalls keine Meinungsverschiedenheit</w:t>
      </w:r>
      <w:r w:rsidR="00260CEA">
        <w:rPr>
          <w:rFonts w:ascii="Times New Roman" w:hAnsi="Times New Roman" w:cs="Times New Roman"/>
          <w:sz w:val="24"/>
          <w:szCs w:val="24"/>
        </w:rPr>
        <w:t>.</w:t>
      </w:r>
      <w:r w:rsidR="008E7000" w:rsidRPr="00CA329E">
        <w:rPr>
          <w:rFonts w:ascii="Times New Roman" w:hAnsi="Times New Roman" w:cs="Times New Roman"/>
          <w:sz w:val="24"/>
          <w:szCs w:val="24"/>
        </w:rPr>
        <w:t xml:space="preserve"> Es wurde hierbei einstimmig festgelegt, </w:t>
      </w:r>
      <w:proofErr w:type="spellStart"/>
      <w:r w:rsidR="008E7000" w:rsidRPr="00CA329E">
        <w:rPr>
          <w:rFonts w:ascii="Times New Roman" w:hAnsi="Times New Roman" w:cs="Times New Roman"/>
          <w:sz w:val="24"/>
          <w:szCs w:val="24"/>
        </w:rPr>
        <w:t>daß</w:t>
      </w:r>
      <w:proofErr w:type="spellEnd"/>
      <w:r w:rsidR="008E7000" w:rsidRPr="00CA329E">
        <w:rPr>
          <w:rFonts w:ascii="Times New Roman" w:hAnsi="Times New Roman" w:cs="Times New Roman"/>
          <w:sz w:val="24"/>
          <w:szCs w:val="24"/>
        </w:rPr>
        <w:t xml:space="preserve"> der Westfälische Blindenarbeitsfürsorgeverein alle Berufsfragen, die für </w:t>
      </w:r>
      <w:r w:rsidR="008E7000" w:rsidRPr="00CA329E">
        <w:rPr>
          <w:rFonts w:ascii="Times New Roman" w:hAnsi="Times New Roman" w:cs="Times New Roman"/>
          <w:sz w:val="24"/>
          <w:szCs w:val="24"/>
        </w:rPr>
        <w:lastRenderedPageBreak/>
        <w:t>Blinde in Betracht kommen, in Zukunft zu erledigen habe</w:t>
      </w:r>
      <w:r w:rsidR="00260CEA">
        <w:rPr>
          <w:rFonts w:ascii="Times New Roman" w:hAnsi="Times New Roman" w:cs="Times New Roman"/>
          <w:sz w:val="24"/>
          <w:szCs w:val="24"/>
        </w:rPr>
        <w:t>.</w:t>
      </w:r>
      <w:r w:rsidR="008E7000" w:rsidRPr="00CA329E">
        <w:rPr>
          <w:rFonts w:ascii="Times New Roman" w:hAnsi="Times New Roman" w:cs="Times New Roman"/>
          <w:sz w:val="24"/>
          <w:szCs w:val="24"/>
        </w:rPr>
        <w:t xml:space="preserve"> Eine Trennung mit den Aufgaben des Westfälischen Blindenvereins habe hier zu erfolgen, obschon eine Zusammenarbeit unbedingt erforderlich sei. Es sollen aber in Zukunft alle Berufsfragen nicht mehr von dem Westfälischen Blindenverein behandelt werden, sondern der Westfälische Blindenverein soll sich nur auf die Durchführung der ideellen Aufgaben im Blindenwesen einstellen. Die Durchführung dieser Aufgaben ist so umfangreich, </w:t>
      </w:r>
      <w:proofErr w:type="spellStart"/>
      <w:r w:rsidR="008E7000" w:rsidRPr="00CA329E">
        <w:rPr>
          <w:rFonts w:ascii="Times New Roman" w:hAnsi="Times New Roman" w:cs="Times New Roman"/>
          <w:sz w:val="24"/>
          <w:szCs w:val="24"/>
        </w:rPr>
        <w:t>daß</w:t>
      </w:r>
      <w:proofErr w:type="spellEnd"/>
      <w:r w:rsidR="008E7000" w:rsidRPr="00CA329E">
        <w:rPr>
          <w:rFonts w:ascii="Times New Roman" w:hAnsi="Times New Roman" w:cs="Times New Roman"/>
          <w:sz w:val="24"/>
          <w:szCs w:val="24"/>
        </w:rPr>
        <w:t xml:space="preserve"> von einer Arbeitsminderung nicht die Rede sein kann, wenn sich die Ortsgruppen eingehend mit allen in Betracht kommenden Fragen befassen. Hierzu gehören vorwiegend die Unterstützungsfragen, Beratung und tatkräftige Hilfe in Notfällen, Sterbebeihilfe, Pflege der Geselligkeit, Förderung der geistigen Belange, Blindenschrift, Rundfunk u</w:t>
      </w:r>
      <w:r w:rsidR="00260CEA">
        <w:rPr>
          <w:rFonts w:ascii="Times New Roman" w:hAnsi="Times New Roman" w:cs="Times New Roman"/>
          <w:sz w:val="24"/>
          <w:szCs w:val="24"/>
        </w:rPr>
        <w:t>nd</w:t>
      </w:r>
      <w:r w:rsidR="008E7000" w:rsidRPr="00CA329E">
        <w:rPr>
          <w:rFonts w:ascii="Times New Roman" w:hAnsi="Times New Roman" w:cs="Times New Roman"/>
          <w:sz w:val="24"/>
          <w:szCs w:val="24"/>
        </w:rPr>
        <w:t xml:space="preserve"> dergl</w:t>
      </w:r>
      <w:r w:rsidR="00260CEA">
        <w:rPr>
          <w:rFonts w:ascii="Times New Roman" w:hAnsi="Times New Roman" w:cs="Times New Roman"/>
          <w:sz w:val="24"/>
          <w:szCs w:val="24"/>
        </w:rPr>
        <w:t>eichen</w:t>
      </w:r>
      <w:r w:rsidR="008E7000" w:rsidRPr="00CA329E">
        <w:rPr>
          <w:rFonts w:ascii="Times New Roman" w:hAnsi="Times New Roman" w:cs="Times New Roman"/>
          <w:sz w:val="24"/>
          <w:szCs w:val="24"/>
        </w:rPr>
        <w:t xml:space="preserve">. Ebenso ist die Gesundheitsfürsorge, Erholung </w:t>
      </w:r>
      <w:r w:rsidR="00C00CB5">
        <w:rPr>
          <w:rFonts w:ascii="Times New Roman" w:hAnsi="Times New Roman" w:cs="Times New Roman"/>
          <w:sz w:val="24"/>
          <w:szCs w:val="24"/>
        </w:rPr>
        <w:t>und so weiter</w:t>
      </w:r>
      <w:r w:rsidR="008E7000" w:rsidRPr="00CA329E">
        <w:rPr>
          <w:rFonts w:ascii="Times New Roman" w:hAnsi="Times New Roman" w:cs="Times New Roman"/>
          <w:sz w:val="24"/>
          <w:szCs w:val="24"/>
        </w:rPr>
        <w:t xml:space="preserve"> weit mehr als bisher zu beachten. Aber auch die Betreuung im </w:t>
      </w:r>
      <w:proofErr w:type="spellStart"/>
      <w:proofErr w:type="gramStart"/>
      <w:r w:rsidR="008E7000" w:rsidRPr="00CA329E">
        <w:rPr>
          <w:rFonts w:ascii="Times New Roman" w:hAnsi="Times New Roman" w:cs="Times New Roman"/>
          <w:sz w:val="24"/>
          <w:szCs w:val="24"/>
        </w:rPr>
        <w:t>einzelnen</w:t>
      </w:r>
      <w:proofErr w:type="spellEnd"/>
      <w:proofErr w:type="gramEnd"/>
      <w:r w:rsidR="008E7000" w:rsidRPr="00CA329E">
        <w:rPr>
          <w:rFonts w:ascii="Times New Roman" w:hAnsi="Times New Roman" w:cs="Times New Roman"/>
          <w:sz w:val="24"/>
          <w:szCs w:val="24"/>
        </w:rPr>
        <w:t xml:space="preserve">, in der Familie </w:t>
      </w:r>
      <w:proofErr w:type="spellStart"/>
      <w:r w:rsidR="008E7000" w:rsidRPr="00CA329E">
        <w:rPr>
          <w:rFonts w:ascii="Times New Roman" w:hAnsi="Times New Roman" w:cs="Times New Roman"/>
          <w:sz w:val="24"/>
          <w:szCs w:val="24"/>
        </w:rPr>
        <w:t>muß</w:t>
      </w:r>
      <w:proofErr w:type="spellEnd"/>
      <w:r w:rsidR="008E7000" w:rsidRPr="00CA329E">
        <w:rPr>
          <w:rFonts w:ascii="Times New Roman" w:hAnsi="Times New Roman" w:cs="Times New Roman"/>
          <w:sz w:val="24"/>
          <w:szCs w:val="24"/>
        </w:rPr>
        <w:t xml:space="preserve"> weit mehr als bisher durchgeführt werden. Einige Gebiete des Blindenwesens werden sowohl von dem Westfälischen Blindenverein als auch von dem Westfälischen Blindenarbeitsfür</w:t>
      </w:r>
      <w:r w:rsidR="00260CEA">
        <w:rPr>
          <w:rFonts w:ascii="Times New Roman" w:hAnsi="Times New Roman" w:cs="Times New Roman"/>
          <w:sz w:val="24"/>
          <w:szCs w:val="24"/>
        </w:rPr>
        <w:t>s</w:t>
      </w:r>
      <w:r w:rsidR="008E7000" w:rsidRPr="00CA329E">
        <w:rPr>
          <w:rFonts w:ascii="Times New Roman" w:hAnsi="Times New Roman" w:cs="Times New Roman"/>
          <w:sz w:val="24"/>
          <w:szCs w:val="24"/>
        </w:rPr>
        <w:t xml:space="preserve">orgeverein behandelt werden. In solchen Fällen ist eine gegenseitige Verständigung erforderlich. Es empfiehlt sich, die berufstätigen und berufsfähigen Blinden in </w:t>
      </w:r>
      <w:r w:rsidR="00260CEA">
        <w:rPr>
          <w:rFonts w:ascii="Times New Roman" w:hAnsi="Times New Roman" w:cs="Times New Roman"/>
          <w:sz w:val="24"/>
          <w:szCs w:val="24"/>
        </w:rPr>
        <w:t>erster</w:t>
      </w:r>
      <w:r w:rsidR="008E7000" w:rsidRPr="00CA329E">
        <w:rPr>
          <w:rFonts w:ascii="Times New Roman" w:hAnsi="Times New Roman" w:cs="Times New Roman"/>
          <w:sz w:val="24"/>
          <w:szCs w:val="24"/>
        </w:rPr>
        <w:t xml:space="preserve"> Linie durch den Westfälischen Blindenarbeitsfürsorgeverein zu betreuen, da sie als schaffende Glieder der Volksgemein</w:t>
      </w:r>
      <w:r w:rsidR="00260CEA">
        <w:rPr>
          <w:rFonts w:ascii="Times New Roman" w:hAnsi="Times New Roman" w:cs="Times New Roman"/>
          <w:sz w:val="24"/>
          <w:szCs w:val="24"/>
        </w:rPr>
        <w:t>s</w:t>
      </w:r>
      <w:r w:rsidR="008E7000" w:rsidRPr="00CA329E">
        <w:rPr>
          <w:rFonts w:ascii="Times New Roman" w:hAnsi="Times New Roman" w:cs="Times New Roman"/>
          <w:sz w:val="24"/>
          <w:szCs w:val="24"/>
        </w:rPr>
        <w:t xml:space="preserve">chaft zu gelten haben. Eine solche Betreuung ist auch im Hinblick darauf, </w:t>
      </w:r>
      <w:proofErr w:type="spellStart"/>
      <w:r w:rsidR="008E7000" w:rsidRPr="00CA329E">
        <w:rPr>
          <w:rFonts w:ascii="Times New Roman" w:hAnsi="Times New Roman" w:cs="Times New Roman"/>
          <w:sz w:val="24"/>
          <w:szCs w:val="24"/>
        </w:rPr>
        <w:t>daß</w:t>
      </w:r>
      <w:proofErr w:type="spellEnd"/>
      <w:r w:rsidR="008E7000" w:rsidRPr="00CA329E">
        <w:rPr>
          <w:rFonts w:ascii="Times New Roman" w:hAnsi="Times New Roman" w:cs="Times New Roman"/>
          <w:sz w:val="24"/>
          <w:szCs w:val="24"/>
        </w:rPr>
        <w:t xml:space="preserve"> durch den berufsständigen Aufbau demnächst eine Sonderstellung des berufstätigen Blinden im Volksganzen zu erwarten ist, zu empfehlen. Wir verweisen hier auf die verschiedensten Bestimmungen seitens der Handwerkerinnungen, Arbeitsfront, Arbeitsämter </w:t>
      </w:r>
      <w:r w:rsidR="00C00CB5">
        <w:rPr>
          <w:rFonts w:ascii="Times New Roman" w:hAnsi="Times New Roman" w:cs="Times New Roman"/>
          <w:sz w:val="24"/>
          <w:szCs w:val="24"/>
        </w:rPr>
        <w:t>und so weiter</w:t>
      </w:r>
      <w:r w:rsidR="008E7000" w:rsidRPr="00CA329E">
        <w:rPr>
          <w:rFonts w:ascii="Times New Roman" w:hAnsi="Times New Roman" w:cs="Times New Roman"/>
          <w:sz w:val="24"/>
          <w:szCs w:val="24"/>
        </w:rPr>
        <w:t xml:space="preserve">. Auch ist, wie vielleicht schon bekannt, geplant, einen Reichsverband des Blindenhandwerks zu schaffen. </w:t>
      </w:r>
      <w:proofErr w:type="spellStart"/>
      <w:r w:rsidR="008E7000" w:rsidRPr="00CA329E">
        <w:rPr>
          <w:rFonts w:ascii="Times New Roman" w:hAnsi="Times New Roman" w:cs="Times New Roman"/>
          <w:sz w:val="24"/>
          <w:szCs w:val="24"/>
        </w:rPr>
        <w:t>Daß</w:t>
      </w:r>
      <w:proofErr w:type="spellEnd"/>
      <w:r w:rsidR="008E7000" w:rsidRPr="00CA329E">
        <w:rPr>
          <w:rFonts w:ascii="Times New Roman" w:hAnsi="Times New Roman" w:cs="Times New Roman"/>
          <w:sz w:val="24"/>
          <w:szCs w:val="24"/>
        </w:rPr>
        <w:t xml:space="preserve"> die blinden Musiker ebenfalls durch die Reichsmusikkammer </w:t>
      </w:r>
      <w:proofErr w:type="spellStart"/>
      <w:r w:rsidR="008E7000" w:rsidRPr="00CA329E">
        <w:rPr>
          <w:rFonts w:ascii="Times New Roman" w:hAnsi="Times New Roman" w:cs="Times New Roman"/>
          <w:sz w:val="24"/>
          <w:szCs w:val="24"/>
        </w:rPr>
        <w:t>erfaßt</w:t>
      </w:r>
      <w:proofErr w:type="spellEnd"/>
      <w:r w:rsidR="008E7000" w:rsidRPr="00CA329E">
        <w:rPr>
          <w:rFonts w:ascii="Times New Roman" w:hAnsi="Times New Roman" w:cs="Times New Roman"/>
          <w:sz w:val="24"/>
          <w:szCs w:val="24"/>
        </w:rPr>
        <w:t xml:space="preserve"> werden, und </w:t>
      </w:r>
      <w:proofErr w:type="spellStart"/>
      <w:r w:rsidR="008E7000" w:rsidRPr="00CA329E">
        <w:rPr>
          <w:rFonts w:ascii="Times New Roman" w:hAnsi="Times New Roman" w:cs="Times New Roman"/>
          <w:sz w:val="24"/>
          <w:szCs w:val="24"/>
        </w:rPr>
        <w:t>daß</w:t>
      </w:r>
      <w:proofErr w:type="spellEnd"/>
      <w:r w:rsidR="008E7000" w:rsidRPr="00CA329E">
        <w:rPr>
          <w:rFonts w:ascii="Times New Roman" w:hAnsi="Times New Roman" w:cs="Times New Roman"/>
          <w:sz w:val="24"/>
          <w:szCs w:val="24"/>
        </w:rPr>
        <w:t xml:space="preserve"> eine Vertretung seitens der Blinden dort bereits besteht, ist aus den Fachzeitschriften ersichtlich. Aber auch für die blinden Geistesarbeiter, blinden Industriearbeiter </w:t>
      </w:r>
      <w:r w:rsidR="00C00CB5">
        <w:rPr>
          <w:rFonts w:ascii="Times New Roman" w:hAnsi="Times New Roman" w:cs="Times New Roman"/>
          <w:sz w:val="24"/>
          <w:szCs w:val="24"/>
        </w:rPr>
        <w:t>und so weiter</w:t>
      </w:r>
      <w:r w:rsidR="008E7000" w:rsidRPr="00CA329E">
        <w:rPr>
          <w:rFonts w:ascii="Times New Roman" w:hAnsi="Times New Roman" w:cs="Times New Roman"/>
          <w:sz w:val="24"/>
          <w:szCs w:val="24"/>
        </w:rPr>
        <w:t xml:space="preserve"> soll organisatorisch gesorgt werden.</w:t>
      </w:r>
    </w:p>
    <w:p w:rsidR="00803FD7" w:rsidRPr="00CA329E" w:rsidRDefault="00803FD7" w:rsidP="00A155D9">
      <w:pPr>
        <w:pStyle w:val="Flietext20"/>
        <w:shd w:val="clear" w:color="auto" w:fill="auto"/>
        <w:spacing w:before="0" w:after="0" w:line="360" w:lineRule="auto"/>
        <w:ind w:firstLine="0"/>
        <w:jc w:val="left"/>
        <w:rPr>
          <w:rFonts w:ascii="Times New Roman" w:hAnsi="Times New Roman" w:cs="Times New Roman"/>
          <w:sz w:val="24"/>
          <w:szCs w:val="24"/>
        </w:rPr>
      </w:pPr>
    </w:p>
    <w:p w:rsidR="00636DBA" w:rsidRPr="00CA329E" w:rsidRDefault="008E7000" w:rsidP="00A155D9">
      <w:pPr>
        <w:pStyle w:val="Flietext20"/>
        <w:shd w:val="clear" w:color="auto" w:fill="auto"/>
        <w:spacing w:before="0" w:after="0" w:line="360" w:lineRule="auto"/>
        <w:ind w:right="20" w:firstLine="0"/>
        <w:jc w:val="left"/>
        <w:rPr>
          <w:rFonts w:ascii="Times New Roman" w:hAnsi="Times New Roman" w:cs="Times New Roman"/>
          <w:sz w:val="24"/>
          <w:szCs w:val="24"/>
        </w:rPr>
      </w:pPr>
      <w:r w:rsidRPr="00CA329E">
        <w:rPr>
          <w:rFonts w:ascii="Times New Roman" w:hAnsi="Times New Roman" w:cs="Times New Roman"/>
          <w:sz w:val="24"/>
          <w:szCs w:val="24"/>
        </w:rPr>
        <w:t>3.</w:t>
      </w:r>
    </w:p>
    <w:p w:rsidR="00636DBA" w:rsidRDefault="008E7000" w:rsidP="00A155D9">
      <w:pPr>
        <w:pStyle w:val="Flietext20"/>
        <w:shd w:val="clear" w:color="auto" w:fill="auto"/>
        <w:spacing w:before="0" w:after="0" w:line="360" w:lineRule="auto"/>
        <w:ind w:firstLine="0"/>
        <w:jc w:val="left"/>
        <w:rPr>
          <w:rFonts w:ascii="Times New Roman" w:hAnsi="Times New Roman" w:cs="Times New Roman"/>
          <w:sz w:val="24"/>
          <w:szCs w:val="24"/>
        </w:rPr>
      </w:pPr>
      <w:r w:rsidRPr="00CA329E">
        <w:rPr>
          <w:rFonts w:ascii="Times New Roman" w:hAnsi="Times New Roman" w:cs="Times New Roman"/>
          <w:sz w:val="24"/>
          <w:szCs w:val="24"/>
        </w:rPr>
        <w:t xml:space="preserve">Durch die Trennung der Mitglieder in berufstätige, berufsfähige und solche, die nur betreut werden und nicht mehr tätig sind, ist es notwendig, auch verschiedene Arten von Betreuung und Fürsorge auszuüben. Da es aber nicht zweckmäßig erscheint, eine vollständig neue Organisation mit Ortsgruppen, wie es der Westfälische Blindenverein hat, aufzuziehen, ist man in der Beratung zu dem </w:t>
      </w:r>
      <w:proofErr w:type="spellStart"/>
      <w:r w:rsidRPr="00CA329E">
        <w:rPr>
          <w:rFonts w:ascii="Times New Roman" w:hAnsi="Times New Roman" w:cs="Times New Roman"/>
          <w:sz w:val="24"/>
          <w:szCs w:val="24"/>
        </w:rPr>
        <w:t>Schluß</w:t>
      </w:r>
      <w:proofErr w:type="spellEnd"/>
      <w:r w:rsidRPr="00CA329E">
        <w:rPr>
          <w:rFonts w:ascii="Times New Roman" w:hAnsi="Times New Roman" w:cs="Times New Roman"/>
          <w:sz w:val="24"/>
          <w:szCs w:val="24"/>
        </w:rPr>
        <w:t xml:space="preserve"> gekommen, die berufstätigen und berufsfähigen Blinden von Zeit zu Zeit so, wie es die Verhältnisse erforderlich machen, zu gemeinsamen Beratungen zusammenzuziehen. Es soll hier von dem starren System der Ortsgruppen abgewichen werden, da zweckmäßigerweise Mitglieder von den verschiedenen Ortsgruppen zusammengeholt werden, und in erster Linie die Belange der berufstätigen Blinden für die Beratungen ausschlaggebend sind. Zum Beispiel ist es wohl zwecklos</w:t>
      </w:r>
      <w:r w:rsidR="00260CEA">
        <w:rPr>
          <w:rFonts w:ascii="Times New Roman" w:hAnsi="Times New Roman" w:cs="Times New Roman"/>
          <w:sz w:val="24"/>
          <w:szCs w:val="24"/>
        </w:rPr>
        <w:t>,</w:t>
      </w:r>
      <w:r w:rsidRPr="00CA329E">
        <w:rPr>
          <w:rFonts w:ascii="Times New Roman" w:hAnsi="Times New Roman" w:cs="Times New Roman"/>
          <w:sz w:val="24"/>
          <w:szCs w:val="24"/>
        </w:rPr>
        <w:t xml:space="preserve"> </w:t>
      </w:r>
      <w:r w:rsidRPr="00CA329E">
        <w:rPr>
          <w:rFonts w:ascii="Times New Roman" w:hAnsi="Times New Roman" w:cs="Times New Roman"/>
          <w:sz w:val="24"/>
          <w:szCs w:val="24"/>
        </w:rPr>
        <w:lastRenderedPageBreak/>
        <w:t xml:space="preserve">die blinden Handwerker zu einer Besprechung zusammenzurufen, wenn vorwiegend Fragen für Blinde, welche in kaufmännischen Berufen </w:t>
      </w:r>
      <w:r w:rsidR="00260CEA">
        <w:rPr>
          <w:rFonts w:ascii="Times New Roman" w:hAnsi="Times New Roman" w:cs="Times New Roman"/>
          <w:sz w:val="24"/>
          <w:szCs w:val="24"/>
        </w:rPr>
        <w:t>–</w:t>
      </w:r>
      <w:r w:rsidRPr="00CA329E">
        <w:rPr>
          <w:rFonts w:ascii="Times New Roman" w:hAnsi="Times New Roman" w:cs="Times New Roman"/>
          <w:sz w:val="24"/>
          <w:szCs w:val="24"/>
        </w:rPr>
        <w:t xml:space="preserve"> mittleren Berufen </w:t>
      </w:r>
      <w:r w:rsidR="00260CEA">
        <w:rPr>
          <w:rFonts w:ascii="Times New Roman" w:hAnsi="Times New Roman" w:cs="Times New Roman"/>
          <w:sz w:val="24"/>
          <w:szCs w:val="24"/>
        </w:rPr>
        <w:t>–</w:t>
      </w:r>
      <w:r w:rsidRPr="00CA329E">
        <w:rPr>
          <w:rFonts w:ascii="Times New Roman" w:hAnsi="Times New Roman" w:cs="Times New Roman"/>
          <w:sz w:val="24"/>
          <w:szCs w:val="24"/>
        </w:rPr>
        <w:t xml:space="preserve"> wie Maschinenschreiber, Aktenhefter, Masseure </w:t>
      </w:r>
      <w:r w:rsidR="00260CEA">
        <w:rPr>
          <w:rFonts w:ascii="Times New Roman" w:hAnsi="Times New Roman" w:cs="Times New Roman"/>
          <w:sz w:val="24"/>
          <w:szCs w:val="24"/>
        </w:rPr>
        <w:t>–</w:t>
      </w:r>
      <w:r w:rsidRPr="00CA329E">
        <w:rPr>
          <w:rFonts w:ascii="Times New Roman" w:hAnsi="Times New Roman" w:cs="Times New Roman"/>
          <w:sz w:val="24"/>
          <w:szCs w:val="24"/>
        </w:rPr>
        <w:t xml:space="preserve"> tätig sind, behandelt werden sollen. Damit aber die einzelnen berufstätigen und berufsfähigen Mitglieder Gelegenheit haben, sich schnell und eingehend zu unterrichten, hat der Vorstand des Westfälischen Blindenarbeitsfürsorgevereins darauf Rücksicht genommen und aus den verschiedenen Teilen der Provinz die Be</w:t>
      </w:r>
      <w:r w:rsidR="00260CEA">
        <w:rPr>
          <w:rFonts w:ascii="Times New Roman" w:hAnsi="Times New Roman" w:cs="Times New Roman"/>
          <w:sz w:val="24"/>
          <w:szCs w:val="24"/>
        </w:rPr>
        <w:t>i</w:t>
      </w:r>
      <w:r w:rsidRPr="00CA329E">
        <w:rPr>
          <w:rFonts w:ascii="Times New Roman" w:hAnsi="Times New Roman" w:cs="Times New Roman"/>
          <w:sz w:val="24"/>
          <w:szCs w:val="24"/>
        </w:rPr>
        <w:t>ratsmitglieder des Westfälischen Blindenarbeitsfürsorgevereins berufen. Es werden also demnächst bezirksweise Besprechungen der Mitglieder des Westfälischen Blindenarbeitsfürsorgevereins stattfinden. Bei dieser Gelegenheit wurde auch insbesondere seitens des Herrn Landesverwaltungsrat D</w:t>
      </w:r>
      <w:r w:rsidR="00260CEA">
        <w:rPr>
          <w:rFonts w:ascii="Times New Roman" w:hAnsi="Times New Roman" w:cs="Times New Roman"/>
          <w:sz w:val="24"/>
          <w:szCs w:val="24"/>
        </w:rPr>
        <w:t>oktor</w:t>
      </w:r>
      <w:r w:rsidRPr="00CA329E">
        <w:rPr>
          <w:rFonts w:ascii="Times New Roman" w:hAnsi="Times New Roman" w:cs="Times New Roman"/>
          <w:sz w:val="24"/>
          <w:szCs w:val="24"/>
        </w:rPr>
        <w:t xml:space="preserve"> </w:t>
      </w:r>
      <w:proofErr w:type="spellStart"/>
      <w:r w:rsidRPr="00CA329E">
        <w:rPr>
          <w:rFonts w:ascii="Times New Roman" w:hAnsi="Times New Roman" w:cs="Times New Roman"/>
          <w:sz w:val="24"/>
          <w:szCs w:val="24"/>
        </w:rPr>
        <w:t>Pork</w:t>
      </w:r>
      <w:proofErr w:type="spellEnd"/>
      <w:r w:rsidRPr="00CA329E">
        <w:rPr>
          <w:rFonts w:ascii="Times New Roman" w:hAnsi="Times New Roman" w:cs="Times New Roman"/>
          <w:sz w:val="24"/>
          <w:szCs w:val="24"/>
        </w:rPr>
        <w:t xml:space="preserve"> darauf hingewiesen, </w:t>
      </w:r>
      <w:proofErr w:type="spellStart"/>
      <w:r w:rsidRPr="00CA329E">
        <w:rPr>
          <w:rFonts w:ascii="Times New Roman" w:hAnsi="Times New Roman" w:cs="Times New Roman"/>
          <w:sz w:val="24"/>
          <w:szCs w:val="24"/>
        </w:rPr>
        <w:t>daß</w:t>
      </w:r>
      <w:proofErr w:type="spellEnd"/>
      <w:r w:rsidRPr="00CA329E">
        <w:rPr>
          <w:rFonts w:ascii="Times New Roman" w:hAnsi="Times New Roman" w:cs="Times New Roman"/>
          <w:sz w:val="24"/>
          <w:szCs w:val="24"/>
        </w:rPr>
        <w:t xml:space="preserve"> weit mehr als bisher der beruflichen Ausbildung der Blinden Beachtung geschenkt werden müsse, </w:t>
      </w:r>
      <w:proofErr w:type="spellStart"/>
      <w:r w:rsidRPr="00CA329E">
        <w:rPr>
          <w:rFonts w:ascii="Times New Roman" w:hAnsi="Times New Roman" w:cs="Times New Roman"/>
          <w:sz w:val="24"/>
          <w:szCs w:val="24"/>
        </w:rPr>
        <w:t>daß</w:t>
      </w:r>
      <w:proofErr w:type="spellEnd"/>
      <w:r w:rsidRPr="00CA329E">
        <w:rPr>
          <w:rFonts w:ascii="Times New Roman" w:hAnsi="Times New Roman" w:cs="Times New Roman"/>
          <w:sz w:val="24"/>
          <w:szCs w:val="24"/>
        </w:rPr>
        <w:t xml:space="preserve"> es notwendig sei, sich demnächst einmal der Frage Berufsausbildung und Unterbringung der Blinden zu widmen. Herr Landesverwaltungsrat </w:t>
      </w:r>
      <w:r w:rsidR="00260CEA">
        <w:rPr>
          <w:rFonts w:ascii="Times New Roman" w:hAnsi="Times New Roman" w:cs="Times New Roman"/>
          <w:sz w:val="24"/>
          <w:szCs w:val="24"/>
        </w:rPr>
        <w:t>Doktor</w:t>
      </w:r>
      <w:r w:rsidRPr="00CA329E">
        <w:rPr>
          <w:rFonts w:ascii="Times New Roman" w:hAnsi="Times New Roman" w:cs="Times New Roman"/>
          <w:sz w:val="24"/>
          <w:szCs w:val="24"/>
        </w:rPr>
        <w:t xml:space="preserve"> </w:t>
      </w:r>
      <w:proofErr w:type="spellStart"/>
      <w:r w:rsidRPr="00CA329E">
        <w:rPr>
          <w:rFonts w:ascii="Times New Roman" w:hAnsi="Times New Roman" w:cs="Times New Roman"/>
          <w:sz w:val="24"/>
          <w:szCs w:val="24"/>
        </w:rPr>
        <w:t>Pork</w:t>
      </w:r>
      <w:proofErr w:type="spellEnd"/>
      <w:r w:rsidRPr="00CA329E">
        <w:rPr>
          <w:rFonts w:ascii="Times New Roman" w:hAnsi="Times New Roman" w:cs="Times New Roman"/>
          <w:sz w:val="24"/>
          <w:szCs w:val="24"/>
        </w:rPr>
        <w:t xml:space="preserve"> sagte zu, vielleicht später auch einmal eine Sonderaktion großen Stils seitens des Landesfürsorgeverbandes in diesem Sinne durchzuführen.</w:t>
      </w:r>
    </w:p>
    <w:p w:rsidR="00803FD7" w:rsidRPr="00CA329E" w:rsidRDefault="00803FD7" w:rsidP="00A155D9">
      <w:pPr>
        <w:pStyle w:val="Flietext20"/>
        <w:shd w:val="clear" w:color="auto" w:fill="auto"/>
        <w:spacing w:before="0" w:after="0" w:line="360" w:lineRule="auto"/>
        <w:ind w:firstLine="0"/>
        <w:jc w:val="left"/>
        <w:rPr>
          <w:rFonts w:ascii="Times New Roman" w:hAnsi="Times New Roman" w:cs="Times New Roman"/>
          <w:sz w:val="24"/>
          <w:szCs w:val="24"/>
        </w:rPr>
      </w:pPr>
    </w:p>
    <w:p w:rsidR="00636DBA" w:rsidRPr="00CA329E" w:rsidRDefault="008E7000" w:rsidP="00A155D9">
      <w:pPr>
        <w:pStyle w:val="Flietext20"/>
        <w:shd w:val="clear" w:color="auto" w:fill="auto"/>
        <w:spacing w:before="0" w:after="0" w:line="360" w:lineRule="auto"/>
        <w:ind w:firstLine="0"/>
        <w:jc w:val="left"/>
        <w:rPr>
          <w:rFonts w:ascii="Times New Roman" w:hAnsi="Times New Roman" w:cs="Times New Roman"/>
          <w:sz w:val="24"/>
          <w:szCs w:val="24"/>
        </w:rPr>
      </w:pPr>
      <w:r w:rsidRPr="00CA329E">
        <w:rPr>
          <w:rFonts w:ascii="Times New Roman" w:hAnsi="Times New Roman" w:cs="Times New Roman"/>
          <w:sz w:val="24"/>
          <w:szCs w:val="24"/>
        </w:rPr>
        <w:t>4.</w:t>
      </w:r>
    </w:p>
    <w:p w:rsidR="00636DBA" w:rsidRDefault="008E7000" w:rsidP="00A155D9">
      <w:pPr>
        <w:pStyle w:val="Flietext20"/>
        <w:shd w:val="clear" w:color="auto" w:fill="auto"/>
        <w:spacing w:before="0" w:after="0" w:line="360" w:lineRule="auto"/>
        <w:ind w:firstLine="0"/>
        <w:jc w:val="left"/>
        <w:rPr>
          <w:rFonts w:ascii="Times New Roman" w:hAnsi="Times New Roman" w:cs="Times New Roman"/>
          <w:sz w:val="24"/>
          <w:szCs w:val="24"/>
        </w:rPr>
      </w:pPr>
      <w:r w:rsidRPr="00CA329E">
        <w:rPr>
          <w:rFonts w:ascii="Times New Roman" w:hAnsi="Times New Roman" w:cs="Times New Roman"/>
          <w:sz w:val="24"/>
          <w:szCs w:val="24"/>
        </w:rPr>
        <w:t xml:space="preserve">Die innere Verwaltung des Westfälischen Blindenvereins und der bisherigen Verkaufsabteilung des Westfälischen Blindenvereins sind eng miteinander verknüpft. Da es sich nunmehr bei dem Blindenarbeitsfürsorgeverein um eine vollständig neue juristische Person handelt, ist es notwendig, </w:t>
      </w:r>
      <w:proofErr w:type="spellStart"/>
      <w:r w:rsidRPr="00CA329E">
        <w:rPr>
          <w:rFonts w:ascii="Times New Roman" w:hAnsi="Times New Roman" w:cs="Times New Roman"/>
          <w:sz w:val="24"/>
          <w:szCs w:val="24"/>
        </w:rPr>
        <w:t>daß</w:t>
      </w:r>
      <w:proofErr w:type="spellEnd"/>
      <w:r w:rsidRPr="00CA329E">
        <w:rPr>
          <w:rFonts w:ascii="Times New Roman" w:hAnsi="Times New Roman" w:cs="Times New Roman"/>
          <w:sz w:val="24"/>
          <w:szCs w:val="24"/>
        </w:rPr>
        <w:t xml:space="preserve"> eine scharfe Trennung in der Verwaltung durchgeführt wird. So </w:t>
      </w:r>
      <w:proofErr w:type="gramStart"/>
      <w:r w:rsidRPr="00CA329E">
        <w:rPr>
          <w:rFonts w:ascii="Times New Roman" w:hAnsi="Times New Roman" w:cs="Times New Roman"/>
          <w:sz w:val="24"/>
          <w:szCs w:val="24"/>
        </w:rPr>
        <w:t>wird</w:t>
      </w:r>
      <w:proofErr w:type="gramEnd"/>
      <w:r w:rsidRPr="00CA329E">
        <w:rPr>
          <w:rFonts w:ascii="Times New Roman" w:hAnsi="Times New Roman" w:cs="Times New Roman"/>
          <w:sz w:val="24"/>
          <w:szCs w:val="24"/>
        </w:rPr>
        <w:t xml:space="preserve"> z</w:t>
      </w:r>
      <w:r w:rsidR="00260CEA">
        <w:rPr>
          <w:rFonts w:ascii="Times New Roman" w:hAnsi="Times New Roman" w:cs="Times New Roman"/>
          <w:sz w:val="24"/>
          <w:szCs w:val="24"/>
        </w:rPr>
        <w:t>um Beispiel</w:t>
      </w:r>
      <w:r w:rsidRPr="00CA329E">
        <w:rPr>
          <w:rFonts w:ascii="Times New Roman" w:hAnsi="Times New Roman" w:cs="Times New Roman"/>
          <w:sz w:val="24"/>
          <w:szCs w:val="24"/>
        </w:rPr>
        <w:t xml:space="preserve"> in Zukunft der Westfälische Blindenverein und der Westfälische Blindenarbeitsfürs</w:t>
      </w:r>
      <w:r w:rsidR="00260CEA">
        <w:rPr>
          <w:rFonts w:ascii="Times New Roman" w:hAnsi="Times New Roman" w:cs="Times New Roman"/>
          <w:sz w:val="24"/>
          <w:szCs w:val="24"/>
        </w:rPr>
        <w:t>o</w:t>
      </w:r>
      <w:r w:rsidRPr="00CA329E">
        <w:rPr>
          <w:rFonts w:ascii="Times New Roman" w:hAnsi="Times New Roman" w:cs="Times New Roman"/>
          <w:sz w:val="24"/>
          <w:szCs w:val="24"/>
        </w:rPr>
        <w:t xml:space="preserve">rgeverein je ein Postscheckkonto und je ein Bankkonto haben. Auch werden die Drucksachen geändert und getrennt </w:t>
      </w:r>
      <w:proofErr w:type="spellStart"/>
      <w:r w:rsidRPr="00CA329E">
        <w:rPr>
          <w:rFonts w:ascii="Times New Roman" w:hAnsi="Times New Roman" w:cs="Times New Roman"/>
          <w:sz w:val="24"/>
          <w:szCs w:val="24"/>
        </w:rPr>
        <w:t>von einander</w:t>
      </w:r>
      <w:proofErr w:type="spellEnd"/>
      <w:r w:rsidRPr="00CA329E">
        <w:rPr>
          <w:rFonts w:ascii="Times New Roman" w:hAnsi="Times New Roman" w:cs="Times New Roman"/>
          <w:sz w:val="24"/>
          <w:szCs w:val="24"/>
        </w:rPr>
        <w:t xml:space="preserve"> gehalten. Wenn auch diese innere Trennung nach außen hin nicht stark in Erscheinung treten soll, so halten wir es doch für unsere Pflicht, die Ortsgruppenvorstände und unsere Mitglieder darauf aufmerksam zu machen, </w:t>
      </w:r>
      <w:proofErr w:type="spellStart"/>
      <w:r w:rsidRPr="00CA329E">
        <w:rPr>
          <w:rFonts w:ascii="Times New Roman" w:hAnsi="Times New Roman" w:cs="Times New Roman"/>
          <w:sz w:val="24"/>
          <w:szCs w:val="24"/>
        </w:rPr>
        <w:t>daß</w:t>
      </w:r>
      <w:proofErr w:type="spellEnd"/>
      <w:r w:rsidRPr="00CA329E">
        <w:rPr>
          <w:rFonts w:ascii="Times New Roman" w:hAnsi="Times New Roman" w:cs="Times New Roman"/>
          <w:sz w:val="24"/>
          <w:szCs w:val="24"/>
        </w:rPr>
        <w:t xml:space="preserve"> es den Geschäftsverkehr wesentlich erleichtert, wenn hierauf Rücksicht genommen wird. Näheres wird den Ortsgruppen hierüber noch mitgeteilt. Die Geschäftsstelle des Westfälischen Blindenvereins und des Westfälischen Blindenarbeitsfürsorgevereins bleibt nach wie vor in Dortmund, Kreuzstraße 4. Auch wird das Personal für beide Einrichtungen verwandt und auf dem Verrechnungswege die finanzielle Trennung durchgeführt. Nach außen hin soll immer wieder betont werden, </w:t>
      </w:r>
      <w:proofErr w:type="spellStart"/>
      <w:r w:rsidRPr="00CA329E">
        <w:rPr>
          <w:rFonts w:ascii="Times New Roman" w:hAnsi="Times New Roman" w:cs="Times New Roman"/>
          <w:sz w:val="24"/>
          <w:szCs w:val="24"/>
        </w:rPr>
        <w:t>daß</w:t>
      </w:r>
      <w:proofErr w:type="spellEnd"/>
      <w:r w:rsidRPr="00CA329E">
        <w:rPr>
          <w:rFonts w:ascii="Times New Roman" w:hAnsi="Times New Roman" w:cs="Times New Roman"/>
          <w:sz w:val="24"/>
          <w:szCs w:val="24"/>
        </w:rPr>
        <w:t xml:space="preserve"> der Westfälische Blindenverein und der Westfälische Blindenarbeitsfürs</w:t>
      </w:r>
      <w:r w:rsidR="00260CEA">
        <w:rPr>
          <w:rFonts w:ascii="Times New Roman" w:hAnsi="Times New Roman" w:cs="Times New Roman"/>
          <w:sz w:val="24"/>
          <w:szCs w:val="24"/>
        </w:rPr>
        <w:t>o</w:t>
      </w:r>
      <w:r w:rsidRPr="00CA329E">
        <w:rPr>
          <w:rFonts w:ascii="Times New Roman" w:hAnsi="Times New Roman" w:cs="Times New Roman"/>
          <w:sz w:val="24"/>
          <w:szCs w:val="24"/>
        </w:rPr>
        <w:t>rgeverein in engster Gemeinschaft arbeiten und beide nur ein Ziel kennen, zur Besserung der wirtschaftlichen und allgemeinen Lage der blinden Volksgenossen zu arbeiten.</w:t>
      </w:r>
    </w:p>
    <w:p w:rsidR="00803FD7" w:rsidRPr="00CA329E" w:rsidRDefault="00803FD7" w:rsidP="00A155D9">
      <w:pPr>
        <w:pStyle w:val="Flietext20"/>
        <w:shd w:val="clear" w:color="auto" w:fill="auto"/>
        <w:spacing w:before="0" w:after="0" w:line="360" w:lineRule="auto"/>
        <w:ind w:firstLine="0"/>
        <w:jc w:val="left"/>
        <w:rPr>
          <w:rFonts w:ascii="Times New Roman" w:hAnsi="Times New Roman" w:cs="Times New Roman"/>
          <w:sz w:val="24"/>
          <w:szCs w:val="24"/>
        </w:rPr>
      </w:pPr>
    </w:p>
    <w:p w:rsidR="00636DBA" w:rsidRPr="00CA329E" w:rsidRDefault="008E7000" w:rsidP="00A155D9">
      <w:pPr>
        <w:pStyle w:val="berschrift1"/>
      </w:pPr>
      <w:bookmarkStart w:id="7" w:name="bookmark4"/>
      <w:bookmarkStart w:id="8" w:name="_Toc535181105"/>
      <w:r w:rsidRPr="00CA329E">
        <w:lastRenderedPageBreak/>
        <w:t>Spekulation mit der Mildtätigkeit.</w:t>
      </w:r>
      <w:bookmarkEnd w:id="7"/>
      <w:bookmarkEnd w:id="8"/>
      <w:r w:rsidR="00260CEA">
        <w:t xml:space="preserve"> </w:t>
      </w:r>
    </w:p>
    <w:p w:rsidR="00636DBA" w:rsidRPr="00CA329E" w:rsidRDefault="008E7000" w:rsidP="00A155D9">
      <w:pPr>
        <w:pStyle w:val="berschrift1"/>
      </w:pPr>
      <w:bookmarkStart w:id="9" w:name="_Toc535181106"/>
      <w:r w:rsidRPr="00CA329E">
        <w:t xml:space="preserve">Die Unglücklichsten auf dem Reklameschild. </w:t>
      </w:r>
      <w:r w:rsidRPr="00CA329E">
        <w:rPr>
          <w:rStyle w:val="Flietext91"/>
          <w:rFonts w:ascii="Times New Roman" w:hAnsi="Times New Roman" w:cs="Times New Roman"/>
          <w:b/>
          <w:sz w:val="24"/>
          <w:szCs w:val="24"/>
        </w:rPr>
        <w:t xml:space="preserve">/ </w:t>
      </w:r>
      <w:r w:rsidRPr="00CA329E">
        <w:t>Der „Blinde</w:t>
      </w:r>
      <w:r w:rsidR="00260CEA">
        <w:t>n-</w:t>
      </w:r>
      <w:r w:rsidRPr="00CA329E">
        <w:t>Seifenhandel“.</w:t>
      </w:r>
      <w:bookmarkEnd w:id="9"/>
    </w:p>
    <w:p w:rsidR="00FB764E" w:rsidRDefault="00FB764E" w:rsidP="00A155D9">
      <w:pPr>
        <w:pStyle w:val="Flietext20"/>
        <w:shd w:val="clear" w:color="auto" w:fill="auto"/>
        <w:spacing w:before="0" w:after="0" w:line="360" w:lineRule="auto"/>
        <w:ind w:firstLine="0"/>
        <w:jc w:val="left"/>
        <w:rPr>
          <w:rFonts w:ascii="Times New Roman" w:hAnsi="Times New Roman" w:cs="Times New Roman"/>
          <w:sz w:val="24"/>
          <w:szCs w:val="24"/>
        </w:rPr>
      </w:pPr>
    </w:p>
    <w:p w:rsidR="00636DBA" w:rsidRPr="00CA329E" w:rsidRDefault="008E7000" w:rsidP="00A155D9">
      <w:pPr>
        <w:pStyle w:val="Flietext20"/>
        <w:shd w:val="clear" w:color="auto" w:fill="auto"/>
        <w:spacing w:before="0" w:after="0" w:line="360" w:lineRule="auto"/>
        <w:ind w:firstLine="0"/>
        <w:jc w:val="left"/>
        <w:rPr>
          <w:rFonts w:ascii="Times New Roman" w:hAnsi="Times New Roman" w:cs="Times New Roman"/>
          <w:sz w:val="24"/>
          <w:szCs w:val="24"/>
        </w:rPr>
      </w:pPr>
      <w:r w:rsidRPr="00CA329E">
        <w:rPr>
          <w:rFonts w:ascii="Times New Roman" w:hAnsi="Times New Roman" w:cs="Times New Roman"/>
          <w:sz w:val="24"/>
          <w:szCs w:val="24"/>
        </w:rPr>
        <w:t xml:space="preserve">Unter dieser </w:t>
      </w:r>
      <w:r w:rsidR="000F0054">
        <w:rPr>
          <w:rFonts w:ascii="Times New Roman" w:hAnsi="Times New Roman" w:cs="Times New Roman"/>
          <w:sz w:val="24"/>
          <w:szCs w:val="24"/>
        </w:rPr>
        <w:t>Ü</w:t>
      </w:r>
      <w:r w:rsidRPr="00CA329E">
        <w:rPr>
          <w:rFonts w:ascii="Times New Roman" w:hAnsi="Times New Roman" w:cs="Times New Roman"/>
          <w:sz w:val="24"/>
          <w:szCs w:val="24"/>
        </w:rPr>
        <w:t xml:space="preserve">berschrift brachte die Westfälische Landeszeitung „Rote Erde“ einen Artikel, woraus hervorgeht, </w:t>
      </w:r>
      <w:proofErr w:type="spellStart"/>
      <w:r w:rsidRPr="00CA329E">
        <w:rPr>
          <w:rFonts w:ascii="Times New Roman" w:hAnsi="Times New Roman" w:cs="Times New Roman"/>
          <w:sz w:val="24"/>
          <w:szCs w:val="24"/>
        </w:rPr>
        <w:t>daß</w:t>
      </w:r>
      <w:proofErr w:type="spellEnd"/>
      <w:r w:rsidRPr="00CA329E">
        <w:rPr>
          <w:rFonts w:ascii="Times New Roman" w:hAnsi="Times New Roman" w:cs="Times New Roman"/>
          <w:sz w:val="24"/>
          <w:szCs w:val="24"/>
        </w:rPr>
        <w:t xml:space="preserve"> die von dem Westfälischen Blindenverein und von den verschiedensten Verbänden und einzelnen Personen zur Anzeige gebrachten Vorstandsmitglieder des Blinden</w:t>
      </w:r>
      <w:r w:rsidR="00260CEA">
        <w:rPr>
          <w:rFonts w:ascii="Times New Roman" w:hAnsi="Times New Roman" w:cs="Times New Roman"/>
          <w:sz w:val="24"/>
          <w:szCs w:val="24"/>
        </w:rPr>
        <w:t>-</w:t>
      </w:r>
      <w:r w:rsidRPr="00CA329E">
        <w:rPr>
          <w:rFonts w:ascii="Times New Roman" w:hAnsi="Times New Roman" w:cs="Times New Roman"/>
          <w:sz w:val="24"/>
          <w:szCs w:val="24"/>
        </w:rPr>
        <w:t xml:space="preserve"> und </w:t>
      </w:r>
      <w:proofErr w:type="spellStart"/>
      <w:r w:rsidRPr="00CA329E">
        <w:rPr>
          <w:rFonts w:ascii="Times New Roman" w:hAnsi="Times New Roman" w:cs="Times New Roman"/>
          <w:sz w:val="24"/>
          <w:szCs w:val="24"/>
        </w:rPr>
        <w:t>Erwerbsbeschränktenvereins</w:t>
      </w:r>
      <w:proofErr w:type="spellEnd"/>
      <w:r w:rsidRPr="00CA329E">
        <w:rPr>
          <w:rFonts w:ascii="Times New Roman" w:hAnsi="Times New Roman" w:cs="Times New Roman"/>
          <w:sz w:val="24"/>
          <w:szCs w:val="24"/>
        </w:rPr>
        <w:t xml:space="preserve"> </w:t>
      </w:r>
      <w:proofErr w:type="spellStart"/>
      <w:r w:rsidRPr="00CA329E">
        <w:rPr>
          <w:rFonts w:ascii="Times New Roman" w:hAnsi="Times New Roman" w:cs="Times New Roman"/>
          <w:sz w:val="24"/>
          <w:szCs w:val="24"/>
        </w:rPr>
        <w:t>Ruppichteroth</w:t>
      </w:r>
      <w:proofErr w:type="spellEnd"/>
      <w:r w:rsidRPr="00CA329E">
        <w:rPr>
          <w:rFonts w:ascii="Times New Roman" w:hAnsi="Times New Roman" w:cs="Times New Roman"/>
          <w:sz w:val="24"/>
          <w:szCs w:val="24"/>
        </w:rPr>
        <w:t xml:space="preserve"> bestraft worden sind. Der Vorsitzende des Vereins, </w:t>
      </w:r>
      <w:proofErr w:type="spellStart"/>
      <w:r w:rsidRPr="00CA329E">
        <w:rPr>
          <w:rFonts w:ascii="Times New Roman" w:hAnsi="Times New Roman" w:cs="Times New Roman"/>
          <w:sz w:val="24"/>
          <w:szCs w:val="24"/>
        </w:rPr>
        <w:t>Kammüller</w:t>
      </w:r>
      <w:proofErr w:type="spellEnd"/>
      <w:r w:rsidRPr="00CA329E">
        <w:rPr>
          <w:rFonts w:ascii="Times New Roman" w:hAnsi="Times New Roman" w:cs="Times New Roman"/>
          <w:sz w:val="24"/>
          <w:szCs w:val="24"/>
        </w:rPr>
        <w:t>, Waldbröl, mit R</w:t>
      </w:r>
      <w:r w:rsidR="00260CEA">
        <w:rPr>
          <w:rFonts w:ascii="Times New Roman" w:hAnsi="Times New Roman" w:cs="Times New Roman"/>
          <w:sz w:val="24"/>
          <w:szCs w:val="24"/>
        </w:rPr>
        <w:t>eichsmark</w:t>
      </w:r>
      <w:r w:rsidRPr="00CA329E">
        <w:rPr>
          <w:rFonts w:ascii="Times New Roman" w:hAnsi="Times New Roman" w:cs="Times New Roman"/>
          <w:sz w:val="24"/>
          <w:szCs w:val="24"/>
        </w:rPr>
        <w:t xml:space="preserve"> 2000 und der Organisator Johann Neef, Dortmund, mit </w:t>
      </w:r>
      <w:r w:rsidR="00260CEA">
        <w:rPr>
          <w:rFonts w:ascii="Times New Roman" w:hAnsi="Times New Roman" w:cs="Times New Roman"/>
          <w:sz w:val="24"/>
          <w:szCs w:val="24"/>
        </w:rPr>
        <w:t>Reichsmark</w:t>
      </w:r>
      <w:r w:rsidRPr="00CA329E">
        <w:rPr>
          <w:rFonts w:ascii="Times New Roman" w:hAnsi="Times New Roman" w:cs="Times New Roman"/>
          <w:sz w:val="24"/>
          <w:szCs w:val="24"/>
        </w:rPr>
        <w:t xml:space="preserve"> 3000</w:t>
      </w:r>
      <w:r w:rsidR="003E27C5">
        <w:rPr>
          <w:rFonts w:ascii="Times New Roman" w:hAnsi="Times New Roman" w:cs="Times New Roman"/>
          <w:sz w:val="24"/>
          <w:szCs w:val="24"/>
        </w:rPr>
        <w:t>.</w:t>
      </w:r>
      <w:r w:rsidRPr="00CA329E">
        <w:rPr>
          <w:rFonts w:ascii="Times New Roman" w:hAnsi="Times New Roman" w:cs="Times New Roman"/>
          <w:sz w:val="24"/>
          <w:szCs w:val="24"/>
        </w:rPr>
        <w:t xml:space="preserve"> Wir haben schon früher des </w:t>
      </w:r>
      <w:proofErr w:type="spellStart"/>
      <w:proofErr w:type="gramStart"/>
      <w:r w:rsidRPr="00CA329E">
        <w:rPr>
          <w:rFonts w:ascii="Times New Roman" w:hAnsi="Times New Roman" w:cs="Times New Roman"/>
          <w:sz w:val="24"/>
          <w:szCs w:val="24"/>
        </w:rPr>
        <w:t>öfteren</w:t>
      </w:r>
      <w:proofErr w:type="spellEnd"/>
      <w:proofErr w:type="gramEnd"/>
      <w:r w:rsidRPr="00CA329E">
        <w:rPr>
          <w:rFonts w:ascii="Times New Roman" w:hAnsi="Times New Roman" w:cs="Times New Roman"/>
          <w:sz w:val="24"/>
          <w:szCs w:val="24"/>
        </w:rPr>
        <w:t xml:space="preserve"> in unserer Vereinszeitung „Nachrichten“ über dieses Unternehmen und die oben genannten Personen berichtet. Nachstehend veröffentlichen wir den Verhandlungsbericht aus der Dortmunder Zeitung.</w:t>
      </w:r>
    </w:p>
    <w:p w:rsidR="00636DBA" w:rsidRPr="00CA329E" w:rsidRDefault="008E7000" w:rsidP="00A155D9">
      <w:pPr>
        <w:pStyle w:val="Flietext20"/>
        <w:shd w:val="clear" w:color="auto" w:fill="auto"/>
        <w:spacing w:before="0" w:after="0" w:line="360" w:lineRule="auto"/>
        <w:ind w:firstLine="400"/>
        <w:jc w:val="left"/>
        <w:rPr>
          <w:rFonts w:ascii="Times New Roman" w:hAnsi="Times New Roman" w:cs="Times New Roman"/>
          <w:sz w:val="24"/>
          <w:szCs w:val="24"/>
        </w:rPr>
      </w:pPr>
      <w:r w:rsidRPr="00CA329E">
        <w:rPr>
          <w:rFonts w:ascii="Times New Roman" w:hAnsi="Times New Roman" w:cs="Times New Roman"/>
          <w:sz w:val="24"/>
          <w:szCs w:val="24"/>
        </w:rPr>
        <w:t>Die 5. Strafkammer des Dortmunder Landgerichts verhandelte am Freitag, den 9.</w:t>
      </w:r>
      <w:r w:rsidR="003E27C5">
        <w:rPr>
          <w:rFonts w:ascii="Times New Roman" w:hAnsi="Times New Roman" w:cs="Times New Roman"/>
          <w:sz w:val="24"/>
          <w:szCs w:val="24"/>
        </w:rPr>
        <w:t xml:space="preserve"> November </w:t>
      </w:r>
      <w:r w:rsidRPr="00CA329E">
        <w:rPr>
          <w:rFonts w:ascii="Times New Roman" w:hAnsi="Times New Roman" w:cs="Times New Roman"/>
          <w:sz w:val="24"/>
          <w:szCs w:val="24"/>
        </w:rPr>
        <w:t>1934 gegen den 63</w:t>
      </w:r>
      <w:r w:rsidR="00260CEA">
        <w:rPr>
          <w:rFonts w:ascii="Times New Roman" w:hAnsi="Times New Roman" w:cs="Times New Roman"/>
          <w:sz w:val="24"/>
          <w:szCs w:val="24"/>
        </w:rPr>
        <w:t>-</w:t>
      </w:r>
      <w:r w:rsidRPr="00CA329E">
        <w:rPr>
          <w:rFonts w:ascii="Times New Roman" w:hAnsi="Times New Roman" w:cs="Times New Roman"/>
          <w:sz w:val="24"/>
          <w:szCs w:val="24"/>
        </w:rPr>
        <w:t>jährigen Johann Neef aus Dortmund und den 54</w:t>
      </w:r>
      <w:r w:rsidR="00260CEA">
        <w:rPr>
          <w:rFonts w:ascii="Times New Roman" w:hAnsi="Times New Roman" w:cs="Times New Roman"/>
          <w:sz w:val="24"/>
          <w:szCs w:val="24"/>
        </w:rPr>
        <w:t>-</w:t>
      </w:r>
      <w:r w:rsidRPr="00CA329E">
        <w:rPr>
          <w:rFonts w:ascii="Times New Roman" w:hAnsi="Times New Roman" w:cs="Times New Roman"/>
          <w:sz w:val="24"/>
          <w:szCs w:val="24"/>
        </w:rPr>
        <w:t xml:space="preserve">jährigen Fritz </w:t>
      </w:r>
      <w:proofErr w:type="spellStart"/>
      <w:r w:rsidRPr="00CA329E">
        <w:rPr>
          <w:rFonts w:ascii="Times New Roman" w:hAnsi="Times New Roman" w:cs="Times New Roman"/>
          <w:sz w:val="24"/>
          <w:szCs w:val="24"/>
        </w:rPr>
        <w:t>Kammüller</w:t>
      </w:r>
      <w:proofErr w:type="spellEnd"/>
      <w:r w:rsidRPr="00CA329E">
        <w:rPr>
          <w:rFonts w:ascii="Times New Roman" w:hAnsi="Times New Roman" w:cs="Times New Roman"/>
          <w:sz w:val="24"/>
          <w:szCs w:val="24"/>
        </w:rPr>
        <w:t xml:space="preserve"> aus Waldbröl, gegen die Anklage wegen Betruges erhoben worden war.</w:t>
      </w:r>
    </w:p>
    <w:p w:rsidR="00636DBA" w:rsidRPr="00CA329E" w:rsidRDefault="008E7000" w:rsidP="00A155D9">
      <w:pPr>
        <w:pStyle w:val="Flietext20"/>
        <w:shd w:val="clear" w:color="auto" w:fill="auto"/>
        <w:spacing w:before="0" w:after="0" w:line="360" w:lineRule="auto"/>
        <w:ind w:firstLine="400"/>
        <w:jc w:val="left"/>
        <w:rPr>
          <w:rFonts w:ascii="Times New Roman" w:hAnsi="Times New Roman" w:cs="Times New Roman"/>
          <w:sz w:val="24"/>
          <w:szCs w:val="24"/>
        </w:rPr>
      </w:pPr>
      <w:r w:rsidRPr="00CA329E">
        <w:rPr>
          <w:rFonts w:ascii="Times New Roman" w:hAnsi="Times New Roman" w:cs="Times New Roman"/>
          <w:sz w:val="24"/>
          <w:szCs w:val="24"/>
        </w:rPr>
        <w:t xml:space="preserve">Die beiden Angeklagten hatten im Februar 1932 in </w:t>
      </w:r>
      <w:proofErr w:type="spellStart"/>
      <w:r w:rsidRPr="00CA329E">
        <w:rPr>
          <w:rFonts w:ascii="Times New Roman" w:hAnsi="Times New Roman" w:cs="Times New Roman"/>
          <w:sz w:val="24"/>
          <w:szCs w:val="24"/>
        </w:rPr>
        <w:t>Ruppichteroth</w:t>
      </w:r>
      <w:proofErr w:type="spellEnd"/>
      <w:r w:rsidRPr="00CA329E">
        <w:rPr>
          <w:rFonts w:ascii="Times New Roman" w:hAnsi="Times New Roman" w:cs="Times New Roman"/>
          <w:sz w:val="24"/>
          <w:szCs w:val="24"/>
        </w:rPr>
        <w:t xml:space="preserve">, einem kleinen Ort bei Waldbröl, einen Verein der Blinden und Erwerbsbeschränkten ins Leben gerufen, und in diesem Verein fungierte </w:t>
      </w:r>
      <w:proofErr w:type="spellStart"/>
      <w:r w:rsidRPr="00CA329E">
        <w:rPr>
          <w:rFonts w:ascii="Times New Roman" w:hAnsi="Times New Roman" w:cs="Times New Roman"/>
          <w:sz w:val="24"/>
          <w:szCs w:val="24"/>
        </w:rPr>
        <w:t>Kammüller</w:t>
      </w:r>
      <w:proofErr w:type="spellEnd"/>
      <w:r w:rsidRPr="00CA329E">
        <w:rPr>
          <w:rFonts w:ascii="Times New Roman" w:hAnsi="Times New Roman" w:cs="Times New Roman"/>
          <w:sz w:val="24"/>
          <w:szCs w:val="24"/>
        </w:rPr>
        <w:t xml:space="preserve"> als Vorsitzender, während Neef als Kassierer eingesetzt war. Der Verein hatte etwa 25 bis 30 Mitglieder, die in der Gegend von Waldbröl, aber auch weiter davon entfernt in anderen Städten wohnten. Als Zweck des Vereins war die Unterstützung der Mitglieder durch den Verkauf von Waren bei der Eintragung des Vereins angegeben worden. In der Haupt</w:t>
      </w:r>
      <w:r w:rsidR="00260CEA">
        <w:rPr>
          <w:rFonts w:ascii="Times New Roman" w:hAnsi="Times New Roman" w:cs="Times New Roman"/>
          <w:sz w:val="24"/>
          <w:szCs w:val="24"/>
        </w:rPr>
        <w:t>s</w:t>
      </w:r>
      <w:r w:rsidRPr="00CA329E">
        <w:rPr>
          <w:rFonts w:ascii="Times New Roman" w:hAnsi="Times New Roman" w:cs="Times New Roman"/>
          <w:sz w:val="24"/>
          <w:szCs w:val="24"/>
        </w:rPr>
        <w:t>ache handelte es sich dabei um den Verkauf von „</w:t>
      </w:r>
      <w:proofErr w:type="spellStart"/>
      <w:r w:rsidRPr="00CA329E">
        <w:rPr>
          <w:rFonts w:ascii="Times New Roman" w:hAnsi="Times New Roman" w:cs="Times New Roman"/>
          <w:sz w:val="24"/>
          <w:szCs w:val="24"/>
        </w:rPr>
        <w:t>Vebe</w:t>
      </w:r>
      <w:proofErr w:type="spellEnd"/>
      <w:r w:rsidRPr="00CA329E">
        <w:rPr>
          <w:rFonts w:ascii="Times New Roman" w:hAnsi="Times New Roman" w:cs="Times New Roman"/>
          <w:sz w:val="24"/>
          <w:szCs w:val="24"/>
        </w:rPr>
        <w:t>“</w:t>
      </w:r>
      <w:r w:rsidR="00260CEA">
        <w:rPr>
          <w:rFonts w:ascii="Times New Roman" w:hAnsi="Times New Roman" w:cs="Times New Roman"/>
          <w:sz w:val="24"/>
          <w:szCs w:val="24"/>
        </w:rPr>
        <w:t>-</w:t>
      </w:r>
      <w:r w:rsidRPr="00CA329E">
        <w:rPr>
          <w:rFonts w:ascii="Times New Roman" w:hAnsi="Times New Roman" w:cs="Times New Roman"/>
          <w:sz w:val="24"/>
          <w:szCs w:val="24"/>
        </w:rPr>
        <w:t>Seife. „</w:t>
      </w:r>
      <w:proofErr w:type="spellStart"/>
      <w:r w:rsidRPr="00CA329E">
        <w:rPr>
          <w:rFonts w:ascii="Times New Roman" w:hAnsi="Times New Roman" w:cs="Times New Roman"/>
          <w:sz w:val="24"/>
          <w:szCs w:val="24"/>
        </w:rPr>
        <w:t>Vebe</w:t>
      </w:r>
      <w:proofErr w:type="spellEnd"/>
      <w:r w:rsidRPr="00CA329E">
        <w:rPr>
          <w:rFonts w:ascii="Times New Roman" w:hAnsi="Times New Roman" w:cs="Times New Roman"/>
          <w:sz w:val="24"/>
          <w:szCs w:val="24"/>
        </w:rPr>
        <w:t xml:space="preserve">“ war die Abkürzung von Verein Blinder und Erwerbsbeschränkter. Auf der Seife befand sich auch jeweils ein Zettel, der diese Aufschrift trug. Durch Vertreter </w:t>
      </w:r>
      <w:r w:rsidR="00260CEA">
        <w:rPr>
          <w:rFonts w:ascii="Times New Roman" w:hAnsi="Times New Roman" w:cs="Times New Roman"/>
          <w:sz w:val="24"/>
          <w:szCs w:val="24"/>
        </w:rPr>
        <w:t>–</w:t>
      </w:r>
      <w:r w:rsidRPr="00CA329E">
        <w:rPr>
          <w:rFonts w:ascii="Times New Roman" w:hAnsi="Times New Roman" w:cs="Times New Roman"/>
          <w:sz w:val="24"/>
          <w:szCs w:val="24"/>
        </w:rPr>
        <w:t xml:space="preserve"> es waren ihrer bis 15 für Neef tätig </w:t>
      </w:r>
      <w:r w:rsidR="00A03340">
        <w:rPr>
          <w:rFonts w:ascii="Times New Roman" w:hAnsi="Times New Roman" w:cs="Times New Roman"/>
          <w:sz w:val="24"/>
          <w:szCs w:val="24"/>
        </w:rPr>
        <w:t>–</w:t>
      </w:r>
      <w:r w:rsidRPr="00CA329E">
        <w:rPr>
          <w:rFonts w:ascii="Times New Roman" w:hAnsi="Times New Roman" w:cs="Times New Roman"/>
          <w:sz w:val="24"/>
          <w:szCs w:val="24"/>
        </w:rPr>
        <w:t xml:space="preserve"> wurde diese Seife allenthalben vertrieben. Den Vertretern war ein Ausweis von Neef ausgestellt worden, und aus diesem Ausweis ging hervor, </w:t>
      </w:r>
      <w:proofErr w:type="spellStart"/>
      <w:r w:rsidRPr="00CA329E">
        <w:rPr>
          <w:rFonts w:ascii="Times New Roman" w:hAnsi="Times New Roman" w:cs="Times New Roman"/>
          <w:sz w:val="24"/>
          <w:szCs w:val="24"/>
        </w:rPr>
        <w:t>daß</w:t>
      </w:r>
      <w:proofErr w:type="spellEnd"/>
      <w:r w:rsidRPr="00CA329E">
        <w:rPr>
          <w:rFonts w:ascii="Times New Roman" w:hAnsi="Times New Roman" w:cs="Times New Roman"/>
          <w:sz w:val="24"/>
          <w:szCs w:val="24"/>
        </w:rPr>
        <w:t xml:space="preserve"> der Verkauf der Seife wohltätigen Zwecken diene. Es stellte sich aber bald heraus, </w:t>
      </w:r>
      <w:proofErr w:type="spellStart"/>
      <w:r w:rsidRPr="00CA329E">
        <w:rPr>
          <w:rFonts w:ascii="Times New Roman" w:hAnsi="Times New Roman" w:cs="Times New Roman"/>
          <w:sz w:val="24"/>
          <w:szCs w:val="24"/>
        </w:rPr>
        <w:t>daß</w:t>
      </w:r>
      <w:proofErr w:type="spellEnd"/>
      <w:r w:rsidR="00F86393">
        <w:rPr>
          <w:rFonts w:ascii="Times New Roman" w:hAnsi="Times New Roman" w:cs="Times New Roman"/>
          <w:sz w:val="24"/>
          <w:szCs w:val="24"/>
        </w:rPr>
        <w:t xml:space="preserve"> </w:t>
      </w:r>
      <w:r w:rsidRPr="00CA329E">
        <w:rPr>
          <w:rFonts w:ascii="Times New Roman" w:hAnsi="Times New Roman" w:cs="Times New Roman"/>
          <w:sz w:val="24"/>
          <w:szCs w:val="24"/>
        </w:rPr>
        <w:t xml:space="preserve">Neef und </w:t>
      </w:r>
      <w:proofErr w:type="spellStart"/>
      <w:r w:rsidRPr="00CA329E">
        <w:rPr>
          <w:rFonts w:ascii="Times New Roman" w:hAnsi="Times New Roman" w:cs="Times New Roman"/>
          <w:sz w:val="24"/>
          <w:szCs w:val="24"/>
        </w:rPr>
        <w:t>Kammüller</w:t>
      </w:r>
      <w:proofErr w:type="spellEnd"/>
      <w:r w:rsidRPr="00CA329E">
        <w:rPr>
          <w:rFonts w:ascii="Times New Roman" w:hAnsi="Times New Roman" w:cs="Times New Roman"/>
          <w:sz w:val="24"/>
          <w:szCs w:val="24"/>
        </w:rPr>
        <w:t xml:space="preserve"> bei dem Seifenverkauf das beste Geschäft machten, während den Mitgliedern des Vereins aus dem Erlös des Seifenverkaufs nur ganz geringe Summen zuflossen. Da war einmal errechnet worden, </w:t>
      </w:r>
      <w:proofErr w:type="spellStart"/>
      <w:r w:rsidRPr="00CA329E">
        <w:rPr>
          <w:rFonts w:ascii="Times New Roman" w:hAnsi="Times New Roman" w:cs="Times New Roman"/>
          <w:sz w:val="24"/>
          <w:szCs w:val="24"/>
        </w:rPr>
        <w:t>daß</w:t>
      </w:r>
      <w:proofErr w:type="spellEnd"/>
      <w:r w:rsidRPr="00CA329E">
        <w:rPr>
          <w:rFonts w:ascii="Times New Roman" w:hAnsi="Times New Roman" w:cs="Times New Roman"/>
          <w:sz w:val="24"/>
          <w:szCs w:val="24"/>
        </w:rPr>
        <w:t xml:space="preserve"> Neef etwa 7000 Mark und </w:t>
      </w:r>
      <w:proofErr w:type="spellStart"/>
      <w:r w:rsidRPr="00CA329E">
        <w:rPr>
          <w:rFonts w:ascii="Times New Roman" w:hAnsi="Times New Roman" w:cs="Times New Roman"/>
          <w:sz w:val="24"/>
          <w:szCs w:val="24"/>
        </w:rPr>
        <w:t>Kammüller</w:t>
      </w:r>
      <w:proofErr w:type="spellEnd"/>
      <w:r w:rsidRPr="00CA329E">
        <w:rPr>
          <w:rFonts w:ascii="Times New Roman" w:hAnsi="Times New Roman" w:cs="Times New Roman"/>
          <w:sz w:val="24"/>
          <w:szCs w:val="24"/>
        </w:rPr>
        <w:t xml:space="preserve"> etwa 2000 Mark mit dem Seifenverkauf für die angeblich guten Zwecke verdient hatten.</w:t>
      </w:r>
    </w:p>
    <w:p w:rsidR="00636DBA" w:rsidRPr="00CA329E" w:rsidRDefault="008E7000" w:rsidP="00A155D9">
      <w:pPr>
        <w:pStyle w:val="Flietext20"/>
        <w:shd w:val="clear" w:color="auto" w:fill="auto"/>
        <w:spacing w:before="0" w:after="0" w:line="360" w:lineRule="auto"/>
        <w:ind w:firstLine="420"/>
        <w:jc w:val="left"/>
        <w:rPr>
          <w:rFonts w:ascii="Times New Roman" w:hAnsi="Times New Roman" w:cs="Times New Roman"/>
          <w:sz w:val="24"/>
          <w:szCs w:val="24"/>
        </w:rPr>
      </w:pPr>
      <w:r w:rsidRPr="00CA329E">
        <w:rPr>
          <w:rFonts w:ascii="Times New Roman" w:hAnsi="Times New Roman" w:cs="Times New Roman"/>
          <w:sz w:val="24"/>
          <w:szCs w:val="24"/>
        </w:rPr>
        <w:t xml:space="preserve">In der Verhandlung gab Neef an, </w:t>
      </w:r>
      <w:proofErr w:type="spellStart"/>
      <w:r w:rsidRPr="00CA329E">
        <w:rPr>
          <w:rFonts w:ascii="Times New Roman" w:hAnsi="Times New Roman" w:cs="Times New Roman"/>
          <w:sz w:val="24"/>
          <w:szCs w:val="24"/>
        </w:rPr>
        <w:t>daß</w:t>
      </w:r>
      <w:proofErr w:type="spellEnd"/>
      <w:r w:rsidRPr="00CA329E">
        <w:rPr>
          <w:rFonts w:ascii="Times New Roman" w:hAnsi="Times New Roman" w:cs="Times New Roman"/>
          <w:sz w:val="24"/>
          <w:szCs w:val="24"/>
        </w:rPr>
        <w:t xml:space="preserve"> 10 Prozent des Zwischenverkaufspreises der Seife den Mitgliedern des Vereins </w:t>
      </w:r>
      <w:proofErr w:type="spellStart"/>
      <w:r w:rsidRPr="00CA329E">
        <w:rPr>
          <w:rFonts w:ascii="Times New Roman" w:hAnsi="Times New Roman" w:cs="Times New Roman"/>
          <w:sz w:val="24"/>
          <w:szCs w:val="24"/>
        </w:rPr>
        <w:t>zugute gekommen</w:t>
      </w:r>
      <w:proofErr w:type="spellEnd"/>
      <w:r w:rsidRPr="00CA329E">
        <w:rPr>
          <w:rFonts w:ascii="Times New Roman" w:hAnsi="Times New Roman" w:cs="Times New Roman"/>
          <w:sz w:val="24"/>
          <w:szCs w:val="24"/>
        </w:rPr>
        <w:t xml:space="preserve"> seien. Als ihn dann der Vorsitzende fragte, wie man sich das gedacht hätte, wenn nach und nach die Mitgliederzahl des Vereins erheblich gestiegen wäre, meinte Neef, </w:t>
      </w:r>
      <w:proofErr w:type="spellStart"/>
      <w:r w:rsidRPr="00CA329E">
        <w:rPr>
          <w:rFonts w:ascii="Times New Roman" w:hAnsi="Times New Roman" w:cs="Times New Roman"/>
          <w:sz w:val="24"/>
          <w:szCs w:val="24"/>
        </w:rPr>
        <w:t>daß</w:t>
      </w:r>
      <w:proofErr w:type="spellEnd"/>
      <w:r w:rsidRPr="00CA329E">
        <w:rPr>
          <w:rFonts w:ascii="Times New Roman" w:hAnsi="Times New Roman" w:cs="Times New Roman"/>
          <w:sz w:val="24"/>
          <w:szCs w:val="24"/>
        </w:rPr>
        <w:t xml:space="preserve"> man die Zahl der Vereinsmitglieder beschränkt habe.</w:t>
      </w:r>
    </w:p>
    <w:p w:rsidR="00636DBA" w:rsidRPr="00CA329E" w:rsidRDefault="008E7000" w:rsidP="00A155D9">
      <w:pPr>
        <w:pStyle w:val="Flietext20"/>
        <w:shd w:val="clear" w:color="auto" w:fill="auto"/>
        <w:spacing w:before="0" w:after="0" w:line="360" w:lineRule="auto"/>
        <w:ind w:firstLine="420"/>
        <w:jc w:val="left"/>
        <w:rPr>
          <w:rFonts w:ascii="Times New Roman" w:hAnsi="Times New Roman" w:cs="Times New Roman"/>
          <w:sz w:val="24"/>
          <w:szCs w:val="24"/>
        </w:rPr>
      </w:pPr>
      <w:r w:rsidRPr="00CA329E">
        <w:rPr>
          <w:rFonts w:ascii="Times New Roman" w:hAnsi="Times New Roman" w:cs="Times New Roman"/>
          <w:sz w:val="24"/>
          <w:szCs w:val="24"/>
        </w:rPr>
        <w:t xml:space="preserve">Die Seife wurde von </w:t>
      </w:r>
      <w:proofErr w:type="spellStart"/>
      <w:r w:rsidRPr="00CA329E">
        <w:rPr>
          <w:rFonts w:ascii="Times New Roman" w:hAnsi="Times New Roman" w:cs="Times New Roman"/>
          <w:sz w:val="24"/>
          <w:szCs w:val="24"/>
        </w:rPr>
        <w:t>Kammüller</w:t>
      </w:r>
      <w:proofErr w:type="spellEnd"/>
      <w:r w:rsidRPr="00CA329E">
        <w:rPr>
          <w:rFonts w:ascii="Times New Roman" w:hAnsi="Times New Roman" w:cs="Times New Roman"/>
          <w:sz w:val="24"/>
          <w:szCs w:val="24"/>
        </w:rPr>
        <w:t xml:space="preserve"> von einer Herstellerfirma in Witten in Paketen zu je 4 Stück zum Preise von 1,02 Mark je Paket bezogen. Neef nahm dieses Paket von </w:t>
      </w:r>
      <w:proofErr w:type="spellStart"/>
      <w:r w:rsidRPr="00CA329E">
        <w:rPr>
          <w:rFonts w:ascii="Times New Roman" w:hAnsi="Times New Roman" w:cs="Times New Roman"/>
          <w:sz w:val="24"/>
          <w:szCs w:val="24"/>
        </w:rPr>
        <w:t>Kammüller</w:t>
      </w:r>
      <w:proofErr w:type="spellEnd"/>
      <w:r w:rsidRPr="00CA329E">
        <w:rPr>
          <w:rFonts w:ascii="Times New Roman" w:hAnsi="Times New Roman" w:cs="Times New Roman"/>
          <w:sz w:val="24"/>
          <w:szCs w:val="24"/>
        </w:rPr>
        <w:t xml:space="preserve"> für 1,40 Mark </w:t>
      </w:r>
      <w:r w:rsidRPr="00CA329E">
        <w:rPr>
          <w:rFonts w:ascii="Times New Roman" w:hAnsi="Times New Roman" w:cs="Times New Roman"/>
          <w:sz w:val="24"/>
          <w:szCs w:val="24"/>
        </w:rPr>
        <w:lastRenderedPageBreak/>
        <w:t xml:space="preserve">ab, während die Vertreter das Paket mit 2 Mark bezahlten und mit 4 Mark verkaufen </w:t>
      </w:r>
      <w:proofErr w:type="spellStart"/>
      <w:r w:rsidRPr="00CA329E">
        <w:rPr>
          <w:rFonts w:ascii="Times New Roman" w:hAnsi="Times New Roman" w:cs="Times New Roman"/>
          <w:sz w:val="24"/>
          <w:szCs w:val="24"/>
        </w:rPr>
        <w:t>mußten</w:t>
      </w:r>
      <w:proofErr w:type="spellEnd"/>
      <w:r w:rsidRPr="00CA329E">
        <w:rPr>
          <w:rFonts w:ascii="Times New Roman" w:hAnsi="Times New Roman" w:cs="Times New Roman"/>
          <w:sz w:val="24"/>
          <w:szCs w:val="24"/>
        </w:rPr>
        <w:t>. Der Verein bekam von diesen erheblichen Gewinnen ganze 14 Pfennig vom Stück.</w:t>
      </w:r>
    </w:p>
    <w:p w:rsidR="00636DBA" w:rsidRPr="00CA329E" w:rsidRDefault="008E7000" w:rsidP="00A155D9">
      <w:pPr>
        <w:pStyle w:val="Flietext20"/>
        <w:shd w:val="clear" w:color="auto" w:fill="auto"/>
        <w:spacing w:before="0" w:after="0" w:line="360" w:lineRule="auto"/>
        <w:ind w:firstLine="420"/>
        <w:jc w:val="left"/>
        <w:rPr>
          <w:rFonts w:ascii="Times New Roman" w:hAnsi="Times New Roman" w:cs="Times New Roman"/>
          <w:sz w:val="24"/>
          <w:szCs w:val="24"/>
        </w:rPr>
      </w:pPr>
      <w:r w:rsidRPr="00CA329E">
        <w:rPr>
          <w:rFonts w:ascii="Times New Roman" w:hAnsi="Times New Roman" w:cs="Times New Roman"/>
          <w:sz w:val="24"/>
          <w:szCs w:val="24"/>
        </w:rPr>
        <w:t xml:space="preserve">Der Staatsanwalt war der Ansicht, </w:t>
      </w:r>
      <w:proofErr w:type="spellStart"/>
      <w:r w:rsidRPr="00CA329E">
        <w:rPr>
          <w:rFonts w:ascii="Times New Roman" w:hAnsi="Times New Roman" w:cs="Times New Roman"/>
          <w:sz w:val="24"/>
          <w:szCs w:val="24"/>
        </w:rPr>
        <w:t>daß</w:t>
      </w:r>
      <w:proofErr w:type="spellEnd"/>
      <w:r w:rsidRPr="00CA329E">
        <w:rPr>
          <w:rFonts w:ascii="Times New Roman" w:hAnsi="Times New Roman" w:cs="Times New Roman"/>
          <w:sz w:val="24"/>
          <w:szCs w:val="24"/>
        </w:rPr>
        <w:t xml:space="preserve"> man trotz erheblichen Verdachts einen Betrug in diesem Fall nicht feststellen könne. Da aber den Käufern vorgespielt worden sei, es handele sich um ein gutes Werk, liege </w:t>
      </w:r>
      <w:proofErr w:type="spellStart"/>
      <w:r w:rsidRPr="00CA329E">
        <w:rPr>
          <w:rFonts w:ascii="Times New Roman" w:hAnsi="Times New Roman" w:cs="Times New Roman"/>
          <w:sz w:val="24"/>
          <w:szCs w:val="24"/>
        </w:rPr>
        <w:t>zumindesten</w:t>
      </w:r>
      <w:proofErr w:type="spellEnd"/>
      <w:r w:rsidRPr="00CA329E">
        <w:rPr>
          <w:rFonts w:ascii="Times New Roman" w:hAnsi="Times New Roman" w:cs="Times New Roman"/>
          <w:sz w:val="24"/>
          <w:szCs w:val="24"/>
        </w:rPr>
        <w:t xml:space="preserve"> ein Vergehen gegen </w:t>
      </w:r>
      <w:r w:rsidR="00A03340">
        <w:rPr>
          <w:rFonts w:ascii="Times New Roman" w:hAnsi="Times New Roman" w:cs="Times New Roman"/>
          <w:sz w:val="24"/>
          <w:szCs w:val="24"/>
        </w:rPr>
        <w:t>Paragraf</w:t>
      </w:r>
      <w:r w:rsidRPr="00CA329E">
        <w:rPr>
          <w:rFonts w:ascii="Times New Roman" w:hAnsi="Times New Roman" w:cs="Times New Roman"/>
          <w:sz w:val="24"/>
          <w:szCs w:val="24"/>
        </w:rPr>
        <w:t xml:space="preserve"> 4 des Gesetzes gegen den unlauteren Wettbewerb vor. Es seien Angaben gemacht worden, die unbedingt zur Irreführung des kaufenden Publikums führen </w:t>
      </w:r>
      <w:proofErr w:type="spellStart"/>
      <w:r w:rsidRPr="00CA329E">
        <w:rPr>
          <w:rFonts w:ascii="Times New Roman" w:hAnsi="Times New Roman" w:cs="Times New Roman"/>
          <w:sz w:val="24"/>
          <w:szCs w:val="24"/>
        </w:rPr>
        <w:t>mußten</w:t>
      </w:r>
      <w:proofErr w:type="spellEnd"/>
      <w:r w:rsidRPr="00CA329E">
        <w:rPr>
          <w:rFonts w:ascii="Times New Roman" w:hAnsi="Times New Roman" w:cs="Times New Roman"/>
          <w:sz w:val="24"/>
          <w:szCs w:val="24"/>
        </w:rPr>
        <w:t>. Es sei ein verwerfliches Mittel, zu dem die Angeklagten gegriffen hätten, nur um Geschäfte zu machen. Das verdiente Geld sei zum größten Teil in die Taschen derer geflossen, die das Geschäft betrieben, und sei nicht, wie man hätte annehmen müssen, zugunsten der Blinden verwendet worden. Der Staatsanwalt beantragte gegen Neef 6000 Mark Geldstrafe</w:t>
      </w:r>
      <w:r w:rsidR="00A03340">
        <w:rPr>
          <w:rFonts w:ascii="Times New Roman" w:hAnsi="Times New Roman" w:cs="Times New Roman"/>
          <w:sz w:val="24"/>
          <w:szCs w:val="24"/>
        </w:rPr>
        <w:t>,</w:t>
      </w:r>
      <w:r w:rsidRPr="00CA329E">
        <w:rPr>
          <w:rFonts w:ascii="Times New Roman" w:hAnsi="Times New Roman" w:cs="Times New Roman"/>
          <w:sz w:val="24"/>
          <w:szCs w:val="24"/>
        </w:rPr>
        <w:t xml:space="preserve"> ersatzweise 60 Tage Gefängnis</w:t>
      </w:r>
      <w:r w:rsidR="00A03340">
        <w:rPr>
          <w:rFonts w:ascii="Times New Roman" w:hAnsi="Times New Roman" w:cs="Times New Roman"/>
          <w:sz w:val="24"/>
          <w:szCs w:val="24"/>
        </w:rPr>
        <w:t>,</w:t>
      </w:r>
      <w:r w:rsidRPr="00CA329E">
        <w:rPr>
          <w:rFonts w:ascii="Times New Roman" w:hAnsi="Times New Roman" w:cs="Times New Roman"/>
          <w:sz w:val="24"/>
          <w:szCs w:val="24"/>
        </w:rPr>
        <w:t xml:space="preserve"> und gegen </w:t>
      </w:r>
      <w:proofErr w:type="spellStart"/>
      <w:r w:rsidRPr="00CA329E">
        <w:rPr>
          <w:rFonts w:ascii="Times New Roman" w:hAnsi="Times New Roman" w:cs="Times New Roman"/>
          <w:sz w:val="24"/>
          <w:szCs w:val="24"/>
        </w:rPr>
        <w:t>Kammüller</w:t>
      </w:r>
      <w:proofErr w:type="spellEnd"/>
      <w:r w:rsidRPr="00CA329E">
        <w:rPr>
          <w:rFonts w:ascii="Times New Roman" w:hAnsi="Times New Roman" w:cs="Times New Roman"/>
          <w:sz w:val="24"/>
          <w:szCs w:val="24"/>
        </w:rPr>
        <w:t xml:space="preserve"> 3000 Mark Geldstrafe</w:t>
      </w:r>
      <w:r w:rsidR="00A03340">
        <w:rPr>
          <w:rFonts w:ascii="Times New Roman" w:hAnsi="Times New Roman" w:cs="Times New Roman"/>
          <w:sz w:val="24"/>
          <w:szCs w:val="24"/>
        </w:rPr>
        <w:t>,</w:t>
      </w:r>
      <w:r w:rsidRPr="00CA329E">
        <w:rPr>
          <w:rFonts w:ascii="Times New Roman" w:hAnsi="Times New Roman" w:cs="Times New Roman"/>
          <w:sz w:val="24"/>
          <w:szCs w:val="24"/>
        </w:rPr>
        <w:t xml:space="preserve"> ersatzweise 30 Tage Gefängnis.</w:t>
      </w:r>
    </w:p>
    <w:p w:rsidR="00636DBA" w:rsidRDefault="008E7000" w:rsidP="00A155D9">
      <w:pPr>
        <w:pStyle w:val="Flietext20"/>
        <w:shd w:val="clear" w:color="auto" w:fill="auto"/>
        <w:spacing w:before="0" w:after="58" w:line="360" w:lineRule="auto"/>
        <w:ind w:firstLine="420"/>
        <w:jc w:val="left"/>
        <w:rPr>
          <w:rFonts w:ascii="Times New Roman" w:hAnsi="Times New Roman" w:cs="Times New Roman"/>
          <w:sz w:val="24"/>
          <w:szCs w:val="24"/>
        </w:rPr>
      </w:pPr>
      <w:r w:rsidRPr="00CA329E">
        <w:rPr>
          <w:rFonts w:ascii="Times New Roman" w:hAnsi="Times New Roman" w:cs="Times New Roman"/>
          <w:sz w:val="24"/>
          <w:szCs w:val="24"/>
        </w:rPr>
        <w:t xml:space="preserve">Die Strafkammer kam jedoch zu der Feststellung, </w:t>
      </w:r>
      <w:proofErr w:type="spellStart"/>
      <w:r w:rsidRPr="00CA329E">
        <w:rPr>
          <w:rFonts w:ascii="Times New Roman" w:hAnsi="Times New Roman" w:cs="Times New Roman"/>
          <w:sz w:val="24"/>
          <w:szCs w:val="24"/>
        </w:rPr>
        <w:t>daß</w:t>
      </w:r>
      <w:proofErr w:type="spellEnd"/>
      <w:r w:rsidRPr="00CA329E">
        <w:rPr>
          <w:rFonts w:ascii="Times New Roman" w:hAnsi="Times New Roman" w:cs="Times New Roman"/>
          <w:sz w:val="24"/>
          <w:szCs w:val="24"/>
        </w:rPr>
        <w:t xml:space="preserve"> hier Betrug vorliegt, weil die Leute durch die Vorspiegelung falscher Tatsachen getäuscht, zum Kaufen der Seife im Glauben, ein gutes Werk zu tun, </w:t>
      </w:r>
      <w:proofErr w:type="spellStart"/>
      <w:r w:rsidRPr="00CA329E">
        <w:rPr>
          <w:rFonts w:ascii="Times New Roman" w:hAnsi="Times New Roman" w:cs="Times New Roman"/>
          <w:sz w:val="24"/>
          <w:szCs w:val="24"/>
        </w:rPr>
        <w:t>veranlaßt</w:t>
      </w:r>
      <w:proofErr w:type="spellEnd"/>
      <w:r w:rsidRPr="00CA329E">
        <w:rPr>
          <w:rFonts w:ascii="Times New Roman" w:hAnsi="Times New Roman" w:cs="Times New Roman"/>
          <w:sz w:val="24"/>
          <w:szCs w:val="24"/>
        </w:rPr>
        <w:t xml:space="preserve"> und dadurch geschädigt wurden. Das Gericht verurteilte daher den Angeklagten Neef zu 3000 Mark und den Angeklagten </w:t>
      </w:r>
      <w:proofErr w:type="spellStart"/>
      <w:r w:rsidRPr="00CA329E">
        <w:rPr>
          <w:rFonts w:ascii="Times New Roman" w:hAnsi="Times New Roman" w:cs="Times New Roman"/>
          <w:sz w:val="24"/>
          <w:szCs w:val="24"/>
        </w:rPr>
        <w:t>Kammüller</w:t>
      </w:r>
      <w:proofErr w:type="spellEnd"/>
      <w:r w:rsidRPr="00CA329E">
        <w:rPr>
          <w:rFonts w:ascii="Times New Roman" w:hAnsi="Times New Roman" w:cs="Times New Roman"/>
          <w:sz w:val="24"/>
          <w:szCs w:val="24"/>
        </w:rPr>
        <w:t xml:space="preserve"> zu 2000 Mark Geldstrafe.</w:t>
      </w:r>
    </w:p>
    <w:p w:rsidR="00803FD7" w:rsidRPr="00CA329E" w:rsidRDefault="00803FD7" w:rsidP="00A155D9">
      <w:pPr>
        <w:pStyle w:val="Flietext20"/>
        <w:shd w:val="clear" w:color="auto" w:fill="auto"/>
        <w:spacing w:before="0" w:after="58" w:line="360" w:lineRule="auto"/>
        <w:ind w:firstLine="420"/>
        <w:jc w:val="left"/>
        <w:rPr>
          <w:rFonts w:ascii="Times New Roman" w:hAnsi="Times New Roman" w:cs="Times New Roman"/>
          <w:sz w:val="24"/>
          <w:szCs w:val="24"/>
        </w:rPr>
      </w:pPr>
    </w:p>
    <w:p w:rsidR="00636DBA" w:rsidRPr="00CA329E" w:rsidRDefault="008E7000" w:rsidP="00A155D9">
      <w:pPr>
        <w:pStyle w:val="berschrift1"/>
      </w:pPr>
      <w:bookmarkStart w:id="10" w:name="bookmark5"/>
      <w:bookmarkStart w:id="11" w:name="_Toc535181107"/>
      <w:r w:rsidRPr="00CA329E">
        <w:t>Ergebnis des „Wettbewerbs zur Ermittlung neuer Blinden</w:t>
      </w:r>
      <w:bookmarkStart w:id="12" w:name="bookmark6"/>
      <w:bookmarkEnd w:id="10"/>
      <w:r w:rsidRPr="00CA329E">
        <w:t>erzeugnisse“.</w:t>
      </w:r>
      <w:bookmarkEnd w:id="12"/>
      <w:bookmarkEnd w:id="11"/>
    </w:p>
    <w:p w:rsidR="00FB764E" w:rsidRDefault="00FB764E" w:rsidP="00A155D9">
      <w:pPr>
        <w:pStyle w:val="Flietext20"/>
        <w:shd w:val="clear" w:color="auto" w:fill="auto"/>
        <w:spacing w:before="0" w:after="0" w:line="360" w:lineRule="auto"/>
        <w:ind w:firstLine="0"/>
        <w:jc w:val="left"/>
        <w:rPr>
          <w:rFonts w:ascii="Times New Roman" w:hAnsi="Times New Roman" w:cs="Times New Roman"/>
          <w:sz w:val="24"/>
          <w:szCs w:val="24"/>
        </w:rPr>
      </w:pPr>
    </w:p>
    <w:p w:rsidR="00636DBA" w:rsidRPr="00CA329E" w:rsidRDefault="008E7000" w:rsidP="00A155D9">
      <w:pPr>
        <w:pStyle w:val="Flietext20"/>
        <w:shd w:val="clear" w:color="auto" w:fill="auto"/>
        <w:spacing w:before="0" w:after="0" w:line="360" w:lineRule="auto"/>
        <w:ind w:firstLine="0"/>
        <w:jc w:val="left"/>
        <w:rPr>
          <w:rFonts w:ascii="Times New Roman" w:hAnsi="Times New Roman" w:cs="Times New Roman"/>
          <w:sz w:val="24"/>
          <w:szCs w:val="24"/>
        </w:rPr>
      </w:pPr>
      <w:r w:rsidRPr="00CA329E">
        <w:rPr>
          <w:rFonts w:ascii="Times New Roman" w:hAnsi="Times New Roman" w:cs="Times New Roman"/>
          <w:sz w:val="24"/>
          <w:szCs w:val="24"/>
        </w:rPr>
        <w:t xml:space="preserve">Wir danken zunächst allen denjenigen, die sich an unserem Wettbewerb in zum Teil recht ausgiebiger Weise beteiligt haben. Unter den mancherlei uns zugegangenen Zuschriften und Vorschlägen befindet sich auch eine Anzahl solcher, die von keinerlei praktischer Bedeutung sind. Wir unterlassen es, hierüber zu berichten und beschränken uns lediglich auf diejenigen Vorschläge, denen wir einen praktischen Wert beimessen. </w:t>
      </w:r>
      <w:r w:rsidR="000F0054">
        <w:rPr>
          <w:rFonts w:ascii="Times New Roman" w:hAnsi="Times New Roman" w:cs="Times New Roman"/>
          <w:sz w:val="24"/>
          <w:szCs w:val="24"/>
        </w:rPr>
        <w:t>Ü</w:t>
      </w:r>
      <w:r w:rsidRPr="00CA329E">
        <w:rPr>
          <w:rFonts w:ascii="Times New Roman" w:hAnsi="Times New Roman" w:cs="Times New Roman"/>
          <w:sz w:val="24"/>
          <w:szCs w:val="24"/>
        </w:rPr>
        <w:t xml:space="preserve">ber die Preiszuteilung entscheidet unser Aufsichtsrat gelegentlich seiner nächsten Anfang 1935 </w:t>
      </w:r>
      <w:proofErr w:type="gramStart"/>
      <w:r w:rsidRPr="00CA329E">
        <w:rPr>
          <w:rFonts w:ascii="Times New Roman" w:hAnsi="Times New Roman" w:cs="Times New Roman"/>
          <w:sz w:val="24"/>
          <w:szCs w:val="24"/>
        </w:rPr>
        <w:t>stattfindenden</w:t>
      </w:r>
      <w:proofErr w:type="gramEnd"/>
      <w:r w:rsidRPr="00CA329E">
        <w:rPr>
          <w:rFonts w:ascii="Times New Roman" w:hAnsi="Times New Roman" w:cs="Times New Roman"/>
          <w:sz w:val="24"/>
          <w:szCs w:val="24"/>
        </w:rPr>
        <w:t xml:space="preserve"> Sitzung. Nach erfolgter Entscheidung werden die Preisträger unter Angabe der von ihnen in Vorschlag gebrachten Artikel bekanntgegeben.</w:t>
      </w:r>
    </w:p>
    <w:p w:rsidR="00636DBA" w:rsidRPr="00CA329E" w:rsidRDefault="00A03340" w:rsidP="00A155D9">
      <w:pPr>
        <w:pStyle w:val="Flietext20"/>
        <w:shd w:val="clear" w:color="auto" w:fill="auto"/>
        <w:tabs>
          <w:tab w:val="left" w:pos="241"/>
        </w:tabs>
        <w:spacing w:before="0" w:after="0" w:line="36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Erstens: </w:t>
      </w:r>
      <w:r w:rsidR="008E7000" w:rsidRPr="00CA329E">
        <w:rPr>
          <w:rFonts w:ascii="Times New Roman" w:hAnsi="Times New Roman" w:cs="Times New Roman"/>
          <w:sz w:val="24"/>
          <w:szCs w:val="24"/>
        </w:rPr>
        <w:t xml:space="preserve">Gustav </w:t>
      </w:r>
      <w:proofErr w:type="spellStart"/>
      <w:r w:rsidR="008E7000" w:rsidRPr="00CA329E">
        <w:rPr>
          <w:rFonts w:ascii="Times New Roman" w:hAnsi="Times New Roman" w:cs="Times New Roman"/>
          <w:sz w:val="24"/>
          <w:szCs w:val="24"/>
        </w:rPr>
        <w:t>Bollwinkel</w:t>
      </w:r>
      <w:proofErr w:type="spellEnd"/>
      <w:r w:rsidR="008E7000" w:rsidRPr="00CA329E">
        <w:rPr>
          <w:rFonts w:ascii="Times New Roman" w:hAnsi="Times New Roman" w:cs="Times New Roman"/>
          <w:sz w:val="24"/>
          <w:szCs w:val="24"/>
        </w:rPr>
        <w:t>, Wesermünde.</w:t>
      </w:r>
    </w:p>
    <w:p w:rsidR="00636DBA" w:rsidRPr="00CA329E" w:rsidRDefault="008E7000" w:rsidP="00A155D9">
      <w:pPr>
        <w:pStyle w:val="Flietext20"/>
        <w:shd w:val="clear" w:color="auto" w:fill="auto"/>
        <w:spacing w:before="0" w:after="0" w:line="360" w:lineRule="auto"/>
        <w:ind w:left="420" w:firstLine="0"/>
        <w:jc w:val="left"/>
        <w:rPr>
          <w:rFonts w:ascii="Times New Roman" w:hAnsi="Times New Roman" w:cs="Times New Roman"/>
          <w:sz w:val="24"/>
          <w:szCs w:val="24"/>
        </w:rPr>
      </w:pPr>
      <w:r w:rsidRPr="00CA329E">
        <w:rPr>
          <w:rFonts w:ascii="Times New Roman" w:hAnsi="Times New Roman" w:cs="Times New Roman"/>
          <w:sz w:val="24"/>
          <w:szCs w:val="24"/>
        </w:rPr>
        <w:t>Anfertigung von Paketträgern nach vorausgegangener Vorbearbeitung des Holzes mit Hilfe einer Drahtbiegezange.</w:t>
      </w:r>
    </w:p>
    <w:p w:rsidR="00636DBA" w:rsidRPr="00CA329E" w:rsidRDefault="00A03340" w:rsidP="00A155D9">
      <w:pPr>
        <w:pStyle w:val="Flietext20"/>
        <w:shd w:val="clear" w:color="auto" w:fill="auto"/>
        <w:tabs>
          <w:tab w:val="left" w:pos="260"/>
        </w:tabs>
        <w:spacing w:before="0" w:after="0" w:line="36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Zweitens: </w:t>
      </w:r>
      <w:r w:rsidR="008E7000" w:rsidRPr="00CA329E">
        <w:rPr>
          <w:rFonts w:ascii="Times New Roman" w:hAnsi="Times New Roman" w:cs="Times New Roman"/>
          <w:sz w:val="24"/>
          <w:szCs w:val="24"/>
        </w:rPr>
        <w:t>Erhardt Eppler, Schw</w:t>
      </w:r>
      <w:r>
        <w:rPr>
          <w:rFonts w:ascii="Times New Roman" w:hAnsi="Times New Roman" w:cs="Times New Roman"/>
          <w:sz w:val="24"/>
          <w:szCs w:val="24"/>
        </w:rPr>
        <w:t>äbisch</w:t>
      </w:r>
      <w:r w:rsidR="008E7000" w:rsidRPr="00CA329E">
        <w:rPr>
          <w:rFonts w:ascii="Times New Roman" w:hAnsi="Times New Roman" w:cs="Times New Roman"/>
          <w:sz w:val="24"/>
          <w:szCs w:val="24"/>
        </w:rPr>
        <w:t xml:space="preserve"> Gmünd.</w:t>
      </w:r>
    </w:p>
    <w:p w:rsidR="00636DBA" w:rsidRPr="00CA329E" w:rsidRDefault="008E7000" w:rsidP="00A155D9">
      <w:pPr>
        <w:pStyle w:val="Flietext20"/>
        <w:shd w:val="clear" w:color="auto" w:fill="auto"/>
        <w:spacing w:before="0" w:after="0" w:line="360" w:lineRule="auto"/>
        <w:ind w:left="420" w:firstLine="0"/>
        <w:jc w:val="left"/>
        <w:rPr>
          <w:rFonts w:ascii="Times New Roman" w:hAnsi="Times New Roman" w:cs="Times New Roman"/>
          <w:sz w:val="24"/>
          <w:szCs w:val="24"/>
        </w:rPr>
      </w:pPr>
      <w:r w:rsidRPr="00CA329E">
        <w:rPr>
          <w:rFonts w:ascii="Times New Roman" w:hAnsi="Times New Roman" w:cs="Times New Roman"/>
          <w:sz w:val="24"/>
          <w:szCs w:val="24"/>
        </w:rPr>
        <w:t xml:space="preserve">Herstellung von </w:t>
      </w:r>
      <w:proofErr w:type="spellStart"/>
      <w:r w:rsidRPr="00CA329E">
        <w:rPr>
          <w:rFonts w:ascii="Times New Roman" w:hAnsi="Times New Roman" w:cs="Times New Roman"/>
          <w:sz w:val="24"/>
          <w:szCs w:val="24"/>
        </w:rPr>
        <w:t>Preßtüchern</w:t>
      </w:r>
      <w:proofErr w:type="spellEnd"/>
      <w:r w:rsidRPr="00CA329E">
        <w:rPr>
          <w:rFonts w:ascii="Times New Roman" w:hAnsi="Times New Roman" w:cs="Times New Roman"/>
          <w:sz w:val="24"/>
          <w:szCs w:val="24"/>
        </w:rPr>
        <w:t xml:space="preserve"> für Obstpressen, dichte aus Schnur geflochtene tuchartige Gewebe.</w:t>
      </w:r>
    </w:p>
    <w:p w:rsidR="00636DBA" w:rsidRPr="00CA329E" w:rsidRDefault="00A03340" w:rsidP="00A155D9">
      <w:pPr>
        <w:pStyle w:val="Flietext20"/>
        <w:shd w:val="clear" w:color="auto" w:fill="auto"/>
        <w:tabs>
          <w:tab w:val="left" w:pos="260"/>
        </w:tabs>
        <w:spacing w:before="0" w:after="0" w:line="36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Drittens: </w:t>
      </w:r>
      <w:r w:rsidR="008E7000" w:rsidRPr="00CA329E">
        <w:rPr>
          <w:rFonts w:ascii="Times New Roman" w:hAnsi="Times New Roman" w:cs="Times New Roman"/>
          <w:sz w:val="24"/>
          <w:szCs w:val="24"/>
        </w:rPr>
        <w:t xml:space="preserve">Jakob </w:t>
      </w:r>
      <w:proofErr w:type="spellStart"/>
      <w:r w:rsidR="008E7000" w:rsidRPr="00CA329E">
        <w:rPr>
          <w:rFonts w:ascii="Times New Roman" w:hAnsi="Times New Roman" w:cs="Times New Roman"/>
          <w:sz w:val="24"/>
          <w:szCs w:val="24"/>
        </w:rPr>
        <w:t>Aull</w:t>
      </w:r>
      <w:proofErr w:type="spellEnd"/>
      <w:r w:rsidR="008E7000" w:rsidRPr="00CA329E">
        <w:rPr>
          <w:rFonts w:ascii="Times New Roman" w:hAnsi="Times New Roman" w:cs="Times New Roman"/>
          <w:sz w:val="24"/>
          <w:szCs w:val="24"/>
        </w:rPr>
        <w:t xml:space="preserve">, </w:t>
      </w:r>
      <w:proofErr w:type="spellStart"/>
      <w:r w:rsidR="008E7000" w:rsidRPr="00CA329E">
        <w:rPr>
          <w:rFonts w:ascii="Times New Roman" w:hAnsi="Times New Roman" w:cs="Times New Roman"/>
          <w:sz w:val="24"/>
          <w:szCs w:val="24"/>
        </w:rPr>
        <w:t>Söcking</w:t>
      </w:r>
      <w:proofErr w:type="spellEnd"/>
      <w:r w:rsidR="008E7000" w:rsidRPr="00CA329E">
        <w:rPr>
          <w:rFonts w:ascii="Times New Roman" w:hAnsi="Times New Roman" w:cs="Times New Roman"/>
          <w:sz w:val="24"/>
          <w:szCs w:val="24"/>
        </w:rPr>
        <w:t>.</w:t>
      </w:r>
    </w:p>
    <w:p w:rsidR="00636DBA" w:rsidRPr="00CA329E" w:rsidRDefault="008E7000" w:rsidP="00A155D9">
      <w:pPr>
        <w:pStyle w:val="Flietext20"/>
        <w:shd w:val="clear" w:color="auto" w:fill="auto"/>
        <w:spacing w:before="0" w:after="0" w:line="360" w:lineRule="auto"/>
        <w:ind w:left="420" w:firstLine="0"/>
        <w:jc w:val="left"/>
        <w:rPr>
          <w:rFonts w:ascii="Times New Roman" w:hAnsi="Times New Roman" w:cs="Times New Roman"/>
          <w:sz w:val="24"/>
          <w:szCs w:val="24"/>
        </w:rPr>
      </w:pPr>
      <w:r w:rsidRPr="00CA329E">
        <w:rPr>
          <w:rFonts w:ascii="Times New Roman" w:hAnsi="Times New Roman" w:cs="Times New Roman"/>
          <w:sz w:val="24"/>
          <w:szCs w:val="24"/>
        </w:rPr>
        <w:t>Anfertigung von Bienenkörben, Vertrieb durch Bienenartikelgeschäfte und Imkervereine.</w:t>
      </w:r>
    </w:p>
    <w:p w:rsidR="00636DBA" w:rsidRPr="00CA329E" w:rsidRDefault="00A03340" w:rsidP="00A155D9">
      <w:pPr>
        <w:pStyle w:val="Flietext20"/>
        <w:shd w:val="clear" w:color="auto" w:fill="auto"/>
        <w:tabs>
          <w:tab w:val="left" w:pos="260"/>
        </w:tabs>
        <w:spacing w:before="0" w:after="0" w:line="360" w:lineRule="auto"/>
        <w:ind w:firstLine="0"/>
        <w:jc w:val="left"/>
        <w:rPr>
          <w:rFonts w:ascii="Times New Roman" w:hAnsi="Times New Roman" w:cs="Times New Roman"/>
          <w:sz w:val="24"/>
          <w:szCs w:val="24"/>
        </w:rPr>
      </w:pPr>
      <w:r>
        <w:rPr>
          <w:rFonts w:ascii="Times New Roman" w:hAnsi="Times New Roman" w:cs="Times New Roman"/>
          <w:sz w:val="24"/>
          <w:szCs w:val="24"/>
        </w:rPr>
        <w:lastRenderedPageBreak/>
        <w:t xml:space="preserve">Viertens: </w:t>
      </w:r>
      <w:r w:rsidR="008E7000" w:rsidRPr="00CA329E">
        <w:rPr>
          <w:rFonts w:ascii="Times New Roman" w:hAnsi="Times New Roman" w:cs="Times New Roman"/>
          <w:sz w:val="24"/>
          <w:szCs w:val="24"/>
        </w:rPr>
        <w:t>H. O. Diesel, Neunkirchen.</w:t>
      </w:r>
    </w:p>
    <w:p w:rsidR="00636DBA" w:rsidRPr="00CA329E" w:rsidRDefault="008E7000" w:rsidP="00A155D9">
      <w:pPr>
        <w:pStyle w:val="Flietext20"/>
        <w:shd w:val="clear" w:color="auto" w:fill="auto"/>
        <w:spacing w:before="0" w:after="0" w:line="360" w:lineRule="auto"/>
        <w:ind w:left="420" w:firstLine="0"/>
        <w:jc w:val="left"/>
        <w:rPr>
          <w:rFonts w:ascii="Times New Roman" w:hAnsi="Times New Roman" w:cs="Times New Roman"/>
          <w:sz w:val="24"/>
          <w:szCs w:val="24"/>
        </w:rPr>
      </w:pPr>
      <w:r w:rsidRPr="00CA329E">
        <w:rPr>
          <w:rFonts w:ascii="Times New Roman" w:hAnsi="Times New Roman" w:cs="Times New Roman"/>
          <w:sz w:val="24"/>
          <w:szCs w:val="24"/>
        </w:rPr>
        <w:t>Herstellung und Vertrieb chem</w:t>
      </w:r>
      <w:r w:rsidR="00A03340">
        <w:rPr>
          <w:rFonts w:ascii="Times New Roman" w:hAnsi="Times New Roman" w:cs="Times New Roman"/>
          <w:sz w:val="24"/>
          <w:szCs w:val="24"/>
        </w:rPr>
        <w:t>isch-</w:t>
      </w:r>
      <w:r w:rsidRPr="00CA329E">
        <w:rPr>
          <w:rFonts w:ascii="Times New Roman" w:hAnsi="Times New Roman" w:cs="Times New Roman"/>
          <w:sz w:val="24"/>
          <w:szCs w:val="24"/>
        </w:rPr>
        <w:t>techn</w:t>
      </w:r>
      <w:r w:rsidR="00A03340">
        <w:rPr>
          <w:rFonts w:ascii="Times New Roman" w:hAnsi="Times New Roman" w:cs="Times New Roman"/>
          <w:sz w:val="24"/>
          <w:szCs w:val="24"/>
        </w:rPr>
        <w:t>ischer</w:t>
      </w:r>
      <w:r w:rsidRPr="00CA329E">
        <w:rPr>
          <w:rFonts w:ascii="Times New Roman" w:hAnsi="Times New Roman" w:cs="Times New Roman"/>
          <w:sz w:val="24"/>
          <w:szCs w:val="24"/>
        </w:rPr>
        <w:t xml:space="preserve"> Präparate wie Backpulver, Honigpulver, Putzmittel etc.</w:t>
      </w:r>
    </w:p>
    <w:p w:rsidR="00636DBA" w:rsidRPr="00CA329E" w:rsidRDefault="00A03340" w:rsidP="00A155D9">
      <w:pPr>
        <w:pStyle w:val="Flietext20"/>
        <w:shd w:val="clear" w:color="auto" w:fill="auto"/>
        <w:tabs>
          <w:tab w:val="left" w:pos="260"/>
        </w:tabs>
        <w:spacing w:before="0" w:after="0" w:line="36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Fünftens: </w:t>
      </w:r>
      <w:r w:rsidR="008E7000" w:rsidRPr="00CA329E">
        <w:rPr>
          <w:rFonts w:ascii="Times New Roman" w:hAnsi="Times New Roman" w:cs="Times New Roman"/>
          <w:sz w:val="24"/>
          <w:szCs w:val="24"/>
        </w:rPr>
        <w:t>Franz Birke, Vöcklabruck.</w:t>
      </w:r>
    </w:p>
    <w:p w:rsidR="00636DBA" w:rsidRPr="00CA329E" w:rsidRDefault="008E7000" w:rsidP="00A155D9">
      <w:pPr>
        <w:pStyle w:val="Flietext20"/>
        <w:shd w:val="clear" w:color="auto" w:fill="auto"/>
        <w:spacing w:before="0" w:after="0" w:line="360" w:lineRule="auto"/>
        <w:ind w:left="420" w:firstLine="0"/>
        <w:jc w:val="left"/>
        <w:rPr>
          <w:rFonts w:ascii="Times New Roman" w:hAnsi="Times New Roman" w:cs="Times New Roman"/>
          <w:sz w:val="24"/>
          <w:szCs w:val="24"/>
        </w:rPr>
      </w:pPr>
      <w:r w:rsidRPr="00CA329E">
        <w:rPr>
          <w:rFonts w:ascii="Times New Roman" w:hAnsi="Times New Roman" w:cs="Times New Roman"/>
          <w:sz w:val="24"/>
          <w:szCs w:val="24"/>
        </w:rPr>
        <w:t>Anfertigung von Spankörben aller Art.</w:t>
      </w:r>
    </w:p>
    <w:p w:rsidR="00636DBA" w:rsidRPr="00CA329E" w:rsidRDefault="00A03340" w:rsidP="00A155D9">
      <w:pPr>
        <w:pStyle w:val="Flietext20"/>
        <w:shd w:val="clear" w:color="auto" w:fill="auto"/>
        <w:tabs>
          <w:tab w:val="left" w:pos="308"/>
        </w:tabs>
        <w:spacing w:before="0" w:after="0" w:line="36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Sechstens: </w:t>
      </w:r>
      <w:r w:rsidR="008E7000" w:rsidRPr="00CA329E">
        <w:rPr>
          <w:rFonts w:ascii="Times New Roman" w:hAnsi="Times New Roman" w:cs="Times New Roman"/>
          <w:sz w:val="24"/>
          <w:szCs w:val="24"/>
        </w:rPr>
        <w:t>Anton Haas, Offenbach.</w:t>
      </w:r>
    </w:p>
    <w:p w:rsidR="00636DBA" w:rsidRPr="00CA329E" w:rsidRDefault="008E7000" w:rsidP="00A155D9">
      <w:pPr>
        <w:pStyle w:val="Flietext20"/>
        <w:shd w:val="clear" w:color="auto" w:fill="auto"/>
        <w:spacing w:before="0" w:after="0" w:line="360" w:lineRule="auto"/>
        <w:ind w:firstLine="400"/>
        <w:jc w:val="left"/>
        <w:rPr>
          <w:rFonts w:ascii="Times New Roman" w:hAnsi="Times New Roman" w:cs="Times New Roman"/>
          <w:sz w:val="24"/>
          <w:szCs w:val="24"/>
        </w:rPr>
      </w:pPr>
      <w:r w:rsidRPr="00CA329E">
        <w:rPr>
          <w:rFonts w:ascii="Times New Roman" w:hAnsi="Times New Roman" w:cs="Times New Roman"/>
          <w:sz w:val="24"/>
          <w:szCs w:val="24"/>
        </w:rPr>
        <w:t>Winden von Kränzen und Girlanden.</w:t>
      </w:r>
    </w:p>
    <w:p w:rsidR="00636DBA" w:rsidRPr="00CA329E" w:rsidRDefault="00A03340" w:rsidP="00A155D9">
      <w:pPr>
        <w:pStyle w:val="Flietext20"/>
        <w:shd w:val="clear" w:color="auto" w:fill="auto"/>
        <w:tabs>
          <w:tab w:val="left" w:pos="308"/>
        </w:tabs>
        <w:spacing w:before="0" w:after="0" w:line="36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Siebtens: </w:t>
      </w:r>
      <w:r w:rsidR="008E7000" w:rsidRPr="00CA329E">
        <w:rPr>
          <w:rFonts w:ascii="Times New Roman" w:hAnsi="Times New Roman" w:cs="Times New Roman"/>
          <w:sz w:val="24"/>
          <w:szCs w:val="24"/>
        </w:rPr>
        <w:t>Ladislaus Hartmann, Miskolc.</w:t>
      </w:r>
    </w:p>
    <w:p w:rsidR="00636DBA" w:rsidRPr="00CA329E" w:rsidRDefault="008E7000" w:rsidP="00A155D9">
      <w:pPr>
        <w:pStyle w:val="Flietext20"/>
        <w:shd w:val="clear" w:color="auto" w:fill="auto"/>
        <w:spacing w:before="0" w:after="0" w:line="360" w:lineRule="auto"/>
        <w:ind w:firstLine="400"/>
        <w:jc w:val="left"/>
        <w:rPr>
          <w:rFonts w:ascii="Times New Roman" w:hAnsi="Times New Roman" w:cs="Times New Roman"/>
          <w:sz w:val="24"/>
          <w:szCs w:val="24"/>
        </w:rPr>
      </w:pPr>
      <w:r w:rsidRPr="00CA329E">
        <w:rPr>
          <w:rFonts w:ascii="Times New Roman" w:hAnsi="Times New Roman" w:cs="Times New Roman"/>
          <w:sz w:val="24"/>
          <w:szCs w:val="24"/>
        </w:rPr>
        <w:t>Neubespannen und Reparieren von Tennisschlägern.</w:t>
      </w:r>
    </w:p>
    <w:p w:rsidR="00636DBA" w:rsidRPr="00CA329E" w:rsidRDefault="00A03340" w:rsidP="00A155D9">
      <w:pPr>
        <w:pStyle w:val="Flietext20"/>
        <w:shd w:val="clear" w:color="auto" w:fill="auto"/>
        <w:tabs>
          <w:tab w:val="left" w:pos="308"/>
        </w:tabs>
        <w:spacing w:before="0" w:after="0" w:line="36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Achtens: </w:t>
      </w:r>
      <w:r w:rsidR="008E7000" w:rsidRPr="00CA329E">
        <w:rPr>
          <w:rFonts w:ascii="Times New Roman" w:hAnsi="Times New Roman" w:cs="Times New Roman"/>
          <w:sz w:val="24"/>
          <w:szCs w:val="24"/>
        </w:rPr>
        <w:t xml:space="preserve">Waldemar </w:t>
      </w:r>
      <w:proofErr w:type="spellStart"/>
      <w:r w:rsidR="008E7000" w:rsidRPr="00CA329E">
        <w:rPr>
          <w:rFonts w:ascii="Times New Roman" w:hAnsi="Times New Roman" w:cs="Times New Roman"/>
          <w:sz w:val="24"/>
          <w:szCs w:val="24"/>
        </w:rPr>
        <w:t>Korber</w:t>
      </w:r>
      <w:proofErr w:type="spellEnd"/>
      <w:r w:rsidR="008E7000" w:rsidRPr="00CA329E">
        <w:rPr>
          <w:rFonts w:ascii="Times New Roman" w:hAnsi="Times New Roman" w:cs="Times New Roman"/>
          <w:sz w:val="24"/>
          <w:szCs w:val="24"/>
        </w:rPr>
        <w:t xml:space="preserve">, </w:t>
      </w:r>
      <w:proofErr w:type="spellStart"/>
      <w:r w:rsidR="008E7000" w:rsidRPr="00CA329E">
        <w:rPr>
          <w:rFonts w:ascii="Times New Roman" w:hAnsi="Times New Roman" w:cs="Times New Roman"/>
          <w:sz w:val="24"/>
          <w:szCs w:val="24"/>
        </w:rPr>
        <w:t>Eschershausen</w:t>
      </w:r>
      <w:proofErr w:type="spellEnd"/>
      <w:r w:rsidR="008E7000" w:rsidRPr="00CA329E">
        <w:rPr>
          <w:rFonts w:ascii="Times New Roman" w:hAnsi="Times New Roman" w:cs="Times New Roman"/>
          <w:sz w:val="24"/>
          <w:szCs w:val="24"/>
        </w:rPr>
        <w:t>.</w:t>
      </w:r>
    </w:p>
    <w:p w:rsidR="00636DBA" w:rsidRPr="00CA329E" w:rsidRDefault="008E7000" w:rsidP="00A155D9">
      <w:pPr>
        <w:pStyle w:val="Flietext20"/>
        <w:shd w:val="clear" w:color="auto" w:fill="auto"/>
        <w:spacing w:before="0" w:after="0" w:line="360" w:lineRule="auto"/>
        <w:ind w:left="400" w:firstLine="0"/>
        <w:jc w:val="left"/>
        <w:rPr>
          <w:rFonts w:ascii="Times New Roman" w:hAnsi="Times New Roman" w:cs="Times New Roman"/>
          <w:sz w:val="24"/>
          <w:szCs w:val="24"/>
        </w:rPr>
      </w:pPr>
      <w:r w:rsidRPr="00CA329E">
        <w:rPr>
          <w:rFonts w:ascii="Times New Roman" w:hAnsi="Times New Roman" w:cs="Times New Roman"/>
          <w:sz w:val="24"/>
          <w:szCs w:val="24"/>
        </w:rPr>
        <w:t>Beschreibt eine patentklammerähnliche Wäschezange zum Herausnehmen von Wäsche aus heißem Wasser.</w:t>
      </w:r>
    </w:p>
    <w:p w:rsidR="00636DBA" w:rsidRPr="00CA329E" w:rsidRDefault="00A03340" w:rsidP="00A155D9">
      <w:pPr>
        <w:pStyle w:val="Flietext20"/>
        <w:shd w:val="clear" w:color="auto" w:fill="auto"/>
        <w:tabs>
          <w:tab w:val="left" w:pos="318"/>
        </w:tabs>
        <w:spacing w:before="0" w:after="0" w:line="36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Neuntens: </w:t>
      </w:r>
      <w:r w:rsidR="008E7000" w:rsidRPr="00CA329E">
        <w:rPr>
          <w:rFonts w:ascii="Times New Roman" w:hAnsi="Times New Roman" w:cs="Times New Roman"/>
          <w:sz w:val="24"/>
          <w:szCs w:val="24"/>
        </w:rPr>
        <w:t xml:space="preserve">E. </w:t>
      </w:r>
      <w:proofErr w:type="spellStart"/>
      <w:r w:rsidR="008E7000" w:rsidRPr="00CA329E">
        <w:rPr>
          <w:rFonts w:ascii="Times New Roman" w:hAnsi="Times New Roman" w:cs="Times New Roman"/>
          <w:sz w:val="24"/>
          <w:szCs w:val="24"/>
        </w:rPr>
        <w:t>Giffels</w:t>
      </w:r>
      <w:proofErr w:type="spellEnd"/>
      <w:r w:rsidR="008E7000" w:rsidRPr="00CA329E">
        <w:rPr>
          <w:rFonts w:ascii="Times New Roman" w:hAnsi="Times New Roman" w:cs="Times New Roman"/>
          <w:sz w:val="24"/>
          <w:szCs w:val="24"/>
        </w:rPr>
        <w:t>, Wernigerode.</w:t>
      </w:r>
    </w:p>
    <w:p w:rsidR="00636DBA" w:rsidRPr="00CA329E" w:rsidRDefault="008E7000" w:rsidP="00A155D9">
      <w:pPr>
        <w:pStyle w:val="Flietext20"/>
        <w:shd w:val="clear" w:color="auto" w:fill="auto"/>
        <w:spacing w:before="0" w:after="0" w:line="360" w:lineRule="auto"/>
        <w:ind w:firstLine="400"/>
        <w:jc w:val="left"/>
        <w:rPr>
          <w:rFonts w:ascii="Times New Roman" w:hAnsi="Times New Roman" w:cs="Times New Roman"/>
          <w:sz w:val="24"/>
          <w:szCs w:val="24"/>
        </w:rPr>
      </w:pPr>
      <w:r w:rsidRPr="00CA329E">
        <w:rPr>
          <w:rFonts w:ascii="Times New Roman" w:hAnsi="Times New Roman" w:cs="Times New Roman"/>
          <w:sz w:val="24"/>
          <w:szCs w:val="24"/>
        </w:rPr>
        <w:t>Herstellung künstlicher Blumen und Blumenarrangements.</w:t>
      </w:r>
    </w:p>
    <w:p w:rsidR="00636DBA" w:rsidRPr="00CA329E" w:rsidRDefault="00A03340" w:rsidP="00A155D9">
      <w:pPr>
        <w:pStyle w:val="Flietext20"/>
        <w:shd w:val="clear" w:color="auto" w:fill="auto"/>
        <w:tabs>
          <w:tab w:val="left" w:pos="385"/>
        </w:tabs>
        <w:spacing w:before="0" w:after="0" w:line="36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Zehntens: </w:t>
      </w:r>
      <w:r w:rsidR="008E7000" w:rsidRPr="00CA329E">
        <w:rPr>
          <w:rFonts w:ascii="Times New Roman" w:hAnsi="Times New Roman" w:cs="Times New Roman"/>
          <w:sz w:val="24"/>
          <w:szCs w:val="24"/>
        </w:rPr>
        <w:t xml:space="preserve">Ehrhardt Christoph, Altenburg i. </w:t>
      </w:r>
      <w:proofErr w:type="spellStart"/>
      <w:r w:rsidR="008E7000" w:rsidRPr="00CA329E">
        <w:rPr>
          <w:rFonts w:ascii="Times New Roman" w:hAnsi="Times New Roman" w:cs="Times New Roman"/>
          <w:sz w:val="24"/>
          <w:szCs w:val="24"/>
        </w:rPr>
        <w:t>Th</w:t>
      </w:r>
      <w:proofErr w:type="spellEnd"/>
      <w:r w:rsidR="008E7000" w:rsidRPr="00CA329E">
        <w:rPr>
          <w:rFonts w:ascii="Times New Roman" w:hAnsi="Times New Roman" w:cs="Times New Roman"/>
          <w:sz w:val="24"/>
          <w:szCs w:val="24"/>
        </w:rPr>
        <w:t>.</w:t>
      </w:r>
    </w:p>
    <w:p w:rsidR="00636DBA" w:rsidRPr="00CA329E" w:rsidRDefault="008E7000" w:rsidP="00A155D9">
      <w:pPr>
        <w:pStyle w:val="Flietext20"/>
        <w:shd w:val="clear" w:color="auto" w:fill="auto"/>
        <w:spacing w:before="0" w:after="0" w:line="360" w:lineRule="auto"/>
        <w:ind w:firstLine="400"/>
        <w:jc w:val="left"/>
        <w:rPr>
          <w:rFonts w:ascii="Times New Roman" w:hAnsi="Times New Roman" w:cs="Times New Roman"/>
          <w:sz w:val="24"/>
          <w:szCs w:val="24"/>
        </w:rPr>
      </w:pPr>
      <w:r w:rsidRPr="00CA329E">
        <w:rPr>
          <w:rFonts w:ascii="Times New Roman" w:hAnsi="Times New Roman" w:cs="Times New Roman"/>
          <w:sz w:val="24"/>
          <w:szCs w:val="24"/>
        </w:rPr>
        <w:t>Herstellung eines Drahtpapierhalters für die Toilette.</w:t>
      </w:r>
    </w:p>
    <w:p w:rsidR="00636DBA" w:rsidRPr="00CA329E" w:rsidRDefault="00A03340" w:rsidP="00A155D9">
      <w:pPr>
        <w:pStyle w:val="Flietext20"/>
        <w:shd w:val="clear" w:color="auto" w:fill="auto"/>
        <w:tabs>
          <w:tab w:val="left" w:pos="385"/>
        </w:tabs>
        <w:spacing w:before="0" w:after="0" w:line="36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Elftens: </w:t>
      </w:r>
      <w:r w:rsidR="008E7000" w:rsidRPr="00CA329E">
        <w:rPr>
          <w:rFonts w:ascii="Times New Roman" w:hAnsi="Times New Roman" w:cs="Times New Roman"/>
          <w:sz w:val="24"/>
          <w:szCs w:val="24"/>
        </w:rPr>
        <w:t xml:space="preserve">J. </w:t>
      </w:r>
      <w:proofErr w:type="spellStart"/>
      <w:r w:rsidR="008E7000" w:rsidRPr="00CA329E">
        <w:rPr>
          <w:rFonts w:ascii="Times New Roman" w:hAnsi="Times New Roman" w:cs="Times New Roman"/>
          <w:sz w:val="24"/>
          <w:szCs w:val="24"/>
        </w:rPr>
        <w:t>Hoelters</w:t>
      </w:r>
      <w:proofErr w:type="spellEnd"/>
      <w:r w:rsidR="008E7000" w:rsidRPr="00CA329E">
        <w:rPr>
          <w:rFonts w:ascii="Times New Roman" w:hAnsi="Times New Roman" w:cs="Times New Roman"/>
          <w:sz w:val="24"/>
          <w:szCs w:val="24"/>
        </w:rPr>
        <w:t>, M</w:t>
      </w:r>
      <w:r>
        <w:rPr>
          <w:rFonts w:ascii="Times New Roman" w:hAnsi="Times New Roman" w:cs="Times New Roman"/>
          <w:sz w:val="24"/>
          <w:szCs w:val="24"/>
        </w:rPr>
        <w:t>önchen-</w:t>
      </w:r>
      <w:r w:rsidR="008E7000" w:rsidRPr="00CA329E">
        <w:rPr>
          <w:rFonts w:ascii="Times New Roman" w:hAnsi="Times New Roman" w:cs="Times New Roman"/>
          <w:sz w:val="24"/>
          <w:szCs w:val="24"/>
        </w:rPr>
        <w:t>Gladbach.</w:t>
      </w:r>
    </w:p>
    <w:p w:rsidR="00636DBA" w:rsidRPr="00CA329E" w:rsidRDefault="008E7000" w:rsidP="00A155D9">
      <w:pPr>
        <w:pStyle w:val="Flietext20"/>
        <w:shd w:val="clear" w:color="auto" w:fill="auto"/>
        <w:spacing w:before="0" w:after="0" w:line="360" w:lineRule="auto"/>
        <w:ind w:left="400" w:firstLine="0"/>
        <w:jc w:val="left"/>
        <w:rPr>
          <w:rFonts w:ascii="Times New Roman" w:hAnsi="Times New Roman" w:cs="Times New Roman"/>
          <w:sz w:val="24"/>
          <w:szCs w:val="24"/>
        </w:rPr>
      </w:pPr>
      <w:r w:rsidRPr="00CA329E">
        <w:rPr>
          <w:rFonts w:ascii="Times New Roman" w:hAnsi="Times New Roman" w:cs="Times New Roman"/>
          <w:sz w:val="24"/>
          <w:szCs w:val="24"/>
        </w:rPr>
        <w:t>Anfertigung von Partitur</w:t>
      </w:r>
      <w:r w:rsidR="00A03340">
        <w:rPr>
          <w:rFonts w:ascii="Times New Roman" w:hAnsi="Times New Roman" w:cs="Times New Roman"/>
          <w:sz w:val="24"/>
          <w:szCs w:val="24"/>
        </w:rPr>
        <w:t>-</w:t>
      </w:r>
      <w:r w:rsidRPr="00CA329E">
        <w:rPr>
          <w:rFonts w:ascii="Times New Roman" w:hAnsi="Times New Roman" w:cs="Times New Roman"/>
          <w:sz w:val="24"/>
          <w:szCs w:val="24"/>
        </w:rPr>
        <w:t xml:space="preserve"> und Aktenmappen (2 Pappdeckel mit Bändern zum Verschnüren durchzogen).</w:t>
      </w:r>
    </w:p>
    <w:p w:rsidR="00636DBA" w:rsidRPr="00CA329E" w:rsidRDefault="00A03340" w:rsidP="00A155D9">
      <w:pPr>
        <w:pStyle w:val="Flietext20"/>
        <w:shd w:val="clear" w:color="auto" w:fill="auto"/>
        <w:tabs>
          <w:tab w:val="left" w:pos="385"/>
        </w:tabs>
        <w:spacing w:before="0" w:after="0" w:line="36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Zwölftens: </w:t>
      </w:r>
      <w:r w:rsidR="008E7000" w:rsidRPr="00CA329E">
        <w:rPr>
          <w:rFonts w:ascii="Times New Roman" w:hAnsi="Times New Roman" w:cs="Times New Roman"/>
          <w:sz w:val="24"/>
          <w:szCs w:val="24"/>
        </w:rPr>
        <w:t xml:space="preserve">R. </w:t>
      </w:r>
      <w:proofErr w:type="spellStart"/>
      <w:r w:rsidR="008E7000" w:rsidRPr="00CA329E">
        <w:rPr>
          <w:rFonts w:ascii="Times New Roman" w:hAnsi="Times New Roman" w:cs="Times New Roman"/>
          <w:sz w:val="24"/>
          <w:szCs w:val="24"/>
        </w:rPr>
        <w:t>Bartolomä</w:t>
      </w:r>
      <w:proofErr w:type="spellEnd"/>
      <w:r w:rsidR="008E7000" w:rsidRPr="00CA329E">
        <w:rPr>
          <w:rFonts w:ascii="Times New Roman" w:hAnsi="Times New Roman" w:cs="Times New Roman"/>
          <w:sz w:val="24"/>
          <w:szCs w:val="24"/>
        </w:rPr>
        <w:t>, Hannover.</w:t>
      </w:r>
    </w:p>
    <w:p w:rsidR="00636DBA" w:rsidRPr="00CA329E" w:rsidRDefault="008E7000" w:rsidP="00A155D9">
      <w:pPr>
        <w:pStyle w:val="Flietext20"/>
        <w:shd w:val="clear" w:color="auto" w:fill="auto"/>
        <w:spacing w:before="0" w:after="0" w:line="360" w:lineRule="auto"/>
        <w:ind w:left="400" w:firstLine="0"/>
        <w:jc w:val="left"/>
        <w:rPr>
          <w:rFonts w:ascii="Times New Roman" w:hAnsi="Times New Roman" w:cs="Times New Roman"/>
          <w:sz w:val="24"/>
          <w:szCs w:val="24"/>
        </w:rPr>
      </w:pPr>
      <w:r w:rsidRPr="00CA329E">
        <w:rPr>
          <w:rFonts w:ascii="Times New Roman" w:hAnsi="Times New Roman" w:cs="Times New Roman"/>
          <w:sz w:val="24"/>
          <w:szCs w:val="24"/>
        </w:rPr>
        <w:t xml:space="preserve">Gehäkelter </w:t>
      </w:r>
      <w:proofErr w:type="spellStart"/>
      <w:r w:rsidRPr="00CA329E">
        <w:rPr>
          <w:rFonts w:ascii="Times New Roman" w:hAnsi="Times New Roman" w:cs="Times New Roman"/>
          <w:sz w:val="24"/>
          <w:szCs w:val="24"/>
        </w:rPr>
        <w:t>Mop</w:t>
      </w:r>
      <w:proofErr w:type="spellEnd"/>
      <w:r w:rsidRPr="00CA329E">
        <w:rPr>
          <w:rFonts w:ascii="Times New Roman" w:hAnsi="Times New Roman" w:cs="Times New Roman"/>
          <w:sz w:val="24"/>
          <w:szCs w:val="24"/>
        </w:rPr>
        <w:t xml:space="preserve"> mit eingelegtem Besenholz. Ein sehr beachtlicher Vorschlag.</w:t>
      </w:r>
    </w:p>
    <w:p w:rsidR="00636DBA" w:rsidRPr="00CA329E" w:rsidRDefault="00A03340" w:rsidP="00A155D9">
      <w:pPr>
        <w:pStyle w:val="Flietext20"/>
        <w:shd w:val="clear" w:color="auto" w:fill="auto"/>
        <w:tabs>
          <w:tab w:val="left" w:pos="385"/>
        </w:tabs>
        <w:spacing w:before="0" w:after="0" w:line="36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Dreizehntens: </w:t>
      </w:r>
      <w:r w:rsidR="008E7000" w:rsidRPr="00CA329E">
        <w:rPr>
          <w:rFonts w:ascii="Times New Roman" w:hAnsi="Times New Roman" w:cs="Times New Roman"/>
          <w:sz w:val="24"/>
          <w:szCs w:val="24"/>
        </w:rPr>
        <w:t>Rückert, Neckarsulm.</w:t>
      </w:r>
    </w:p>
    <w:p w:rsidR="00636DBA" w:rsidRPr="00CA329E" w:rsidRDefault="008E7000" w:rsidP="00A155D9">
      <w:pPr>
        <w:pStyle w:val="Flietext20"/>
        <w:shd w:val="clear" w:color="auto" w:fill="auto"/>
        <w:spacing w:before="0" w:after="0" w:line="360" w:lineRule="auto"/>
        <w:ind w:firstLine="400"/>
        <w:jc w:val="left"/>
        <w:rPr>
          <w:rFonts w:ascii="Times New Roman" w:hAnsi="Times New Roman" w:cs="Times New Roman"/>
          <w:sz w:val="24"/>
          <w:szCs w:val="24"/>
        </w:rPr>
      </w:pPr>
      <w:r w:rsidRPr="00CA329E">
        <w:rPr>
          <w:rFonts w:ascii="Times New Roman" w:hAnsi="Times New Roman" w:cs="Times New Roman"/>
          <w:sz w:val="24"/>
          <w:szCs w:val="24"/>
        </w:rPr>
        <w:t>Anfertigung von Garbenbändern.</w:t>
      </w:r>
    </w:p>
    <w:p w:rsidR="00636DBA" w:rsidRPr="00CA329E" w:rsidRDefault="00A03340" w:rsidP="00A155D9">
      <w:pPr>
        <w:pStyle w:val="Flietext20"/>
        <w:shd w:val="clear" w:color="auto" w:fill="auto"/>
        <w:tabs>
          <w:tab w:val="left" w:pos="390"/>
        </w:tabs>
        <w:spacing w:before="0" w:after="0" w:line="36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Vierzehntens: </w:t>
      </w:r>
      <w:r w:rsidR="008E7000" w:rsidRPr="00CA329E">
        <w:rPr>
          <w:rFonts w:ascii="Times New Roman" w:hAnsi="Times New Roman" w:cs="Times New Roman"/>
          <w:sz w:val="24"/>
          <w:szCs w:val="24"/>
        </w:rPr>
        <w:t>Wilhelm Schlothauer, Bischofswerda.</w:t>
      </w:r>
    </w:p>
    <w:p w:rsidR="00636DBA" w:rsidRPr="00CA329E" w:rsidRDefault="008E7000" w:rsidP="00A155D9">
      <w:pPr>
        <w:pStyle w:val="Flietext20"/>
        <w:shd w:val="clear" w:color="auto" w:fill="auto"/>
        <w:spacing w:before="0" w:after="0" w:line="360" w:lineRule="auto"/>
        <w:ind w:left="400" w:firstLine="0"/>
        <w:jc w:val="left"/>
        <w:rPr>
          <w:rFonts w:ascii="Times New Roman" w:hAnsi="Times New Roman" w:cs="Times New Roman"/>
          <w:sz w:val="24"/>
          <w:szCs w:val="24"/>
        </w:rPr>
      </w:pPr>
      <w:r w:rsidRPr="00CA329E">
        <w:rPr>
          <w:rFonts w:ascii="Times New Roman" w:hAnsi="Times New Roman" w:cs="Times New Roman"/>
          <w:sz w:val="24"/>
          <w:szCs w:val="24"/>
        </w:rPr>
        <w:t>Bringt einen sehr brauchbaren, leicht herstellbaren und wahrscheinlich auch gut verkäuflichen Seifenschneider in Vorschlag.</w:t>
      </w:r>
    </w:p>
    <w:p w:rsidR="00636DBA" w:rsidRPr="00CA329E" w:rsidRDefault="00A03340" w:rsidP="00A155D9">
      <w:pPr>
        <w:pStyle w:val="Flietext20"/>
        <w:shd w:val="clear" w:color="auto" w:fill="auto"/>
        <w:tabs>
          <w:tab w:val="left" w:pos="390"/>
        </w:tabs>
        <w:spacing w:before="0" w:after="0" w:line="36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Fünfzehntens: </w:t>
      </w:r>
      <w:r w:rsidR="008E7000" w:rsidRPr="00CA329E">
        <w:rPr>
          <w:rFonts w:ascii="Times New Roman" w:hAnsi="Times New Roman" w:cs="Times New Roman"/>
          <w:sz w:val="24"/>
          <w:szCs w:val="24"/>
        </w:rPr>
        <w:t>F</w:t>
      </w:r>
      <w:r>
        <w:rPr>
          <w:rFonts w:ascii="Times New Roman" w:hAnsi="Times New Roman" w:cs="Times New Roman"/>
          <w:sz w:val="24"/>
          <w:szCs w:val="24"/>
        </w:rPr>
        <w:t>räulein</w:t>
      </w:r>
      <w:r w:rsidR="008E7000" w:rsidRPr="00CA329E">
        <w:rPr>
          <w:rFonts w:ascii="Times New Roman" w:hAnsi="Times New Roman" w:cs="Times New Roman"/>
          <w:sz w:val="24"/>
          <w:szCs w:val="24"/>
        </w:rPr>
        <w:t xml:space="preserve"> </w:t>
      </w:r>
      <w:proofErr w:type="spellStart"/>
      <w:r w:rsidR="008E7000" w:rsidRPr="00CA329E">
        <w:rPr>
          <w:rFonts w:ascii="Times New Roman" w:hAnsi="Times New Roman" w:cs="Times New Roman"/>
          <w:sz w:val="24"/>
          <w:szCs w:val="24"/>
        </w:rPr>
        <w:t>Sobotka</w:t>
      </w:r>
      <w:proofErr w:type="spellEnd"/>
      <w:r w:rsidR="008E7000" w:rsidRPr="00CA329E">
        <w:rPr>
          <w:rFonts w:ascii="Times New Roman" w:hAnsi="Times New Roman" w:cs="Times New Roman"/>
          <w:sz w:val="24"/>
          <w:szCs w:val="24"/>
        </w:rPr>
        <w:t>, Jena.</w:t>
      </w:r>
    </w:p>
    <w:p w:rsidR="00636DBA" w:rsidRPr="00CA329E" w:rsidRDefault="008E7000" w:rsidP="00A155D9">
      <w:pPr>
        <w:pStyle w:val="Flietext20"/>
        <w:shd w:val="clear" w:color="auto" w:fill="auto"/>
        <w:spacing w:before="0" w:after="0" w:line="360" w:lineRule="auto"/>
        <w:ind w:left="400" w:firstLine="0"/>
        <w:jc w:val="left"/>
        <w:rPr>
          <w:rFonts w:ascii="Times New Roman" w:hAnsi="Times New Roman" w:cs="Times New Roman"/>
          <w:sz w:val="24"/>
          <w:szCs w:val="24"/>
        </w:rPr>
      </w:pPr>
      <w:r w:rsidRPr="00CA329E">
        <w:rPr>
          <w:rFonts w:ascii="Times New Roman" w:hAnsi="Times New Roman" w:cs="Times New Roman"/>
          <w:sz w:val="24"/>
          <w:szCs w:val="24"/>
        </w:rPr>
        <w:t>Bringt als Neuheit und durch blinde Handarbeiterinnen leicht herstellbar eine Augenbinde zum Schutz des erkrankten Auges in Vorschlag.</w:t>
      </w:r>
    </w:p>
    <w:p w:rsidR="00636DBA" w:rsidRPr="00CA329E" w:rsidRDefault="00A03340" w:rsidP="00A155D9">
      <w:pPr>
        <w:pStyle w:val="Flietext20"/>
        <w:shd w:val="clear" w:color="auto" w:fill="auto"/>
        <w:tabs>
          <w:tab w:val="left" w:pos="390"/>
        </w:tabs>
        <w:spacing w:before="0" w:after="0" w:line="360" w:lineRule="auto"/>
        <w:ind w:firstLine="0"/>
        <w:jc w:val="left"/>
        <w:rPr>
          <w:rFonts w:ascii="Times New Roman" w:hAnsi="Times New Roman" w:cs="Times New Roman"/>
          <w:sz w:val="24"/>
          <w:szCs w:val="24"/>
        </w:rPr>
      </w:pPr>
      <w:proofErr w:type="spellStart"/>
      <w:r>
        <w:rPr>
          <w:rFonts w:ascii="Times New Roman" w:hAnsi="Times New Roman" w:cs="Times New Roman"/>
          <w:sz w:val="24"/>
          <w:szCs w:val="24"/>
        </w:rPr>
        <w:t>Sechsehntens</w:t>
      </w:r>
      <w:proofErr w:type="spellEnd"/>
      <w:r>
        <w:rPr>
          <w:rFonts w:ascii="Times New Roman" w:hAnsi="Times New Roman" w:cs="Times New Roman"/>
          <w:sz w:val="24"/>
          <w:szCs w:val="24"/>
        </w:rPr>
        <w:t xml:space="preserve">: </w:t>
      </w:r>
      <w:r w:rsidR="008E7000" w:rsidRPr="00CA329E">
        <w:rPr>
          <w:rFonts w:ascii="Times New Roman" w:hAnsi="Times New Roman" w:cs="Times New Roman"/>
          <w:sz w:val="24"/>
          <w:szCs w:val="24"/>
        </w:rPr>
        <w:t xml:space="preserve">I. </w:t>
      </w:r>
      <w:proofErr w:type="spellStart"/>
      <w:r w:rsidR="008E7000" w:rsidRPr="00CA329E">
        <w:rPr>
          <w:rFonts w:ascii="Times New Roman" w:hAnsi="Times New Roman" w:cs="Times New Roman"/>
          <w:sz w:val="24"/>
          <w:szCs w:val="24"/>
        </w:rPr>
        <w:t>Suszek</w:t>
      </w:r>
      <w:proofErr w:type="spellEnd"/>
      <w:r w:rsidR="008E7000" w:rsidRPr="00CA329E">
        <w:rPr>
          <w:rFonts w:ascii="Times New Roman" w:hAnsi="Times New Roman" w:cs="Times New Roman"/>
          <w:sz w:val="24"/>
          <w:szCs w:val="24"/>
        </w:rPr>
        <w:t xml:space="preserve">, </w:t>
      </w:r>
      <w:proofErr w:type="spellStart"/>
      <w:r w:rsidR="008E7000" w:rsidRPr="00CA329E">
        <w:rPr>
          <w:rFonts w:ascii="Times New Roman" w:hAnsi="Times New Roman" w:cs="Times New Roman"/>
          <w:sz w:val="24"/>
          <w:szCs w:val="24"/>
        </w:rPr>
        <w:t>Pr</w:t>
      </w:r>
      <w:proofErr w:type="spellEnd"/>
      <w:r w:rsidR="008E7000" w:rsidRPr="00CA329E">
        <w:rPr>
          <w:rFonts w:ascii="Times New Roman" w:hAnsi="Times New Roman" w:cs="Times New Roman"/>
          <w:sz w:val="24"/>
          <w:szCs w:val="24"/>
        </w:rPr>
        <w:t>. Friedland.</w:t>
      </w:r>
    </w:p>
    <w:p w:rsidR="00636DBA" w:rsidRPr="00CA329E" w:rsidRDefault="008E7000" w:rsidP="00A155D9">
      <w:pPr>
        <w:pStyle w:val="Flietext20"/>
        <w:shd w:val="clear" w:color="auto" w:fill="auto"/>
        <w:spacing w:before="0" w:after="0" w:line="360" w:lineRule="auto"/>
        <w:ind w:firstLine="400"/>
        <w:jc w:val="left"/>
        <w:rPr>
          <w:rFonts w:ascii="Times New Roman" w:hAnsi="Times New Roman" w:cs="Times New Roman"/>
          <w:sz w:val="24"/>
          <w:szCs w:val="24"/>
        </w:rPr>
      </w:pPr>
      <w:r w:rsidRPr="00CA329E">
        <w:rPr>
          <w:rFonts w:ascii="Times New Roman" w:hAnsi="Times New Roman" w:cs="Times New Roman"/>
          <w:sz w:val="24"/>
          <w:szCs w:val="24"/>
        </w:rPr>
        <w:t xml:space="preserve">Erinnert an die Herstellung von </w:t>
      </w:r>
      <w:proofErr w:type="spellStart"/>
      <w:r w:rsidRPr="00CA329E">
        <w:rPr>
          <w:rFonts w:ascii="Times New Roman" w:hAnsi="Times New Roman" w:cs="Times New Roman"/>
          <w:sz w:val="24"/>
          <w:szCs w:val="24"/>
        </w:rPr>
        <w:t>belederten</w:t>
      </w:r>
      <w:proofErr w:type="spellEnd"/>
      <w:r w:rsidRPr="00CA329E">
        <w:rPr>
          <w:rFonts w:ascii="Times New Roman" w:hAnsi="Times New Roman" w:cs="Times New Roman"/>
          <w:sz w:val="24"/>
          <w:szCs w:val="24"/>
        </w:rPr>
        <w:t xml:space="preserve"> Holzpantinen.</w:t>
      </w:r>
    </w:p>
    <w:p w:rsidR="00636DBA" w:rsidRPr="00CA329E" w:rsidRDefault="00A03340" w:rsidP="00A155D9">
      <w:pPr>
        <w:pStyle w:val="Flietext20"/>
        <w:shd w:val="clear" w:color="auto" w:fill="auto"/>
        <w:tabs>
          <w:tab w:val="left" w:pos="390"/>
        </w:tabs>
        <w:spacing w:before="0" w:after="0" w:line="36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Siebzehntens: </w:t>
      </w:r>
      <w:r w:rsidR="008E7000" w:rsidRPr="00CA329E">
        <w:rPr>
          <w:rFonts w:ascii="Times New Roman" w:hAnsi="Times New Roman" w:cs="Times New Roman"/>
          <w:sz w:val="24"/>
          <w:szCs w:val="24"/>
        </w:rPr>
        <w:t xml:space="preserve">Karl Lorenz, </w:t>
      </w:r>
      <w:proofErr w:type="spellStart"/>
      <w:r w:rsidR="008E7000" w:rsidRPr="00CA329E">
        <w:rPr>
          <w:rFonts w:ascii="Times New Roman" w:hAnsi="Times New Roman" w:cs="Times New Roman"/>
          <w:sz w:val="24"/>
          <w:szCs w:val="24"/>
        </w:rPr>
        <w:t>Dietenheim</w:t>
      </w:r>
      <w:proofErr w:type="spellEnd"/>
      <w:r w:rsidR="008E7000" w:rsidRPr="00CA329E">
        <w:rPr>
          <w:rFonts w:ascii="Times New Roman" w:hAnsi="Times New Roman" w:cs="Times New Roman"/>
          <w:sz w:val="24"/>
          <w:szCs w:val="24"/>
        </w:rPr>
        <w:t>.</w:t>
      </w:r>
    </w:p>
    <w:p w:rsidR="00636DBA" w:rsidRPr="00CA329E" w:rsidRDefault="008E7000" w:rsidP="00A155D9">
      <w:pPr>
        <w:pStyle w:val="Flietext20"/>
        <w:shd w:val="clear" w:color="auto" w:fill="auto"/>
        <w:spacing w:before="0" w:after="0" w:line="360" w:lineRule="auto"/>
        <w:ind w:firstLine="400"/>
        <w:jc w:val="left"/>
        <w:rPr>
          <w:rFonts w:ascii="Times New Roman" w:hAnsi="Times New Roman" w:cs="Times New Roman"/>
          <w:sz w:val="24"/>
          <w:szCs w:val="24"/>
        </w:rPr>
      </w:pPr>
      <w:r w:rsidRPr="00CA329E">
        <w:rPr>
          <w:rFonts w:ascii="Times New Roman" w:hAnsi="Times New Roman" w:cs="Times New Roman"/>
          <w:sz w:val="24"/>
          <w:szCs w:val="24"/>
        </w:rPr>
        <w:t>Zusammenstellung von Patentnadeleinfädlern mit Aufbewahrungshülse.</w:t>
      </w:r>
    </w:p>
    <w:p w:rsidR="00636DBA" w:rsidRPr="00CA329E" w:rsidRDefault="00A03340" w:rsidP="00A155D9">
      <w:pPr>
        <w:pStyle w:val="Flietext20"/>
        <w:shd w:val="clear" w:color="auto" w:fill="auto"/>
        <w:tabs>
          <w:tab w:val="left" w:pos="390"/>
        </w:tabs>
        <w:spacing w:before="0" w:after="0" w:line="36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Achtzehntens: </w:t>
      </w:r>
      <w:r w:rsidR="008E7000" w:rsidRPr="00CA329E">
        <w:rPr>
          <w:rFonts w:ascii="Times New Roman" w:hAnsi="Times New Roman" w:cs="Times New Roman"/>
          <w:sz w:val="24"/>
          <w:szCs w:val="24"/>
        </w:rPr>
        <w:t>D</w:t>
      </w:r>
      <w:r>
        <w:rPr>
          <w:rFonts w:ascii="Times New Roman" w:hAnsi="Times New Roman" w:cs="Times New Roman"/>
          <w:sz w:val="24"/>
          <w:szCs w:val="24"/>
        </w:rPr>
        <w:t>oktor</w:t>
      </w:r>
      <w:r w:rsidR="008E7000" w:rsidRPr="00CA329E">
        <w:rPr>
          <w:rFonts w:ascii="Times New Roman" w:hAnsi="Times New Roman" w:cs="Times New Roman"/>
          <w:sz w:val="24"/>
          <w:szCs w:val="24"/>
        </w:rPr>
        <w:t xml:space="preserve"> Meyer, </w:t>
      </w:r>
      <w:proofErr w:type="spellStart"/>
      <w:r w:rsidR="008E7000" w:rsidRPr="00CA329E">
        <w:rPr>
          <w:rFonts w:ascii="Times New Roman" w:hAnsi="Times New Roman" w:cs="Times New Roman"/>
          <w:sz w:val="24"/>
          <w:szCs w:val="24"/>
        </w:rPr>
        <w:t>Auhausen</w:t>
      </w:r>
      <w:proofErr w:type="spellEnd"/>
      <w:r w:rsidR="008E7000" w:rsidRPr="00CA329E">
        <w:rPr>
          <w:rFonts w:ascii="Times New Roman" w:hAnsi="Times New Roman" w:cs="Times New Roman"/>
          <w:sz w:val="24"/>
          <w:szCs w:val="24"/>
        </w:rPr>
        <w:t>.</w:t>
      </w:r>
    </w:p>
    <w:p w:rsidR="00636DBA" w:rsidRPr="00CA329E" w:rsidRDefault="008E7000" w:rsidP="00A155D9">
      <w:pPr>
        <w:pStyle w:val="Flietext20"/>
        <w:shd w:val="clear" w:color="auto" w:fill="auto"/>
        <w:spacing w:before="0" w:after="0" w:line="360" w:lineRule="auto"/>
        <w:ind w:firstLine="400"/>
        <w:jc w:val="left"/>
        <w:rPr>
          <w:rFonts w:ascii="Times New Roman" w:hAnsi="Times New Roman" w:cs="Times New Roman"/>
          <w:sz w:val="24"/>
          <w:szCs w:val="24"/>
        </w:rPr>
      </w:pPr>
      <w:r w:rsidRPr="00CA329E">
        <w:rPr>
          <w:rFonts w:ascii="Times New Roman" w:hAnsi="Times New Roman" w:cs="Times New Roman"/>
          <w:sz w:val="24"/>
          <w:szCs w:val="24"/>
        </w:rPr>
        <w:t>Zusammensetzen von Kragen</w:t>
      </w:r>
      <w:r w:rsidR="00A03340">
        <w:rPr>
          <w:rFonts w:ascii="Times New Roman" w:hAnsi="Times New Roman" w:cs="Times New Roman"/>
          <w:sz w:val="24"/>
          <w:szCs w:val="24"/>
        </w:rPr>
        <w:t>-</w:t>
      </w:r>
      <w:r w:rsidRPr="00CA329E">
        <w:rPr>
          <w:rFonts w:ascii="Times New Roman" w:hAnsi="Times New Roman" w:cs="Times New Roman"/>
          <w:sz w:val="24"/>
          <w:szCs w:val="24"/>
        </w:rPr>
        <w:t>Klappknöpfen mittels kleiner Handpressen.</w:t>
      </w:r>
    </w:p>
    <w:p w:rsidR="00636DBA" w:rsidRPr="00CA329E" w:rsidRDefault="00A03340" w:rsidP="00A155D9">
      <w:pPr>
        <w:pStyle w:val="Flietext20"/>
        <w:shd w:val="clear" w:color="auto" w:fill="auto"/>
        <w:tabs>
          <w:tab w:val="left" w:pos="390"/>
        </w:tabs>
        <w:spacing w:before="0" w:after="0" w:line="360" w:lineRule="auto"/>
        <w:ind w:firstLine="0"/>
        <w:jc w:val="left"/>
        <w:rPr>
          <w:rFonts w:ascii="Times New Roman" w:hAnsi="Times New Roman" w:cs="Times New Roman"/>
          <w:sz w:val="24"/>
          <w:szCs w:val="24"/>
        </w:rPr>
      </w:pPr>
      <w:r>
        <w:rPr>
          <w:rFonts w:ascii="Times New Roman" w:hAnsi="Times New Roman" w:cs="Times New Roman"/>
          <w:sz w:val="24"/>
          <w:szCs w:val="24"/>
        </w:rPr>
        <w:lastRenderedPageBreak/>
        <w:t xml:space="preserve">Neunzehntens: </w:t>
      </w:r>
      <w:r w:rsidR="008E7000" w:rsidRPr="00CA329E">
        <w:rPr>
          <w:rFonts w:ascii="Times New Roman" w:hAnsi="Times New Roman" w:cs="Times New Roman"/>
          <w:sz w:val="24"/>
          <w:szCs w:val="24"/>
        </w:rPr>
        <w:t>Derselbe.</w:t>
      </w:r>
    </w:p>
    <w:p w:rsidR="00636DBA" w:rsidRPr="00CA329E" w:rsidRDefault="008E7000" w:rsidP="00A155D9">
      <w:pPr>
        <w:pStyle w:val="Flietext20"/>
        <w:shd w:val="clear" w:color="auto" w:fill="auto"/>
        <w:tabs>
          <w:tab w:val="left" w:pos="6030"/>
        </w:tabs>
        <w:spacing w:before="0" w:after="0" w:line="360" w:lineRule="auto"/>
        <w:ind w:firstLine="400"/>
        <w:jc w:val="left"/>
        <w:rPr>
          <w:rFonts w:ascii="Times New Roman" w:hAnsi="Times New Roman" w:cs="Times New Roman"/>
          <w:sz w:val="24"/>
          <w:szCs w:val="24"/>
        </w:rPr>
      </w:pPr>
      <w:r w:rsidRPr="00CA329E">
        <w:rPr>
          <w:rFonts w:ascii="Times New Roman" w:hAnsi="Times New Roman" w:cs="Times New Roman"/>
          <w:sz w:val="24"/>
          <w:szCs w:val="24"/>
        </w:rPr>
        <w:t>Herstellung von Kleiderbügeln.</w:t>
      </w:r>
    </w:p>
    <w:p w:rsidR="00636DBA" w:rsidRPr="00CA329E" w:rsidRDefault="00A03340" w:rsidP="00A155D9">
      <w:pPr>
        <w:pStyle w:val="Flietext20"/>
        <w:shd w:val="clear" w:color="auto" w:fill="auto"/>
        <w:tabs>
          <w:tab w:val="left" w:pos="395"/>
        </w:tabs>
        <w:spacing w:before="0" w:after="0" w:line="36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Zwanzigstens: </w:t>
      </w:r>
      <w:r w:rsidR="008E7000" w:rsidRPr="00CA329E">
        <w:rPr>
          <w:rFonts w:ascii="Times New Roman" w:hAnsi="Times New Roman" w:cs="Times New Roman"/>
          <w:sz w:val="24"/>
          <w:szCs w:val="24"/>
        </w:rPr>
        <w:t>Derselbe.</w:t>
      </w:r>
    </w:p>
    <w:p w:rsidR="00636DBA" w:rsidRPr="00CA329E" w:rsidRDefault="008E7000" w:rsidP="00A155D9">
      <w:pPr>
        <w:pStyle w:val="Flietext20"/>
        <w:shd w:val="clear" w:color="auto" w:fill="auto"/>
        <w:spacing w:before="0" w:after="0" w:line="360" w:lineRule="auto"/>
        <w:ind w:firstLine="400"/>
        <w:jc w:val="left"/>
        <w:rPr>
          <w:rFonts w:ascii="Times New Roman" w:hAnsi="Times New Roman" w:cs="Times New Roman"/>
          <w:sz w:val="24"/>
          <w:szCs w:val="24"/>
        </w:rPr>
      </w:pPr>
      <w:r w:rsidRPr="00CA329E">
        <w:rPr>
          <w:rFonts w:ascii="Times New Roman" w:hAnsi="Times New Roman" w:cs="Times New Roman"/>
          <w:sz w:val="24"/>
          <w:szCs w:val="24"/>
        </w:rPr>
        <w:t>Anfertigung von Waschseilhaspeln.</w:t>
      </w:r>
    </w:p>
    <w:p w:rsidR="00636DBA" w:rsidRPr="00CA329E" w:rsidRDefault="00A03340" w:rsidP="00A155D9">
      <w:pPr>
        <w:pStyle w:val="Flietext20"/>
        <w:shd w:val="clear" w:color="auto" w:fill="auto"/>
        <w:tabs>
          <w:tab w:val="left" w:pos="400"/>
        </w:tabs>
        <w:spacing w:before="0" w:after="0" w:line="36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Einundzwanzigstens: </w:t>
      </w:r>
      <w:r w:rsidR="008E7000" w:rsidRPr="00CA329E">
        <w:rPr>
          <w:rFonts w:ascii="Times New Roman" w:hAnsi="Times New Roman" w:cs="Times New Roman"/>
          <w:sz w:val="24"/>
          <w:szCs w:val="24"/>
        </w:rPr>
        <w:t>Derselbe.</w:t>
      </w:r>
    </w:p>
    <w:p w:rsidR="00636DBA" w:rsidRPr="00CA329E" w:rsidRDefault="008E7000" w:rsidP="00A155D9">
      <w:pPr>
        <w:pStyle w:val="Flietext20"/>
        <w:shd w:val="clear" w:color="auto" w:fill="auto"/>
        <w:spacing w:before="0" w:after="0" w:line="360" w:lineRule="auto"/>
        <w:ind w:left="400" w:firstLine="0"/>
        <w:jc w:val="left"/>
        <w:rPr>
          <w:rFonts w:ascii="Times New Roman" w:hAnsi="Times New Roman" w:cs="Times New Roman"/>
          <w:sz w:val="24"/>
          <w:szCs w:val="24"/>
        </w:rPr>
      </w:pPr>
      <w:r w:rsidRPr="00CA329E">
        <w:rPr>
          <w:rFonts w:ascii="Times New Roman" w:hAnsi="Times New Roman" w:cs="Times New Roman"/>
          <w:sz w:val="24"/>
          <w:szCs w:val="24"/>
        </w:rPr>
        <w:t>Fabrikation von Garderobehaltern einschl</w:t>
      </w:r>
      <w:r w:rsidR="00A03340">
        <w:rPr>
          <w:rFonts w:ascii="Times New Roman" w:hAnsi="Times New Roman" w:cs="Times New Roman"/>
          <w:sz w:val="24"/>
          <w:szCs w:val="24"/>
        </w:rPr>
        <w:t>ießlich</w:t>
      </w:r>
      <w:r w:rsidRPr="00CA329E">
        <w:rPr>
          <w:rFonts w:ascii="Times New Roman" w:hAnsi="Times New Roman" w:cs="Times New Roman"/>
          <w:sz w:val="24"/>
          <w:szCs w:val="24"/>
        </w:rPr>
        <w:t xml:space="preserve"> Biegen der dazu erforderli</w:t>
      </w:r>
      <w:r w:rsidR="00917AC4">
        <w:rPr>
          <w:rFonts w:ascii="Times New Roman" w:hAnsi="Times New Roman" w:cs="Times New Roman"/>
          <w:sz w:val="24"/>
          <w:szCs w:val="24"/>
        </w:rPr>
        <w:t>c</w:t>
      </w:r>
      <w:r w:rsidRPr="00CA329E">
        <w:rPr>
          <w:rFonts w:ascii="Times New Roman" w:hAnsi="Times New Roman" w:cs="Times New Roman"/>
          <w:sz w:val="24"/>
          <w:szCs w:val="24"/>
        </w:rPr>
        <w:t>hen Haken.</w:t>
      </w:r>
    </w:p>
    <w:p w:rsidR="00636DBA" w:rsidRPr="00CA329E" w:rsidRDefault="00A03340" w:rsidP="00A155D9">
      <w:pPr>
        <w:pStyle w:val="Flietext20"/>
        <w:shd w:val="clear" w:color="auto" w:fill="auto"/>
        <w:tabs>
          <w:tab w:val="left" w:pos="400"/>
        </w:tabs>
        <w:spacing w:before="0" w:after="0" w:line="36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Zweiundzwanzigstens: </w:t>
      </w:r>
      <w:r w:rsidR="008E7000" w:rsidRPr="00CA329E">
        <w:rPr>
          <w:rFonts w:ascii="Times New Roman" w:hAnsi="Times New Roman" w:cs="Times New Roman"/>
          <w:sz w:val="24"/>
          <w:szCs w:val="24"/>
        </w:rPr>
        <w:t>Derselbe.</w:t>
      </w:r>
    </w:p>
    <w:p w:rsidR="00636DBA" w:rsidRPr="00CA329E" w:rsidRDefault="008E7000" w:rsidP="00A155D9">
      <w:pPr>
        <w:pStyle w:val="Flietext20"/>
        <w:shd w:val="clear" w:color="auto" w:fill="auto"/>
        <w:spacing w:before="0" w:after="0" w:line="360" w:lineRule="auto"/>
        <w:ind w:firstLine="400"/>
        <w:jc w:val="left"/>
        <w:rPr>
          <w:rFonts w:ascii="Times New Roman" w:hAnsi="Times New Roman" w:cs="Times New Roman"/>
          <w:sz w:val="24"/>
          <w:szCs w:val="24"/>
        </w:rPr>
      </w:pPr>
      <w:r w:rsidRPr="00CA329E">
        <w:rPr>
          <w:rFonts w:ascii="Times New Roman" w:hAnsi="Times New Roman" w:cs="Times New Roman"/>
          <w:sz w:val="24"/>
          <w:szCs w:val="24"/>
        </w:rPr>
        <w:t>Anfertigung von Bohnerreinigern.</w:t>
      </w:r>
    </w:p>
    <w:p w:rsidR="00636DBA" w:rsidRPr="00CA329E" w:rsidRDefault="00A03340" w:rsidP="00A155D9">
      <w:pPr>
        <w:pStyle w:val="Flietext20"/>
        <w:shd w:val="clear" w:color="auto" w:fill="auto"/>
        <w:tabs>
          <w:tab w:val="left" w:pos="400"/>
        </w:tabs>
        <w:spacing w:before="0" w:after="0" w:line="360" w:lineRule="auto"/>
        <w:ind w:firstLine="0"/>
        <w:jc w:val="left"/>
        <w:rPr>
          <w:rFonts w:ascii="Times New Roman" w:hAnsi="Times New Roman" w:cs="Times New Roman"/>
          <w:sz w:val="24"/>
          <w:szCs w:val="24"/>
        </w:rPr>
      </w:pPr>
      <w:proofErr w:type="spellStart"/>
      <w:r>
        <w:rPr>
          <w:rFonts w:ascii="Times New Roman" w:hAnsi="Times New Roman" w:cs="Times New Roman"/>
          <w:sz w:val="24"/>
          <w:szCs w:val="24"/>
        </w:rPr>
        <w:t>Dreinundzwanzigstens</w:t>
      </w:r>
      <w:proofErr w:type="spellEnd"/>
      <w:r>
        <w:rPr>
          <w:rFonts w:ascii="Times New Roman" w:hAnsi="Times New Roman" w:cs="Times New Roman"/>
          <w:sz w:val="24"/>
          <w:szCs w:val="24"/>
        </w:rPr>
        <w:t xml:space="preserve">: </w:t>
      </w:r>
      <w:r w:rsidR="008E7000" w:rsidRPr="00CA329E">
        <w:rPr>
          <w:rFonts w:ascii="Times New Roman" w:hAnsi="Times New Roman" w:cs="Times New Roman"/>
          <w:sz w:val="24"/>
          <w:szCs w:val="24"/>
        </w:rPr>
        <w:t xml:space="preserve">Karl Friedrich, </w:t>
      </w:r>
      <w:proofErr w:type="spellStart"/>
      <w:r w:rsidR="008E7000" w:rsidRPr="00CA329E">
        <w:rPr>
          <w:rFonts w:ascii="Times New Roman" w:hAnsi="Times New Roman" w:cs="Times New Roman"/>
          <w:sz w:val="24"/>
          <w:szCs w:val="24"/>
        </w:rPr>
        <w:t>Lauban</w:t>
      </w:r>
      <w:proofErr w:type="spellEnd"/>
      <w:r w:rsidR="008E7000" w:rsidRPr="00CA329E">
        <w:rPr>
          <w:rFonts w:ascii="Times New Roman" w:hAnsi="Times New Roman" w:cs="Times New Roman"/>
          <w:sz w:val="24"/>
          <w:szCs w:val="24"/>
        </w:rPr>
        <w:t>.</w:t>
      </w:r>
    </w:p>
    <w:p w:rsidR="00636DBA" w:rsidRPr="00CA329E" w:rsidRDefault="008E7000" w:rsidP="00A155D9">
      <w:pPr>
        <w:pStyle w:val="Flietext20"/>
        <w:shd w:val="clear" w:color="auto" w:fill="auto"/>
        <w:spacing w:before="0" w:after="0" w:line="360" w:lineRule="auto"/>
        <w:ind w:left="400" w:firstLine="0"/>
        <w:jc w:val="left"/>
        <w:rPr>
          <w:rFonts w:ascii="Times New Roman" w:hAnsi="Times New Roman" w:cs="Times New Roman"/>
          <w:sz w:val="24"/>
          <w:szCs w:val="24"/>
        </w:rPr>
      </w:pPr>
      <w:r w:rsidRPr="00CA329E">
        <w:rPr>
          <w:rFonts w:ascii="Times New Roman" w:hAnsi="Times New Roman" w:cs="Times New Roman"/>
          <w:sz w:val="24"/>
          <w:szCs w:val="24"/>
        </w:rPr>
        <w:t>Empfiehlt ebenfalls die Herstellung von Knöpfen aus Metall und Zelluloid.</w:t>
      </w:r>
    </w:p>
    <w:p w:rsidR="00636DBA" w:rsidRPr="00CA329E" w:rsidRDefault="00A03340" w:rsidP="00A155D9">
      <w:pPr>
        <w:pStyle w:val="Flietext20"/>
        <w:shd w:val="clear" w:color="auto" w:fill="auto"/>
        <w:tabs>
          <w:tab w:val="left" w:pos="400"/>
        </w:tabs>
        <w:spacing w:before="0" w:after="0" w:line="36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Vierundzwanzigstens: </w:t>
      </w:r>
      <w:r w:rsidR="008E7000" w:rsidRPr="00CA329E">
        <w:rPr>
          <w:rFonts w:ascii="Times New Roman" w:hAnsi="Times New Roman" w:cs="Times New Roman"/>
          <w:sz w:val="24"/>
          <w:szCs w:val="24"/>
        </w:rPr>
        <w:t>Derselbe.</w:t>
      </w:r>
    </w:p>
    <w:p w:rsidR="00636DBA" w:rsidRPr="00CA329E" w:rsidRDefault="008E7000" w:rsidP="00A155D9">
      <w:pPr>
        <w:pStyle w:val="Flietext20"/>
        <w:shd w:val="clear" w:color="auto" w:fill="auto"/>
        <w:spacing w:before="0" w:after="0" w:line="360" w:lineRule="auto"/>
        <w:ind w:left="400" w:firstLine="0"/>
        <w:jc w:val="left"/>
        <w:rPr>
          <w:rFonts w:ascii="Times New Roman" w:hAnsi="Times New Roman" w:cs="Times New Roman"/>
          <w:sz w:val="24"/>
          <w:szCs w:val="24"/>
        </w:rPr>
      </w:pPr>
      <w:r w:rsidRPr="00CA329E">
        <w:rPr>
          <w:rFonts w:ascii="Times New Roman" w:hAnsi="Times New Roman" w:cs="Times New Roman"/>
          <w:sz w:val="24"/>
          <w:szCs w:val="24"/>
        </w:rPr>
        <w:t>Prägen von kleinen Tabletts aus Pappe für Früchte, Eis, Wurstwaren, Kuchen und dergl</w:t>
      </w:r>
      <w:r w:rsidR="00A03340">
        <w:rPr>
          <w:rFonts w:ascii="Times New Roman" w:hAnsi="Times New Roman" w:cs="Times New Roman"/>
          <w:sz w:val="24"/>
          <w:szCs w:val="24"/>
        </w:rPr>
        <w:t>eichen</w:t>
      </w:r>
      <w:r w:rsidRPr="00CA329E">
        <w:rPr>
          <w:rFonts w:ascii="Times New Roman" w:hAnsi="Times New Roman" w:cs="Times New Roman"/>
          <w:sz w:val="24"/>
          <w:szCs w:val="24"/>
        </w:rPr>
        <w:t>.</w:t>
      </w:r>
    </w:p>
    <w:p w:rsidR="00636DBA" w:rsidRPr="00CA329E" w:rsidRDefault="00A03340" w:rsidP="00A155D9">
      <w:pPr>
        <w:pStyle w:val="Flietext20"/>
        <w:shd w:val="clear" w:color="auto" w:fill="auto"/>
        <w:tabs>
          <w:tab w:val="left" w:pos="400"/>
        </w:tabs>
        <w:spacing w:before="0" w:after="0" w:line="36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Fünfundzwanzigstens: </w:t>
      </w:r>
      <w:r w:rsidR="008E7000" w:rsidRPr="00CA329E">
        <w:rPr>
          <w:rFonts w:ascii="Times New Roman" w:hAnsi="Times New Roman" w:cs="Times New Roman"/>
          <w:sz w:val="24"/>
          <w:szCs w:val="24"/>
        </w:rPr>
        <w:t>Emil Minder</w:t>
      </w:r>
      <w:r>
        <w:rPr>
          <w:rFonts w:ascii="Times New Roman" w:hAnsi="Times New Roman" w:cs="Times New Roman"/>
          <w:sz w:val="24"/>
          <w:szCs w:val="24"/>
        </w:rPr>
        <w:t>-</w:t>
      </w:r>
      <w:proofErr w:type="spellStart"/>
      <w:r w:rsidR="008E7000" w:rsidRPr="00CA329E">
        <w:rPr>
          <w:rFonts w:ascii="Times New Roman" w:hAnsi="Times New Roman" w:cs="Times New Roman"/>
          <w:sz w:val="24"/>
          <w:szCs w:val="24"/>
        </w:rPr>
        <w:t>Efinger</w:t>
      </w:r>
      <w:proofErr w:type="spellEnd"/>
      <w:r w:rsidR="008E7000" w:rsidRPr="00CA329E">
        <w:rPr>
          <w:rFonts w:ascii="Times New Roman" w:hAnsi="Times New Roman" w:cs="Times New Roman"/>
          <w:sz w:val="24"/>
          <w:szCs w:val="24"/>
        </w:rPr>
        <w:t xml:space="preserve">, </w:t>
      </w:r>
      <w:proofErr w:type="spellStart"/>
      <w:r w:rsidR="008E7000" w:rsidRPr="00CA329E">
        <w:rPr>
          <w:rFonts w:ascii="Times New Roman" w:hAnsi="Times New Roman" w:cs="Times New Roman"/>
          <w:sz w:val="24"/>
          <w:szCs w:val="24"/>
        </w:rPr>
        <w:t>Huttwiel</w:t>
      </w:r>
      <w:proofErr w:type="spellEnd"/>
      <w:r>
        <w:rPr>
          <w:rFonts w:ascii="Times New Roman" w:hAnsi="Times New Roman" w:cs="Times New Roman"/>
          <w:sz w:val="24"/>
          <w:szCs w:val="24"/>
        </w:rPr>
        <w:t xml:space="preserve"> in der </w:t>
      </w:r>
      <w:r w:rsidR="008E7000" w:rsidRPr="00CA329E">
        <w:rPr>
          <w:rFonts w:ascii="Times New Roman" w:hAnsi="Times New Roman" w:cs="Times New Roman"/>
          <w:sz w:val="24"/>
          <w:szCs w:val="24"/>
        </w:rPr>
        <w:t>Schweiz.</w:t>
      </w:r>
    </w:p>
    <w:p w:rsidR="00636DBA" w:rsidRPr="00CA329E" w:rsidRDefault="008E7000" w:rsidP="00A155D9">
      <w:pPr>
        <w:pStyle w:val="Flietext20"/>
        <w:shd w:val="clear" w:color="auto" w:fill="auto"/>
        <w:spacing w:before="0" w:after="0" w:line="360" w:lineRule="auto"/>
        <w:ind w:left="400" w:firstLine="0"/>
        <w:jc w:val="left"/>
        <w:rPr>
          <w:rFonts w:ascii="Times New Roman" w:hAnsi="Times New Roman" w:cs="Times New Roman"/>
          <w:sz w:val="24"/>
          <w:szCs w:val="24"/>
        </w:rPr>
      </w:pPr>
      <w:r w:rsidRPr="00CA329E">
        <w:rPr>
          <w:rFonts w:ascii="Times New Roman" w:hAnsi="Times New Roman" w:cs="Times New Roman"/>
          <w:sz w:val="24"/>
          <w:szCs w:val="24"/>
        </w:rPr>
        <w:t>Bringt eine Bürste (Rundbürste) zum Reinigen von Feldrüben in Vorschlag.</w:t>
      </w:r>
    </w:p>
    <w:p w:rsidR="00636DBA" w:rsidRPr="00CA329E" w:rsidRDefault="008E7000" w:rsidP="00A155D9">
      <w:pPr>
        <w:pStyle w:val="Flietext20"/>
        <w:shd w:val="clear" w:color="auto" w:fill="auto"/>
        <w:spacing w:before="0" w:after="0" w:line="360" w:lineRule="auto"/>
        <w:ind w:firstLine="0"/>
        <w:jc w:val="left"/>
        <w:rPr>
          <w:rFonts w:ascii="Times New Roman" w:hAnsi="Times New Roman" w:cs="Times New Roman"/>
          <w:sz w:val="24"/>
          <w:szCs w:val="24"/>
        </w:rPr>
      </w:pPr>
      <w:r w:rsidRPr="00CA329E">
        <w:rPr>
          <w:rFonts w:ascii="Times New Roman" w:hAnsi="Times New Roman" w:cs="Times New Roman"/>
          <w:sz w:val="24"/>
          <w:szCs w:val="24"/>
        </w:rPr>
        <w:t xml:space="preserve">Außer den vorgenannten Artikeln wurde noch eine Reihe anderer bereits bekannter Betätigungen erwähnt. Es wurde beispielsweise erinnert an: Zigarrenwickeln, Holzperlarbeiten, </w:t>
      </w:r>
      <w:proofErr w:type="spellStart"/>
      <w:r w:rsidRPr="00CA329E">
        <w:rPr>
          <w:rFonts w:ascii="Times New Roman" w:hAnsi="Times New Roman" w:cs="Times New Roman"/>
          <w:sz w:val="24"/>
          <w:szCs w:val="24"/>
        </w:rPr>
        <w:t>Bastflechtereien</w:t>
      </w:r>
      <w:proofErr w:type="spellEnd"/>
      <w:r w:rsidRPr="00CA329E">
        <w:rPr>
          <w:rFonts w:ascii="Times New Roman" w:hAnsi="Times New Roman" w:cs="Times New Roman"/>
          <w:sz w:val="24"/>
          <w:szCs w:val="24"/>
        </w:rPr>
        <w:t xml:space="preserve">, Herstellung künstlicher Blumen, Stanzarbeiten verschiedener Art </w:t>
      </w:r>
      <w:proofErr w:type="spellStart"/>
      <w:r w:rsidR="003E27C5">
        <w:rPr>
          <w:rFonts w:ascii="Times New Roman" w:hAnsi="Times New Roman" w:cs="Times New Roman"/>
          <w:sz w:val="24"/>
          <w:szCs w:val="24"/>
        </w:rPr>
        <w:t>etcetera</w:t>
      </w:r>
      <w:proofErr w:type="spellEnd"/>
      <w:r w:rsidRPr="00CA329E">
        <w:rPr>
          <w:rFonts w:ascii="Times New Roman" w:hAnsi="Times New Roman" w:cs="Times New Roman"/>
          <w:sz w:val="24"/>
          <w:szCs w:val="24"/>
        </w:rPr>
        <w:t>.</w:t>
      </w:r>
    </w:p>
    <w:p w:rsidR="00636DBA" w:rsidRPr="00CA329E" w:rsidRDefault="008E7000" w:rsidP="00A155D9">
      <w:pPr>
        <w:pStyle w:val="Flietext20"/>
        <w:shd w:val="clear" w:color="auto" w:fill="auto"/>
        <w:spacing w:before="0" w:after="0" w:line="360" w:lineRule="auto"/>
        <w:ind w:firstLine="400"/>
        <w:jc w:val="left"/>
        <w:rPr>
          <w:rFonts w:ascii="Times New Roman" w:hAnsi="Times New Roman" w:cs="Times New Roman"/>
          <w:sz w:val="24"/>
          <w:szCs w:val="24"/>
        </w:rPr>
      </w:pPr>
      <w:r w:rsidRPr="00CA329E">
        <w:rPr>
          <w:rFonts w:ascii="Times New Roman" w:hAnsi="Times New Roman" w:cs="Times New Roman"/>
          <w:sz w:val="24"/>
          <w:szCs w:val="24"/>
        </w:rPr>
        <w:t>Wir werden versuchen, eine Reihe von Artikeln der vorgeschlagenen Art in Fabrikation zu nehmen und empfehlen andern Blindenbetrieben ein Gleiches zu tun. Für mehrere dieser Artikel liegt eine mehr oder weniger eingehende Beschreibung der Herstellung vor, die wir Interessenten gerne zur Verfügung stellen.</w:t>
      </w:r>
    </w:p>
    <w:p w:rsidR="00636DBA" w:rsidRDefault="00A03340" w:rsidP="00A155D9">
      <w:pPr>
        <w:pStyle w:val="Flietext20"/>
        <w:shd w:val="clear" w:color="auto" w:fill="auto"/>
        <w:spacing w:before="0" w:after="0" w:line="360" w:lineRule="auto"/>
        <w:ind w:left="4120"/>
        <w:jc w:val="left"/>
        <w:rPr>
          <w:rFonts w:ascii="Times New Roman" w:hAnsi="Times New Roman" w:cs="Times New Roman"/>
          <w:sz w:val="24"/>
          <w:szCs w:val="24"/>
        </w:rPr>
      </w:pPr>
      <w:r>
        <w:rPr>
          <w:rFonts w:ascii="Times New Roman" w:hAnsi="Times New Roman" w:cs="Times New Roman"/>
          <w:sz w:val="24"/>
          <w:szCs w:val="24"/>
        </w:rPr>
        <w:t xml:space="preserve">Blindengenossenschaft eine Gesellschaft mit beschränkter Haftung, </w:t>
      </w:r>
      <w:proofErr w:type="spellStart"/>
      <w:r>
        <w:rPr>
          <w:rFonts w:ascii="Times New Roman" w:hAnsi="Times New Roman" w:cs="Times New Roman"/>
          <w:sz w:val="24"/>
          <w:szCs w:val="24"/>
        </w:rPr>
        <w:t>Anspach</w:t>
      </w:r>
      <w:proofErr w:type="spellEnd"/>
      <w:r w:rsidR="008E7000" w:rsidRPr="00CA329E">
        <w:rPr>
          <w:rFonts w:ascii="Times New Roman" w:hAnsi="Times New Roman" w:cs="Times New Roman"/>
          <w:sz w:val="24"/>
          <w:szCs w:val="24"/>
        </w:rPr>
        <w:t>.</w:t>
      </w:r>
    </w:p>
    <w:p w:rsidR="00803FD7" w:rsidRDefault="00803FD7" w:rsidP="00A155D9">
      <w:pPr>
        <w:pStyle w:val="Flietext20"/>
        <w:shd w:val="clear" w:color="auto" w:fill="auto"/>
        <w:spacing w:before="0" w:after="0" w:line="360" w:lineRule="auto"/>
        <w:ind w:left="4120"/>
        <w:jc w:val="left"/>
        <w:rPr>
          <w:rFonts w:ascii="Times New Roman" w:hAnsi="Times New Roman" w:cs="Times New Roman"/>
          <w:sz w:val="24"/>
          <w:szCs w:val="24"/>
        </w:rPr>
      </w:pPr>
    </w:p>
    <w:p w:rsidR="00636DBA" w:rsidRPr="00CA329E" w:rsidRDefault="008E7000" w:rsidP="00A155D9">
      <w:pPr>
        <w:pStyle w:val="berschrift1"/>
      </w:pPr>
      <w:bookmarkStart w:id="13" w:name="bookmark7"/>
      <w:bookmarkStart w:id="14" w:name="_Toc535181108"/>
      <w:r w:rsidRPr="00CA329E">
        <w:t>Erste Mütter</w:t>
      </w:r>
      <w:r w:rsidR="00A03340">
        <w:t>-</w:t>
      </w:r>
      <w:r w:rsidRPr="00CA329E">
        <w:t>Erholungskur im Blindenheim Meschede.</w:t>
      </w:r>
      <w:bookmarkEnd w:id="13"/>
      <w:bookmarkEnd w:id="14"/>
    </w:p>
    <w:p w:rsidR="00FB764E" w:rsidRDefault="00FB764E" w:rsidP="00A155D9">
      <w:pPr>
        <w:pStyle w:val="Flietext20"/>
        <w:shd w:val="clear" w:color="auto" w:fill="auto"/>
        <w:spacing w:before="0" w:after="0" w:line="360" w:lineRule="auto"/>
        <w:ind w:firstLine="0"/>
        <w:jc w:val="left"/>
        <w:rPr>
          <w:rFonts w:ascii="Times New Roman" w:hAnsi="Times New Roman" w:cs="Times New Roman"/>
          <w:sz w:val="24"/>
          <w:szCs w:val="24"/>
        </w:rPr>
      </w:pPr>
    </w:p>
    <w:p w:rsidR="00636DBA" w:rsidRPr="00CA329E" w:rsidRDefault="008E7000" w:rsidP="00A155D9">
      <w:pPr>
        <w:pStyle w:val="Flietext20"/>
        <w:shd w:val="clear" w:color="auto" w:fill="auto"/>
        <w:spacing w:before="0" w:after="0" w:line="360" w:lineRule="auto"/>
        <w:ind w:firstLine="0"/>
        <w:jc w:val="left"/>
        <w:rPr>
          <w:rFonts w:ascii="Times New Roman" w:hAnsi="Times New Roman" w:cs="Times New Roman"/>
          <w:sz w:val="24"/>
          <w:szCs w:val="24"/>
        </w:rPr>
      </w:pPr>
      <w:r w:rsidRPr="00CA329E">
        <w:rPr>
          <w:rFonts w:ascii="Times New Roman" w:hAnsi="Times New Roman" w:cs="Times New Roman"/>
          <w:sz w:val="24"/>
          <w:szCs w:val="24"/>
        </w:rPr>
        <w:t>Im Winter 1933</w:t>
      </w:r>
      <w:r w:rsidR="00A03340">
        <w:rPr>
          <w:rFonts w:ascii="Times New Roman" w:hAnsi="Times New Roman" w:cs="Times New Roman"/>
          <w:sz w:val="24"/>
          <w:szCs w:val="24"/>
        </w:rPr>
        <w:t xml:space="preserve"> bis </w:t>
      </w:r>
      <w:r w:rsidRPr="00CA329E">
        <w:rPr>
          <w:rFonts w:ascii="Times New Roman" w:hAnsi="Times New Roman" w:cs="Times New Roman"/>
          <w:sz w:val="24"/>
          <w:szCs w:val="24"/>
        </w:rPr>
        <w:t>34 hatten c</w:t>
      </w:r>
      <w:r w:rsidR="00A03340">
        <w:rPr>
          <w:rFonts w:ascii="Times New Roman" w:hAnsi="Times New Roman" w:cs="Times New Roman"/>
          <w:sz w:val="24"/>
          <w:szCs w:val="24"/>
        </w:rPr>
        <w:t>irca</w:t>
      </w:r>
      <w:r w:rsidRPr="00CA329E">
        <w:rPr>
          <w:rFonts w:ascii="Times New Roman" w:hAnsi="Times New Roman" w:cs="Times New Roman"/>
          <w:sz w:val="24"/>
          <w:szCs w:val="24"/>
        </w:rPr>
        <w:t xml:space="preserve"> 30 alte verdiente Kämpfer der nationalsozialistischen Bewegung im Blindenheim Meschede Erholung, Freude und Ruhe gefunden.</w:t>
      </w:r>
    </w:p>
    <w:p w:rsidR="00636DBA" w:rsidRPr="00CA329E" w:rsidRDefault="008E7000" w:rsidP="00A155D9">
      <w:pPr>
        <w:pStyle w:val="Flietext20"/>
        <w:shd w:val="clear" w:color="auto" w:fill="auto"/>
        <w:spacing w:before="0" w:after="0" w:line="360" w:lineRule="auto"/>
        <w:ind w:firstLine="400"/>
        <w:jc w:val="left"/>
        <w:rPr>
          <w:rFonts w:ascii="Times New Roman" w:hAnsi="Times New Roman" w:cs="Times New Roman"/>
          <w:sz w:val="24"/>
          <w:szCs w:val="24"/>
        </w:rPr>
      </w:pPr>
      <w:r w:rsidRPr="00CA329E">
        <w:rPr>
          <w:rFonts w:ascii="Times New Roman" w:hAnsi="Times New Roman" w:cs="Times New Roman"/>
          <w:sz w:val="24"/>
          <w:szCs w:val="24"/>
        </w:rPr>
        <w:t>In diesem Winter 1934</w:t>
      </w:r>
      <w:r w:rsidR="00A03340">
        <w:rPr>
          <w:rFonts w:ascii="Times New Roman" w:hAnsi="Times New Roman" w:cs="Times New Roman"/>
          <w:sz w:val="24"/>
          <w:szCs w:val="24"/>
        </w:rPr>
        <w:t xml:space="preserve"> bis </w:t>
      </w:r>
      <w:r w:rsidRPr="00CA329E">
        <w:rPr>
          <w:rFonts w:ascii="Times New Roman" w:hAnsi="Times New Roman" w:cs="Times New Roman"/>
          <w:sz w:val="24"/>
          <w:szCs w:val="24"/>
        </w:rPr>
        <w:t>35 dient das Heim z</w:t>
      </w:r>
      <w:r w:rsidR="00A03340">
        <w:rPr>
          <w:rFonts w:ascii="Times New Roman" w:hAnsi="Times New Roman" w:cs="Times New Roman"/>
          <w:sz w:val="24"/>
          <w:szCs w:val="24"/>
        </w:rPr>
        <w:t>um</w:t>
      </w:r>
      <w:r w:rsidRPr="00CA329E">
        <w:rPr>
          <w:rFonts w:ascii="Times New Roman" w:hAnsi="Times New Roman" w:cs="Times New Roman"/>
          <w:sz w:val="24"/>
          <w:szCs w:val="24"/>
        </w:rPr>
        <w:t xml:space="preserve"> Teil der Müttererholung. Am 18. Oktober zogen </w:t>
      </w:r>
      <w:r w:rsidR="00A03340">
        <w:rPr>
          <w:rFonts w:ascii="Times New Roman" w:hAnsi="Times New Roman" w:cs="Times New Roman"/>
          <w:sz w:val="24"/>
          <w:szCs w:val="24"/>
        </w:rPr>
        <w:t>dreißig</w:t>
      </w:r>
      <w:r w:rsidRPr="00CA329E">
        <w:rPr>
          <w:rFonts w:ascii="Times New Roman" w:hAnsi="Times New Roman" w:cs="Times New Roman"/>
          <w:sz w:val="24"/>
          <w:szCs w:val="24"/>
        </w:rPr>
        <w:t xml:space="preserve"> Mütter aus kinderreichen Familien zur körperli</w:t>
      </w:r>
      <w:r w:rsidR="00A03340">
        <w:rPr>
          <w:rFonts w:ascii="Times New Roman" w:hAnsi="Times New Roman" w:cs="Times New Roman"/>
          <w:sz w:val="24"/>
          <w:szCs w:val="24"/>
        </w:rPr>
        <w:t>c</w:t>
      </w:r>
      <w:r w:rsidRPr="00CA329E">
        <w:rPr>
          <w:rFonts w:ascii="Times New Roman" w:hAnsi="Times New Roman" w:cs="Times New Roman"/>
          <w:sz w:val="24"/>
          <w:szCs w:val="24"/>
        </w:rPr>
        <w:t xml:space="preserve">hen und seelischen Entspannung im Blindenheim ein. In den sauberen, luftigen </w:t>
      </w:r>
      <w:r w:rsidR="00A03340">
        <w:rPr>
          <w:rFonts w:ascii="Times New Roman" w:hAnsi="Times New Roman" w:cs="Times New Roman"/>
          <w:sz w:val="24"/>
          <w:szCs w:val="24"/>
        </w:rPr>
        <w:t>Zwei-</w:t>
      </w:r>
      <w:r w:rsidRPr="00CA329E">
        <w:rPr>
          <w:rFonts w:ascii="Times New Roman" w:hAnsi="Times New Roman" w:cs="Times New Roman"/>
          <w:sz w:val="24"/>
          <w:szCs w:val="24"/>
        </w:rPr>
        <w:t xml:space="preserve"> und </w:t>
      </w:r>
      <w:r w:rsidR="00A03340">
        <w:rPr>
          <w:rFonts w:ascii="Times New Roman" w:hAnsi="Times New Roman" w:cs="Times New Roman"/>
          <w:sz w:val="24"/>
          <w:szCs w:val="24"/>
        </w:rPr>
        <w:t>Drei-</w:t>
      </w:r>
      <w:r w:rsidRPr="00CA329E">
        <w:rPr>
          <w:rFonts w:ascii="Times New Roman" w:hAnsi="Times New Roman" w:cs="Times New Roman"/>
          <w:sz w:val="24"/>
          <w:szCs w:val="24"/>
        </w:rPr>
        <w:t>Betten</w:t>
      </w:r>
      <w:r w:rsidR="00A03340">
        <w:rPr>
          <w:rFonts w:ascii="Times New Roman" w:hAnsi="Times New Roman" w:cs="Times New Roman"/>
          <w:sz w:val="24"/>
          <w:szCs w:val="24"/>
        </w:rPr>
        <w:t>-</w:t>
      </w:r>
      <w:r w:rsidRPr="00CA329E">
        <w:rPr>
          <w:rFonts w:ascii="Times New Roman" w:hAnsi="Times New Roman" w:cs="Times New Roman"/>
          <w:sz w:val="24"/>
          <w:szCs w:val="24"/>
        </w:rPr>
        <w:t xml:space="preserve">Zimmern mit dem Blick auf das wechselvolle Gelände, das stille Städtchen im Tal, fühlten sie sich wohlgeborgen. Die verschiedenen Unterhaltungsräume mit lauschigen Eckchen und Korbsesseln, den bequemen Liegesofas luden zum Ruhen ein. Die kräftige Kost schmeckte nach der morgendlichen leichten Gymnastik unter Anleitung des Heimmasseurs, nach Wanderungen durch Wald und Wiesen, </w:t>
      </w:r>
      <w:r w:rsidRPr="00CA329E">
        <w:rPr>
          <w:rFonts w:ascii="Times New Roman" w:hAnsi="Times New Roman" w:cs="Times New Roman"/>
          <w:sz w:val="24"/>
          <w:szCs w:val="24"/>
        </w:rPr>
        <w:lastRenderedPageBreak/>
        <w:t xml:space="preserve">trefflich und war nach Pfunden der Zunahme zu bewerten. Die ärztliche Betreuung lag in den Händen des Heimarztes Herrn </w:t>
      </w:r>
      <w:r w:rsidR="00A03340">
        <w:rPr>
          <w:rFonts w:ascii="Times New Roman" w:hAnsi="Times New Roman" w:cs="Times New Roman"/>
          <w:sz w:val="24"/>
          <w:szCs w:val="24"/>
        </w:rPr>
        <w:t>Doktor</w:t>
      </w:r>
      <w:r w:rsidRPr="00CA329E">
        <w:rPr>
          <w:rFonts w:ascii="Times New Roman" w:hAnsi="Times New Roman" w:cs="Times New Roman"/>
          <w:sz w:val="24"/>
          <w:szCs w:val="24"/>
        </w:rPr>
        <w:t xml:space="preserve"> </w:t>
      </w:r>
      <w:proofErr w:type="spellStart"/>
      <w:r w:rsidRPr="00CA329E">
        <w:rPr>
          <w:rFonts w:ascii="Times New Roman" w:hAnsi="Times New Roman" w:cs="Times New Roman"/>
          <w:sz w:val="24"/>
          <w:szCs w:val="24"/>
        </w:rPr>
        <w:t>Spancken</w:t>
      </w:r>
      <w:proofErr w:type="spellEnd"/>
      <w:r w:rsidRPr="00CA329E">
        <w:rPr>
          <w:rFonts w:ascii="Times New Roman" w:hAnsi="Times New Roman" w:cs="Times New Roman"/>
          <w:sz w:val="24"/>
          <w:szCs w:val="24"/>
        </w:rPr>
        <w:t xml:space="preserve">, der mit dem Kurerfolg bei der Kürze der Zeit </w:t>
      </w:r>
      <w:r w:rsidR="00A03340">
        <w:rPr>
          <w:rFonts w:ascii="Times New Roman" w:hAnsi="Times New Roman" w:cs="Times New Roman"/>
          <w:sz w:val="24"/>
          <w:szCs w:val="24"/>
        </w:rPr>
        <w:t>–</w:t>
      </w:r>
      <w:r w:rsidRPr="00CA329E">
        <w:rPr>
          <w:rFonts w:ascii="Times New Roman" w:hAnsi="Times New Roman" w:cs="Times New Roman"/>
          <w:sz w:val="24"/>
          <w:szCs w:val="24"/>
        </w:rPr>
        <w:t xml:space="preserve"> in Hinsicht auf die meist körperlich sehr geschwächten Mütter </w:t>
      </w:r>
      <w:r w:rsidR="003F392D">
        <w:rPr>
          <w:rFonts w:ascii="Times New Roman" w:hAnsi="Times New Roman" w:cs="Times New Roman"/>
          <w:sz w:val="24"/>
          <w:szCs w:val="24"/>
        </w:rPr>
        <w:t>–</w:t>
      </w:r>
      <w:r w:rsidRPr="00CA329E">
        <w:rPr>
          <w:rFonts w:ascii="Times New Roman" w:hAnsi="Times New Roman" w:cs="Times New Roman"/>
          <w:sz w:val="24"/>
          <w:szCs w:val="24"/>
        </w:rPr>
        <w:t xml:space="preserve"> recht zufrieden war. Medizinische Bäder und Höhensonne unterstützten die Wirkung der Kuren.</w:t>
      </w:r>
    </w:p>
    <w:p w:rsidR="00636DBA" w:rsidRPr="00CA329E" w:rsidRDefault="008E7000" w:rsidP="00A155D9">
      <w:pPr>
        <w:pStyle w:val="Flietext20"/>
        <w:shd w:val="clear" w:color="auto" w:fill="auto"/>
        <w:spacing w:before="0" w:after="0" w:line="360" w:lineRule="auto"/>
        <w:ind w:firstLine="400"/>
        <w:jc w:val="left"/>
        <w:rPr>
          <w:rFonts w:ascii="Times New Roman" w:hAnsi="Times New Roman" w:cs="Times New Roman"/>
          <w:sz w:val="24"/>
          <w:szCs w:val="24"/>
        </w:rPr>
      </w:pPr>
      <w:r w:rsidRPr="00CA329E">
        <w:rPr>
          <w:rFonts w:ascii="Times New Roman" w:hAnsi="Times New Roman" w:cs="Times New Roman"/>
          <w:sz w:val="24"/>
          <w:szCs w:val="24"/>
        </w:rPr>
        <w:t>Anregung geistiger und geselliger Art ward den Müttern an manchem Nachmittag und Abend geboten.</w:t>
      </w:r>
    </w:p>
    <w:p w:rsidR="00636DBA" w:rsidRPr="00CA329E" w:rsidRDefault="008E7000" w:rsidP="00A155D9">
      <w:pPr>
        <w:pStyle w:val="Flietext20"/>
        <w:shd w:val="clear" w:color="auto" w:fill="auto"/>
        <w:spacing w:before="0" w:after="0" w:line="360" w:lineRule="auto"/>
        <w:ind w:firstLine="400"/>
        <w:jc w:val="left"/>
        <w:rPr>
          <w:rFonts w:ascii="Times New Roman" w:hAnsi="Times New Roman" w:cs="Times New Roman"/>
          <w:sz w:val="24"/>
          <w:szCs w:val="24"/>
        </w:rPr>
      </w:pPr>
      <w:r w:rsidRPr="00CA329E">
        <w:rPr>
          <w:rFonts w:ascii="Times New Roman" w:hAnsi="Times New Roman" w:cs="Times New Roman"/>
          <w:sz w:val="24"/>
          <w:szCs w:val="24"/>
        </w:rPr>
        <w:t xml:space="preserve">Wie eindrucksvoll und </w:t>
      </w:r>
      <w:proofErr w:type="spellStart"/>
      <w:r w:rsidRPr="00CA329E">
        <w:rPr>
          <w:rFonts w:ascii="Times New Roman" w:hAnsi="Times New Roman" w:cs="Times New Roman"/>
          <w:sz w:val="24"/>
          <w:szCs w:val="24"/>
        </w:rPr>
        <w:t>unvergeßlich</w:t>
      </w:r>
      <w:proofErr w:type="spellEnd"/>
      <w:r w:rsidRPr="00CA329E">
        <w:rPr>
          <w:rFonts w:ascii="Times New Roman" w:hAnsi="Times New Roman" w:cs="Times New Roman"/>
          <w:sz w:val="24"/>
          <w:szCs w:val="24"/>
        </w:rPr>
        <w:t xml:space="preserve"> waren die Stunden in Haus </w:t>
      </w:r>
      <w:proofErr w:type="spellStart"/>
      <w:r w:rsidRPr="00CA329E">
        <w:rPr>
          <w:rFonts w:ascii="Times New Roman" w:hAnsi="Times New Roman" w:cs="Times New Roman"/>
          <w:sz w:val="24"/>
          <w:szCs w:val="24"/>
        </w:rPr>
        <w:t>Ostwig</w:t>
      </w:r>
      <w:proofErr w:type="spellEnd"/>
      <w:r w:rsidRPr="00CA329E">
        <w:rPr>
          <w:rFonts w:ascii="Times New Roman" w:hAnsi="Times New Roman" w:cs="Times New Roman"/>
          <w:sz w:val="24"/>
          <w:szCs w:val="24"/>
        </w:rPr>
        <w:t xml:space="preserve">, wo Frau Baronin von </w:t>
      </w:r>
      <w:proofErr w:type="spellStart"/>
      <w:r w:rsidRPr="00CA329E">
        <w:rPr>
          <w:rFonts w:ascii="Times New Roman" w:hAnsi="Times New Roman" w:cs="Times New Roman"/>
          <w:sz w:val="24"/>
          <w:szCs w:val="24"/>
        </w:rPr>
        <w:t>Lünink</w:t>
      </w:r>
      <w:proofErr w:type="spellEnd"/>
      <w:r w:rsidRPr="00CA329E">
        <w:rPr>
          <w:rFonts w:ascii="Times New Roman" w:hAnsi="Times New Roman" w:cs="Times New Roman"/>
          <w:sz w:val="24"/>
          <w:szCs w:val="24"/>
        </w:rPr>
        <w:t xml:space="preserve"> den Müttern und Heimblinden liebevollste Gastfreundschaft erwies.</w:t>
      </w:r>
    </w:p>
    <w:p w:rsidR="00636DBA" w:rsidRPr="00CA329E" w:rsidRDefault="008E7000" w:rsidP="00A155D9">
      <w:pPr>
        <w:pStyle w:val="Flietext20"/>
        <w:shd w:val="clear" w:color="auto" w:fill="auto"/>
        <w:spacing w:before="0" w:after="0" w:line="360" w:lineRule="auto"/>
        <w:ind w:firstLine="400"/>
        <w:jc w:val="left"/>
        <w:rPr>
          <w:rFonts w:ascii="Times New Roman" w:hAnsi="Times New Roman" w:cs="Times New Roman"/>
          <w:sz w:val="24"/>
          <w:szCs w:val="24"/>
        </w:rPr>
      </w:pPr>
      <w:r w:rsidRPr="00CA329E">
        <w:rPr>
          <w:rFonts w:ascii="Times New Roman" w:hAnsi="Times New Roman" w:cs="Times New Roman"/>
          <w:sz w:val="24"/>
          <w:szCs w:val="24"/>
        </w:rPr>
        <w:t xml:space="preserve">Die Wanderungen und Fahrten nach </w:t>
      </w:r>
      <w:proofErr w:type="spellStart"/>
      <w:r w:rsidRPr="00CA329E">
        <w:rPr>
          <w:rFonts w:ascii="Times New Roman" w:hAnsi="Times New Roman" w:cs="Times New Roman"/>
          <w:sz w:val="24"/>
          <w:szCs w:val="24"/>
        </w:rPr>
        <w:t>Eversberg</w:t>
      </w:r>
      <w:proofErr w:type="spellEnd"/>
      <w:r w:rsidRPr="00CA329E">
        <w:rPr>
          <w:rFonts w:ascii="Times New Roman" w:hAnsi="Times New Roman" w:cs="Times New Roman"/>
          <w:sz w:val="24"/>
          <w:szCs w:val="24"/>
        </w:rPr>
        <w:t xml:space="preserve"> und </w:t>
      </w:r>
      <w:proofErr w:type="spellStart"/>
      <w:r w:rsidRPr="00CA329E">
        <w:rPr>
          <w:rFonts w:ascii="Times New Roman" w:hAnsi="Times New Roman" w:cs="Times New Roman"/>
          <w:sz w:val="24"/>
          <w:szCs w:val="24"/>
        </w:rPr>
        <w:t>Heggen</w:t>
      </w:r>
      <w:proofErr w:type="spellEnd"/>
      <w:r w:rsidRPr="00CA329E">
        <w:rPr>
          <w:rFonts w:ascii="Times New Roman" w:hAnsi="Times New Roman" w:cs="Times New Roman"/>
          <w:sz w:val="24"/>
          <w:szCs w:val="24"/>
        </w:rPr>
        <w:t xml:space="preserve"> zur Familie Nieder brachten Einblicke in das bäuerliche Leben und Treiben auf dem von den Urvätern ererbten Grund und Boden. In Liedern und Deklamationen lernten die Mütter auf der großen Tenne die alten Sauerländer Sitten und Gebräuche kennen.</w:t>
      </w:r>
    </w:p>
    <w:p w:rsidR="00636DBA" w:rsidRPr="00CA329E" w:rsidRDefault="008E7000" w:rsidP="00A155D9">
      <w:pPr>
        <w:pStyle w:val="Flietext20"/>
        <w:shd w:val="clear" w:color="auto" w:fill="auto"/>
        <w:spacing w:before="0" w:after="0" w:line="360" w:lineRule="auto"/>
        <w:ind w:firstLine="400"/>
        <w:jc w:val="left"/>
        <w:rPr>
          <w:rFonts w:ascii="Times New Roman" w:hAnsi="Times New Roman" w:cs="Times New Roman"/>
          <w:sz w:val="24"/>
          <w:szCs w:val="24"/>
        </w:rPr>
      </w:pPr>
      <w:r w:rsidRPr="00CA329E">
        <w:rPr>
          <w:rFonts w:ascii="Times New Roman" w:hAnsi="Times New Roman" w:cs="Times New Roman"/>
          <w:sz w:val="24"/>
          <w:szCs w:val="24"/>
        </w:rPr>
        <w:t xml:space="preserve">Zwei Abende in der </w:t>
      </w:r>
      <w:proofErr w:type="spellStart"/>
      <w:r w:rsidRPr="00CA329E">
        <w:rPr>
          <w:rFonts w:ascii="Times New Roman" w:hAnsi="Times New Roman" w:cs="Times New Roman"/>
          <w:sz w:val="24"/>
          <w:szCs w:val="24"/>
        </w:rPr>
        <w:t>Frauenschaft</w:t>
      </w:r>
      <w:proofErr w:type="spellEnd"/>
      <w:r w:rsidRPr="00CA329E">
        <w:rPr>
          <w:rFonts w:ascii="Times New Roman" w:hAnsi="Times New Roman" w:cs="Times New Roman"/>
          <w:sz w:val="24"/>
          <w:szCs w:val="24"/>
        </w:rPr>
        <w:t xml:space="preserve"> in </w:t>
      </w:r>
      <w:proofErr w:type="spellStart"/>
      <w:r w:rsidRPr="00CA329E">
        <w:rPr>
          <w:rFonts w:ascii="Times New Roman" w:hAnsi="Times New Roman" w:cs="Times New Roman"/>
          <w:sz w:val="24"/>
          <w:szCs w:val="24"/>
        </w:rPr>
        <w:t>Bestwig</w:t>
      </w:r>
      <w:proofErr w:type="spellEnd"/>
      <w:r w:rsidRPr="00CA329E">
        <w:rPr>
          <w:rFonts w:ascii="Times New Roman" w:hAnsi="Times New Roman" w:cs="Times New Roman"/>
          <w:sz w:val="24"/>
          <w:szCs w:val="24"/>
        </w:rPr>
        <w:t xml:space="preserve"> und in Meschede vermittelten eine Erweiterung der nationalsozialistischen Ideen, die in den deutschen Müttern wachsen und blühen sollen.</w:t>
      </w:r>
    </w:p>
    <w:p w:rsidR="00636DBA" w:rsidRPr="00CA329E" w:rsidRDefault="008E7000" w:rsidP="00A155D9">
      <w:pPr>
        <w:pStyle w:val="Flietext20"/>
        <w:shd w:val="clear" w:color="auto" w:fill="auto"/>
        <w:spacing w:before="0" w:after="0" w:line="360" w:lineRule="auto"/>
        <w:ind w:firstLine="400"/>
        <w:jc w:val="left"/>
        <w:rPr>
          <w:rFonts w:ascii="Times New Roman" w:hAnsi="Times New Roman" w:cs="Times New Roman"/>
          <w:sz w:val="24"/>
          <w:szCs w:val="24"/>
        </w:rPr>
      </w:pPr>
      <w:r w:rsidRPr="00CA329E">
        <w:rPr>
          <w:rFonts w:ascii="Times New Roman" w:hAnsi="Times New Roman" w:cs="Times New Roman"/>
          <w:sz w:val="24"/>
          <w:szCs w:val="24"/>
        </w:rPr>
        <w:t>Die Kinobesuche am Montag jeder Woche waren mancher Mutter ein frohes Erleben.</w:t>
      </w:r>
    </w:p>
    <w:p w:rsidR="00636DBA" w:rsidRPr="00CA329E" w:rsidRDefault="008E7000" w:rsidP="00A155D9">
      <w:pPr>
        <w:pStyle w:val="Flietext20"/>
        <w:shd w:val="clear" w:color="auto" w:fill="auto"/>
        <w:spacing w:before="0" w:after="0" w:line="360" w:lineRule="auto"/>
        <w:ind w:firstLine="400"/>
        <w:jc w:val="left"/>
        <w:rPr>
          <w:rFonts w:ascii="Times New Roman" w:hAnsi="Times New Roman" w:cs="Times New Roman"/>
          <w:sz w:val="24"/>
          <w:szCs w:val="24"/>
        </w:rPr>
      </w:pPr>
      <w:r w:rsidRPr="00CA329E">
        <w:rPr>
          <w:rFonts w:ascii="Times New Roman" w:hAnsi="Times New Roman" w:cs="Times New Roman"/>
          <w:sz w:val="24"/>
          <w:szCs w:val="24"/>
        </w:rPr>
        <w:t xml:space="preserve">Die Teilnahme an der Saarkundgebung im Schweizerhaus belebte neu das deutsche </w:t>
      </w:r>
      <w:proofErr w:type="spellStart"/>
      <w:r w:rsidRPr="00CA329E">
        <w:rPr>
          <w:rFonts w:ascii="Times New Roman" w:hAnsi="Times New Roman" w:cs="Times New Roman"/>
          <w:sz w:val="24"/>
          <w:szCs w:val="24"/>
        </w:rPr>
        <w:t>Volksbewußtsein</w:t>
      </w:r>
      <w:proofErr w:type="spellEnd"/>
      <w:r w:rsidRPr="00CA329E">
        <w:rPr>
          <w:rFonts w:ascii="Times New Roman" w:hAnsi="Times New Roman" w:cs="Times New Roman"/>
          <w:sz w:val="24"/>
          <w:szCs w:val="24"/>
        </w:rPr>
        <w:t>.</w:t>
      </w:r>
    </w:p>
    <w:p w:rsidR="00636DBA" w:rsidRPr="00CA329E" w:rsidRDefault="008E7000" w:rsidP="00A155D9">
      <w:pPr>
        <w:pStyle w:val="Flietext20"/>
        <w:shd w:val="clear" w:color="auto" w:fill="auto"/>
        <w:spacing w:before="0" w:after="0" w:line="360" w:lineRule="auto"/>
        <w:ind w:firstLine="400"/>
        <w:jc w:val="left"/>
        <w:rPr>
          <w:rFonts w:ascii="Times New Roman" w:hAnsi="Times New Roman" w:cs="Times New Roman"/>
          <w:sz w:val="24"/>
          <w:szCs w:val="24"/>
        </w:rPr>
      </w:pPr>
      <w:r w:rsidRPr="00CA329E">
        <w:rPr>
          <w:rFonts w:ascii="Times New Roman" w:hAnsi="Times New Roman" w:cs="Times New Roman"/>
          <w:sz w:val="24"/>
          <w:szCs w:val="24"/>
        </w:rPr>
        <w:t>Standartenmusik aus Schmallenberg mit frohen Märschen und Volks</w:t>
      </w:r>
      <w:r w:rsidR="00F86393">
        <w:rPr>
          <w:rFonts w:ascii="Times New Roman" w:hAnsi="Times New Roman" w:cs="Times New Roman"/>
          <w:sz w:val="24"/>
          <w:szCs w:val="24"/>
        </w:rPr>
        <w:t>l</w:t>
      </w:r>
      <w:r w:rsidRPr="00CA329E">
        <w:rPr>
          <w:rFonts w:ascii="Times New Roman" w:hAnsi="Times New Roman" w:cs="Times New Roman"/>
          <w:sz w:val="24"/>
          <w:szCs w:val="24"/>
        </w:rPr>
        <w:t>iedern verschönte einen Sonntagmorgen.</w:t>
      </w:r>
    </w:p>
    <w:p w:rsidR="00636DBA" w:rsidRPr="00CA329E" w:rsidRDefault="008E7000" w:rsidP="00A155D9">
      <w:pPr>
        <w:pStyle w:val="Flietext20"/>
        <w:shd w:val="clear" w:color="auto" w:fill="auto"/>
        <w:spacing w:before="0" w:after="0" w:line="360" w:lineRule="auto"/>
        <w:ind w:firstLine="400"/>
        <w:jc w:val="left"/>
        <w:rPr>
          <w:rFonts w:ascii="Times New Roman" w:hAnsi="Times New Roman" w:cs="Times New Roman"/>
          <w:sz w:val="24"/>
          <w:szCs w:val="24"/>
        </w:rPr>
      </w:pPr>
      <w:r w:rsidRPr="00CA329E">
        <w:rPr>
          <w:rFonts w:ascii="Times New Roman" w:hAnsi="Times New Roman" w:cs="Times New Roman"/>
          <w:sz w:val="24"/>
          <w:szCs w:val="24"/>
        </w:rPr>
        <w:t xml:space="preserve">Am </w:t>
      </w:r>
      <w:proofErr w:type="spellStart"/>
      <w:r w:rsidRPr="00CA329E">
        <w:rPr>
          <w:rFonts w:ascii="Times New Roman" w:hAnsi="Times New Roman" w:cs="Times New Roman"/>
          <w:sz w:val="24"/>
          <w:szCs w:val="24"/>
        </w:rPr>
        <w:t>Schluß</w:t>
      </w:r>
      <w:proofErr w:type="spellEnd"/>
      <w:r w:rsidRPr="00CA329E">
        <w:rPr>
          <w:rFonts w:ascii="Times New Roman" w:hAnsi="Times New Roman" w:cs="Times New Roman"/>
          <w:sz w:val="24"/>
          <w:szCs w:val="24"/>
        </w:rPr>
        <w:t xml:space="preserve"> der Kurzeit hinterließ der musikalische Abend </w:t>
      </w:r>
      <w:r w:rsidR="003F392D">
        <w:rPr>
          <w:rFonts w:ascii="Times New Roman" w:hAnsi="Times New Roman" w:cs="Times New Roman"/>
          <w:sz w:val="24"/>
          <w:szCs w:val="24"/>
        </w:rPr>
        <w:t>–</w:t>
      </w:r>
      <w:r w:rsidRPr="00CA329E">
        <w:rPr>
          <w:rFonts w:ascii="Times New Roman" w:hAnsi="Times New Roman" w:cs="Times New Roman"/>
          <w:sz w:val="24"/>
          <w:szCs w:val="24"/>
        </w:rPr>
        <w:t xml:space="preserve"> </w:t>
      </w:r>
      <w:r w:rsidR="003F392D">
        <w:rPr>
          <w:rFonts w:ascii="Times New Roman" w:hAnsi="Times New Roman" w:cs="Times New Roman"/>
          <w:sz w:val="24"/>
          <w:szCs w:val="24"/>
        </w:rPr>
        <w:t>d</w:t>
      </w:r>
      <w:r w:rsidRPr="00CA329E">
        <w:rPr>
          <w:rFonts w:ascii="Times New Roman" w:hAnsi="Times New Roman" w:cs="Times New Roman"/>
          <w:sz w:val="24"/>
          <w:szCs w:val="24"/>
        </w:rPr>
        <w:t xml:space="preserve">ank der freundlichen Einladung des Herrn Musikdirektors </w:t>
      </w:r>
      <w:proofErr w:type="spellStart"/>
      <w:r w:rsidRPr="00CA329E">
        <w:rPr>
          <w:rFonts w:ascii="Times New Roman" w:hAnsi="Times New Roman" w:cs="Times New Roman"/>
          <w:sz w:val="24"/>
          <w:szCs w:val="24"/>
        </w:rPr>
        <w:t>Hilt</w:t>
      </w:r>
      <w:proofErr w:type="spellEnd"/>
      <w:r w:rsidRPr="00CA329E">
        <w:rPr>
          <w:rFonts w:ascii="Times New Roman" w:hAnsi="Times New Roman" w:cs="Times New Roman"/>
          <w:sz w:val="24"/>
          <w:szCs w:val="24"/>
        </w:rPr>
        <w:t xml:space="preserve"> </w:t>
      </w:r>
      <w:r w:rsidR="003F392D">
        <w:rPr>
          <w:rFonts w:ascii="Times New Roman" w:hAnsi="Times New Roman" w:cs="Times New Roman"/>
          <w:sz w:val="24"/>
          <w:szCs w:val="24"/>
        </w:rPr>
        <w:t>–</w:t>
      </w:r>
      <w:r w:rsidRPr="00CA329E">
        <w:rPr>
          <w:rFonts w:ascii="Times New Roman" w:hAnsi="Times New Roman" w:cs="Times New Roman"/>
          <w:sz w:val="24"/>
          <w:szCs w:val="24"/>
        </w:rPr>
        <w:t xml:space="preserve"> mit den künstlerischen Tonschöpfungen großer deutscher Meister einen tiefen Eindruck in den Herzen der Mütter.</w:t>
      </w:r>
    </w:p>
    <w:p w:rsidR="00636DBA" w:rsidRPr="00CA329E" w:rsidRDefault="008E7000" w:rsidP="00A155D9">
      <w:pPr>
        <w:pStyle w:val="Flietext20"/>
        <w:shd w:val="clear" w:color="auto" w:fill="auto"/>
        <w:spacing w:before="0" w:after="0" w:line="360" w:lineRule="auto"/>
        <w:ind w:firstLine="400"/>
        <w:jc w:val="left"/>
        <w:rPr>
          <w:rFonts w:ascii="Times New Roman" w:hAnsi="Times New Roman" w:cs="Times New Roman"/>
          <w:sz w:val="24"/>
          <w:szCs w:val="24"/>
        </w:rPr>
      </w:pPr>
      <w:r w:rsidRPr="00CA329E">
        <w:rPr>
          <w:rFonts w:ascii="Times New Roman" w:hAnsi="Times New Roman" w:cs="Times New Roman"/>
          <w:sz w:val="24"/>
          <w:szCs w:val="24"/>
        </w:rPr>
        <w:t>Die Kreisfürsorgeschwester Maria gab den Müttern kurze Winke über erste Hilfe und Krankenpflege. Auch sonst wurde allerlei Anregendes in Wort und Bild geboten, häufig ganz wertvolle Aussprachen auslösend.</w:t>
      </w:r>
    </w:p>
    <w:p w:rsidR="00636DBA" w:rsidRPr="00CA329E" w:rsidRDefault="008E7000" w:rsidP="00A155D9">
      <w:pPr>
        <w:pStyle w:val="Flietext20"/>
        <w:shd w:val="clear" w:color="auto" w:fill="auto"/>
        <w:spacing w:before="0" w:after="0" w:line="360" w:lineRule="auto"/>
        <w:ind w:firstLine="400"/>
        <w:jc w:val="left"/>
        <w:rPr>
          <w:rFonts w:ascii="Times New Roman" w:hAnsi="Times New Roman" w:cs="Times New Roman"/>
          <w:sz w:val="24"/>
          <w:szCs w:val="24"/>
        </w:rPr>
      </w:pPr>
      <w:r w:rsidRPr="00CA329E">
        <w:rPr>
          <w:rFonts w:ascii="Times New Roman" w:hAnsi="Times New Roman" w:cs="Times New Roman"/>
          <w:sz w:val="24"/>
          <w:szCs w:val="24"/>
        </w:rPr>
        <w:t xml:space="preserve">Die Einladungen verdankten die Mütter der vielfachen Bemühung der Baronessen </w:t>
      </w:r>
      <w:proofErr w:type="spellStart"/>
      <w:r w:rsidRPr="00CA329E">
        <w:rPr>
          <w:rFonts w:ascii="Times New Roman" w:hAnsi="Times New Roman" w:cs="Times New Roman"/>
          <w:sz w:val="24"/>
          <w:szCs w:val="24"/>
        </w:rPr>
        <w:t>Tona</w:t>
      </w:r>
      <w:proofErr w:type="spellEnd"/>
      <w:r w:rsidRPr="00CA329E">
        <w:rPr>
          <w:rFonts w:ascii="Times New Roman" w:hAnsi="Times New Roman" w:cs="Times New Roman"/>
          <w:sz w:val="24"/>
          <w:szCs w:val="24"/>
        </w:rPr>
        <w:t xml:space="preserve"> und Elisabeth von </w:t>
      </w:r>
      <w:proofErr w:type="spellStart"/>
      <w:r w:rsidRPr="00CA329E">
        <w:rPr>
          <w:rFonts w:ascii="Times New Roman" w:hAnsi="Times New Roman" w:cs="Times New Roman"/>
          <w:sz w:val="24"/>
          <w:szCs w:val="24"/>
        </w:rPr>
        <w:t>Lünink</w:t>
      </w:r>
      <w:proofErr w:type="spellEnd"/>
      <w:r w:rsidRPr="00CA329E">
        <w:rPr>
          <w:rFonts w:ascii="Times New Roman" w:hAnsi="Times New Roman" w:cs="Times New Roman"/>
          <w:sz w:val="24"/>
          <w:szCs w:val="24"/>
        </w:rPr>
        <w:t>, die auch sonst ihre Anteilnahme an den kleinen Feiern zeigten.</w:t>
      </w:r>
    </w:p>
    <w:p w:rsidR="00636DBA" w:rsidRPr="00CA329E" w:rsidRDefault="008E7000" w:rsidP="00A155D9">
      <w:pPr>
        <w:pStyle w:val="Flietext20"/>
        <w:shd w:val="clear" w:color="auto" w:fill="auto"/>
        <w:spacing w:before="0" w:after="0" w:line="360" w:lineRule="auto"/>
        <w:ind w:firstLine="400"/>
        <w:jc w:val="left"/>
        <w:rPr>
          <w:rFonts w:ascii="Times New Roman" w:hAnsi="Times New Roman" w:cs="Times New Roman"/>
          <w:sz w:val="24"/>
          <w:szCs w:val="24"/>
        </w:rPr>
      </w:pPr>
      <w:r w:rsidRPr="00CA329E">
        <w:rPr>
          <w:rFonts w:ascii="Times New Roman" w:hAnsi="Times New Roman" w:cs="Times New Roman"/>
          <w:sz w:val="24"/>
          <w:szCs w:val="24"/>
        </w:rPr>
        <w:t>Nicht genug ist der ideelle Wert der Müttererholung zu betonen. Helfen doch diese Freizeiten am besten das Band inniger Volksgemein</w:t>
      </w:r>
      <w:r w:rsidR="00F86393">
        <w:rPr>
          <w:rFonts w:ascii="Times New Roman" w:hAnsi="Times New Roman" w:cs="Times New Roman"/>
          <w:sz w:val="24"/>
          <w:szCs w:val="24"/>
        </w:rPr>
        <w:t>s</w:t>
      </w:r>
      <w:r w:rsidRPr="00CA329E">
        <w:rPr>
          <w:rFonts w:ascii="Times New Roman" w:hAnsi="Times New Roman" w:cs="Times New Roman"/>
          <w:sz w:val="24"/>
          <w:szCs w:val="24"/>
        </w:rPr>
        <w:t>chaft fester zu knüpfen. Aus der Enge der Industriestädte führt der Weg in die Weite der in den Bergen und Tälern gelegenen Siedlungen, aus der dumpfen Luft der Rauch geschwängerten Straßen in die ozonreiche Waldgegend.</w:t>
      </w:r>
    </w:p>
    <w:p w:rsidR="00636DBA" w:rsidRPr="00CA329E" w:rsidRDefault="008E7000" w:rsidP="00A155D9">
      <w:pPr>
        <w:pStyle w:val="Flietext20"/>
        <w:shd w:val="clear" w:color="auto" w:fill="auto"/>
        <w:spacing w:before="0" w:after="0" w:line="360" w:lineRule="auto"/>
        <w:ind w:firstLine="400"/>
        <w:jc w:val="left"/>
        <w:rPr>
          <w:rFonts w:ascii="Times New Roman" w:hAnsi="Times New Roman" w:cs="Times New Roman"/>
          <w:sz w:val="24"/>
          <w:szCs w:val="24"/>
        </w:rPr>
      </w:pPr>
      <w:r w:rsidRPr="00CA329E">
        <w:rPr>
          <w:rFonts w:ascii="Times New Roman" w:hAnsi="Times New Roman" w:cs="Times New Roman"/>
          <w:sz w:val="24"/>
          <w:szCs w:val="24"/>
        </w:rPr>
        <w:t>Das Neue und Anregende erhebt die Mütter aus der Sorge um das tägliche Mühen und Ringen. Sie freuen sich, selbst mal bedient zu werden, am gedeckten Tisch ungestört, behaglich zu sitzen, einmal frei sein zu</w:t>
      </w:r>
      <w:r w:rsidR="00803FD7">
        <w:rPr>
          <w:rFonts w:ascii="Times New Roman" w:hAnsi="Times New Roman" w:cs="Times New Roman"/>
          <w:sz w:val="24"/>
          <w:szCs w:val="24"/>
        </w:rPr>
        <w:t xml:space="preserve"> </w:t>
      </w:r>
      <w:r w:rsidRPr="00CA329E">
        <w:rPr>
          <w:rFonts w:ascii="Times New Roman" w:hAnsi="Times New Roman" w:cs="Times New Roman"/>
          <w:sz w:val="24"/>
          <w:szCs w:val="24"/>
        </w:rPr>
        <w:t>dürfen, mal im Leben Hauptperson zu sein, an nichts zu denken als an das Gesund</w:t>
      </w:r>
      <w:r w:rsidR="003F392D">
        <w:rPr>
          <w:rFonts w:ascii="Times New Roman" w:hAnsi="Times New Roman" w:cs="Times New Roman"/>
          <w:sz w:val="24"/>
          <w:szCs w:val="24"/>
        </w:rPr>
        <w:t>-</w:t>
      </w:r>
      <w:r w:rsidRPr="00CA329E">
        <w:rPr>
          <w:rFonts w:ascii="Times New Roman" w:hAnsi="Times New Roman" w:cs="Times New Roman"/>
          <w:sz w:val="24"/>
          <w:szCs w:val="24"/>
        </w:rPr>
        <w:t xml:space="preserve"> und wieder Frischwerden. Sie sind so gern froh und gesellig vereint, lachen unbeschwert, </w:t>
      </w:r>
      <w:r w:rsidRPr="00CA329E">
        <w:rPr>
          <w:rFonts w:ascii="Times New Roman" w:hAnsi="Times New Roman" w:cs="Times New Roman"/>
          <w:sz w:val="24"/>
          <w:szCs w:val="24"/>
        </w:rPr>
        <w:lastRenderedPageBreak/>
        <w:t>singen nach Herzenslust. Sie dürfen sich einstellen auf die hohen Ziele, die der Mutter als Trägerin deutschen Volksgutes im Dritten Reich den rechten, ihr gebührenden Platz geben.</w:t>
      </w:r>
    </w:p>
    <w:p w:rsidR="00636DBA" w:rsidRPr="00CA329E" w:rsidRDefault="008E7000" w:rsidP="00A155D9">
      <w:pPr>
        <w:pStyle w:val="Flietext20"/>
        <w:shd w:val="clear" w:color="auto" w:fill="auto"/>
        <w:spacing w:before="0" w:after="0" w:line="360" w:lineRule="auto"/>
        <w:ind w:firstLine="400"/>
        <w:jc w:val="left"/>
        <w:rPr>
          <w:rFonts w:ascii="Times New Roman" w:hAnsi="Times New Roman" w:cs="Times New Roman"/>
          <w:sz w:val="24"/>
          <w:szCs w:val="24"/>
        </w:rPr>
      </w:pPr>
      <w:r w:rsidRPr="00CA329E">
        <w:rPr>
          <w:rFonts w:ascii="Times New Roman" w:hAnsi="Times New Roman" w:cs="Times New Roman"/>
          <w:sz w:val="24"/>
          <w:szCs w:val="24"/>
        </w:rPr>
        <w:t>Mutter sein heißt Kämpfer sein für Reinheit und Gesundheit der deutschen Jugend, selbst gesund und lebensbejahend sein.</w:t>
      </w:r>
    </w:p>
    <w:p w:rsidR="00636DBA" w:rsidRPr="00CA329E" w:rsidRDefault="008E7000" w:rsidP="00A155D9">
      <w:pPr>
        <w:pStyle w:val="Flietext20"/>
        <w:shd w:val="clear" w:color="auto" w:fill="auto"/>
        <w:spacing w:before="0" w:after="0" w:line="360" w:lineRule="auto"/>
        <w:ind w:firstLine="400"/>
        <w:jc w:val="left"/>
        <w:rPr>
          <w:rFonts w:ascii="Times New Roman" w:hAnsi="Times New Roman" w:cs="Times New Roman"/>
          <w:sz w:val="24"/>
          <w:szCs w:val="24"/>
        </w:rPr>
      </w:pPr>
      <w:r w:rsidRPr="00CA329E">
        <w:rPr>
          <w:rFonts w:ascii="Times New Roman" w:hAnsi="Times New Roman" w:cs="Times New Roman"/>
          <w:sz w:val="24"/>
          <w:szCs w:val="24"/>
        </w:rPr>
        <w:t>Der Westfälische Blindenverein ist froh beglückt, an seinem Teile durch die Aufnahme der Mütter in seinem schön und ruhig gelegenen Erholungsheim Meschede an der nationalsozialistischen Volksverbundenheit haben helfen zu dürfen.</w:t>
      </w:r>
    </w:p>
    <w:p w:rsidR="00636DBA" w:rsidRDefault="008E7000" w:rsidP="00A155D9">
      <w:pPr>
        <w:pStyle w:val="Flietext20"/>
        <w:shd w:val="clear" w:color="auto" w:fill="auto"/>
        <w:spacing w:before="0" w:after="238" w:line="360" w:lineRule="auto"/>
        <w:ind w:firstLine="0"/>
        <w:jc w:val="left"/>
        <w:rPr>
          <w:rFonts w:ascii="Times New Roman" w:hAnsi="Times New Roman" w:cs="Times New Roman"/>
          <w:sz w:val="24"/>
          <w:szCs w:val="24"/>
        </w:rPr>
      </w:pPr>
      <w:r w:rsidRPr="00CA329E">
        <w:rPr>
          <w:rFonts w:ascii="Times New Roman" w:hAnsi="Times New Roman" w:cs="Times New Roman"/>
          <w:sz w:val="24"/>
          <w:szCs w:val="24"/>
        </w:rPr>
        <w:t>Schwester Hedwig Brauns.</w:t>
      </w:r>
    </w:p>
    <w:p w:rsidR="00803FD7" w:rsidRPr="00CA329E" w:rsidRDefault="00803FD7" w:rsidP="00A155D9">
      <w:pPr>
        <w:pStyle w:val="Flietext20"/>
        <w:shd w:val="clear" w:color="auto" w:fill="auto"/>
        <w:spacing w:before="0" w:after="238" w:line="360" w:lineRule="auto"/>
        <w:ind w:firstLine="0"/>
        <w:jc w:val="left"/>
        <w:rPr>
          <w:rFonts w:ascii="Times New Roman" w:hAnsi="Times New Roman" w:cs="Times New Roman"/>
          <w:sz w:val="24"/>
          <w:szCs w:val="24"/>
        </w:rPr>
      </w:pPr>
    </w:p>
    <w:p w:rsidR="00636DBA" w:rsidRPr="00CA329E" w:rsidRDefault="008E7000" w:rsidP="00A155D9">
      <w:pPr>
        <w:pStyle w:val="berschrift1"/>
      </w:pPr>
      <w:bookmarkStart w:id="15" w:name="bookmark8"/>
      <w:bookmarkStart w:id="16" w:name="_Toc535181109"/>
      <w:r w:rsidRPr="00CA329E">
        <w:t xml:space="preserve">Ein </w:t>
      </w:r>
      <w:proofErr w:type="spellStart"/>
      <w:r w:rsidRPr="00CA329E">
        <w:t>Buerscher</w:t>
      </w:r>
      <w:proofErr w:type="spellEnd"/>
      <w:r w:rsidRPr="00CA329E">
        <w:t xml:space="preserve"> </w:t>
      </w:r>
      <w:proofErr w:type="spellStart"/>
      <w:r w:rsidRPr="00CA329E">
        <w:t>Radbo</w:t>
      </w:r>
      <w:r w:rsidR="003F392D">
        <w:t>d</w:t>
      </w:r>
      <w:proofErr w:type="spellEnd"/>
      <w:r w:rsidR="003F392D">
        <w:t>-</w:t>
      </w:r>
      <w:r w:rsidR="000F0054">
        <w:t>Ü</w:t>
      </w:r>
      <w:r w:rsidRPr="00CA329E">
        <w:t>berlebender</w:t>
      </w:r>
      <w:bookmarkEnd w:id="15"/>
      <w:r w:rsidR="00803FD7">
        <w:t xml:space="preserve"> </w:t>
      </w:r>
      <w:r w:rsidRPr="00CA329E">
        <w:t>am 26. Jahrestag des Unglücks beerdigt.</w:t>
      </w:r>
      <w:bookmarkEnd w:id="16"/>
    </w:p>
    <w:p w:rsidR="00FB764E" w:rsidRDefault="00FB764E" w:rsidP="00A155D9">
      <w:pPr>
        <w:pStyle w:val="Flietext20"/>
        <w:shd w:val="clear" w:color="auto" w:fill="auto"/>
        <w:spacing w:before="0" w:after="238" w:line="360" w:lineRule="auto"/>
        <w:ind w:firstLine="0"/>
        <w:jc w:val="left"/>
        <w:rPr>
          <w:rFonts w:ascii="Times New Roman" w:hAnsi="Times New Roman" w:cs="Times New Roman"/>
          <w:sz w:val="24"/>
          <w:szCs w:val="24"/>
        </w:rPr>
      </w:pPr>
    </w:p>
    <w:p w:rsidR="00636DBA" w:rsidRDefault="008E7000" w:rsidP="00A155D9">
      <w:pPr>
        <w:pStyle w:val="Flietext20"/>
        <w:shd w:val="clear" w:color="auto" w:fill="auto"/>
        <w:spacing w:before="0" w:after="238" w:line="360" w:lineRule="auto"/>
        <w:ind w:firstLine="0"/>
        <w:jc w:val="left"/>
        <w:rPr>
          <w:rFonts w:ascii="Times New Roman" w:hAnsi="Times New Roman" w:cs="Times New Roman"/>
          <w:sz w:val="24"/>
          <w:szCs w:val="24"/>
        </w:rPr>
      </w:pPr>
      <w:r w:rsidRPr="00CA329E">
        <w:rPr>
          <w:rFonts w:ascii="Times New Roman" w:hAnsi="Times New Roman" w:cs="Times New Roman"/>
          <w:sz w:val="24"/>
          <w:szCs w:val="24"/>
        </w:rPr>
        <w:t xml:space="preserve">Eine der größten Grubenkatastrophen der Weltgeschichte überhaupt war das schwere Grubenunglück auf der Zeche </w:t>
      </w:r>
      <w:proofErr w:type="spellStart"/>
      <w:r w:rsidRPr="00CA329E">
        <w:rPr>
          <w:rFonts w:ascii="Times New Roman" w:hAnsi="Times New Roman" w:cs="Times New Roman"/>
          <w:sz w:val="24"/>
          <w:szCs w:val="24"/>
        </w:rPr>
        <w:t>Radbod</w:t>
      </w:r>
      <w:proofErr w:type="spellEnd"/>
      <w:r w:rsidRPr="00CA329E">
        <w:rPr>
          <w:rFonts w:ascii="Times New Roman" w:hAnsi="Times New Roman" w:cs="Times New Roman"/>
          <w:sz w:val="24"/>
          <w:szCs w:val="24"/>
        </w:rPr>
        <w:t xml:space="preserve"> bei Hamm mit seinen mehr als 300 Todesopfern. An diese schwere Katastrophe wurde man in </w:t>
      </w:r>
      <w:proofErr w:type="spellStart"/>
      <w:r w:rsidRPr="00CA329E">
        <w:rPr>
          <w:rFonts w:ascii="Times New Roman" w:hAnsi="Times New Roman" w:cs="Times New Roman"/>
          <w:sz w:val="24"/>
          <w:szCs w:val="24"/>
        </w:rPr>
        <w:t>Buer</w:t>
      </w:r>
      <w:proofErr w:type="spellEnd"/>
      <w:r w:rsidRPr="00CA329E">
        <w:rPr>
          <w:rFonts w:ascii="Times New Roman" w:hAnsi="Times New Roman" w:cs="Times New Roman"/>
          <w:sz w:val="24"/>
          <w:szCs w:val="24"/>
        </w:rPr>
        <w:t xml:space="preserve"> lebhaft erinnert, weil gerade am Tage der 26. Wiederkehr des furchtbaren Unglücks, das am 10. November 1908 die Welt in schmerzenden und teilnehmenden Schrecken versetzte, ein in weiten </w:t>
      </w:r>
      <w:proofErr w:type="spellStart"/>
      <w:r w:rsidRPr="00CA329E">
        <w:rPr>
          <w:rFonts w:ascii="Times New Roman" w:hAnsi="Times New Roman" w:cs="Times New Roman"/>
          <w:sz w:val="24"/>
          <w:szCs w:val="24"/>
        </w:rPr>
        <w:t>Buerschen</w:t>
      </w:r>
      <w:proofErr w:type="spellEnd"/>
      <w:r w:rsidRPr="00CA329E">
        <w:rPr>
          <w:rFonts w:ascii="Times New Roman" w:hAnsi="Times New Roman" w:cs="Times New Roman"/>
          <w:sz w:val="24"/>
          <w:szCs w:val="24"/>
        </w:rPr>
        <w:t xml:space="preserve"> Kreisen bekannter </w:t>
      </w:r>
      <w:r w:rsidR="000F0054">
        <w:rPr>
          <w:rFonts w:ascii="Times New Roman" w:hAnsi="Times New Roman" w:cs="Times New Roman"/>
          <w:sz w:val="24"/>
          <w:szCs w:val="24"/>
        </w:rPr>
        <w:t>Ü</w:t>
      </w:r>
      <w:r w:rsidRPr="00CA329E">
        <w:rPr>
          <w:rFonts w:ascii="Times New Roman" w:hAnsi="Times New Roman" w:cs="Times New Roman"/>
          <w:sz w:val="24"/>
          <w:szCs w:val="24"/>
        </w:rPr>
        <w:t xml:space="preserve">berlebender dieser Katastrophe beerdigt wurde. Es handelt sich um den Blinden Wilhelm </w:t>
      </w:r>
      <w:r w:rsidRPr="00CA329E">
        <w:rPr>
          <w:rStyle w:val="Flietext2Abstand2pt"/>
          <w:rFonts w:ascii="Times New Roman" w:hAnsi="Times New Roman" w:cs="Times New Roman"/>
          <w:sz w:val="24"/>
          <w:szCs w:val="24"/>
        </w:rPr>
        <w:t>Thomas,</w:t>
      </w:r>
      <w:r w:rsidRPr="00CA329E">
        <w:rPr>
          <w:rFonts w:ascii="Times New Roman" w:hAnsi="Times New Roman" w:cs="Times New Roman"/>
          <w:sz w:val="24"/>
          <w:szCs w:val="24"/>
        </w:rPr>
        <w:t xml:space="preserve"> der während der Katastrophe in der Unglücksgrube war und nur deshalb gerettet wurde, weil sein Bruder wegen guter Ortskenntnis die Rettungsmannschaft sicher zu dem Ort führte, an dem der schwer bedrängte Knappe lag. Trotzdem Herr Thomas damals gerettet wurde, war er schon so stark von den Grubengasen mitgenommen worden, </w:t>
      </w:r>
      <w:proofErr w:type="spellStart"/>
      <w:r w:rsidRPr="00CA329E">
        <w:rPr>
          <w:rFonts w:ascii="Times New Roman" w:hAnsi="Times New Roman" w:cs="Times New Roman"/>
          <w:sz w:val="24"/>
          <w:szCs w:val="24"/>
        </w:rPr>
        <w:t>daß</w:t>
      </w:r>
      <w:proofErr w:type="spellEnd"/>
      <w:r w:rsidRPr="00CA329E">
        <w:rPr>
          <w:rFonts w:ascii="Times New Roman" w:hAnsi="Times New Roman" w:cs="Times New Roman"/>
          <w:sz w:val="24"/>
          <w:szCs w:val="24"/>
        </w:rPr>
        <w:t xml:space="preserve"> er nach sechs Jahren an den Folgen dieser schrecklichen Stunden erblindete. Auf diese Tatsache wies bei der Beerdigung ein Führer der damaligen Rettungsmannschaft hin. Herr Thomas gehörte noch vor wenigen Monaten zu einer Delegation der Nationalsozialistischen Arbeitsopfer, die vom Führer Adolf Hitler empfangen wurde, um ihm die Wünsche der Arbeitsopfer vorzutragen und ihm die Ergebenheit auch der Arbeitsopfer zu bekunden. So war es verständlich, </w:t>
      </w:r>
      <w:proofErr w:type="spellStart"/>
      <w:r w:rsidRPr="00CA329E">
        <w:rPr>
          <w:rFonts w:ascii="Times New Roman" w:hAnsi="Times New Roman" w:cs="Times New Roman"/>
          <w:sz w:val="24"/>
          <w:szCs w:val="24"/>
        </w:rPr>
        <w:t>daß</w:t>
      </w:r>
      <w:proofErr w:type="spellEnd"/>
      <w:r w:rsidRPr="00CA329E">
        <w:rPr>
          <w:rFonts w:ascii="Times New Roman" w:hAnsi="Times New Roman" w:cs="Times New Roman"/>
          <w:sz w:val="24"/>
          <w:szCs w:val="24"/>
        </w:rPr>
        <w:t xml:space="preserve"> sich zur letzten Fahrt dieses bekannten </w:t>
      </w:r>
      <w:proofErr w:type="spellStart"/>
      <w:r w:rsidRPr="00CA329E">
        <w:rPr>
          <w:rFonts w:ascii="Times New Roman" w:hAnsi="Times New Roman" w:cs="Times New Roman"/>
          <w:sz w:val="24"/>
          <w:szCs w:val="24"/>
        </w:rPr>
        <w:t>Buerschen</w:t>
      </w:r>
      <w:proofErr w:type="spellEnd"/>
      <w:r w:rsidRPr="00CA329E">
        <w:rPr>
          <w:rFonts w:ascii="Times New Roman" w:hAnsi="Times New Roman" w:cs="Times New Roman"/>
          <w:sz w:val="24"/>
          <w:szCs w:val="24"/>
        </w:rPr>
        <w:t xml:space="preserve"> Einwohners starke Abordnungen der Arbeits</w:t>
      </w:r>
      <w:r w:rsidR="003F392D">
        <w:rPr>
          <w:rFonts w:ascii="Times New Roman" w:hAnsi="Times New Roman" w:cs="Times New Roman"/>
          <w:sz w:val="24"/>
          <w:szCs w:val="24"/>
        </w:rPr>
        <w:t>o</w:t>
      </w:r>
      <w:r w:rsidRPr="00CA329E">
        <w:rPr>
          <w:rFonts w:ascii="Times New Roman" w:hAnsi="Times New Roman" w:cs="Times New Roman"/>
          <w:sz w:val="24"/>
          <w:szCs w:val="24"/>
        </w:rPr>
        <w:t xml:space="preserve">pferbewegung mit mehr als zehn Fahnen einfanden, wie auch die vollzählige Teilnahme der </w:t>
      </w:r>
      <w:proofErr w:type="spellStart"/>
      <w:r w:rsidRPr="00CA329E">
        <w:rPr>
          <w:rFonts w:ascii="Times New Roman" w:hAnsi="Times New Roman" w:cs="Times New Roman"/>
          <w:sz w:val="24"/>
          <w:szCs w:val="24"/>
        </w:rPr>
        <w:t>Buerschen</w:t>
      </w:r>
      <w:proofErr w:type="spellEnd"/>
      <w:r w:rsidRPr="00CA329E">
        <w:rPr>
          <w:rFonts w:ascii="Times New Roman" w:hAnsi="Times New Roman" w:cs="Times New Roman"/>
          <w:sz w:val="24"/>
          <w:szCs w:val="24"/>
        </w:rPr>
        <w:t xml:space="preserve"> Blinden dem Trauerzug eine besondere Note gab.</w:t>
      </w:r>
    </w:p>
    <w:p w:rsidR="00803FD7" w:rsidRPr="00CA329E" w:rsidRDefault="00803FD7" w:rsidP="00A155D9">
      <w:pPr>
        <w:pStyle w:val="Flietext20"/>
        <w:shd w:val="clear" w:color="auto" w:fill="auto"/>
        <w:spacing w:before="0" w:after="238" w:line="360" w:lineRule="auto"/>
        <w:ind w:firstLine="0"/>
        <w:jc w:val="left"/>
        <w:rPr>
          <w:rFonts w:ascii="Times New Roman" w:hAnsi="Times New Roman" w:cs="Times New Roman"/>
          <w:sz w:val="24"/>
          <w:szCs w:val="24"/>
        </w:rPr>
      </w:pPr>
    </w:p>
    <w:p w:rsidR="00636DBA" w:rsidRPr="00CA329E" w:rsidRDefault="008E7000" w:rsidP="00A155D9">
      <w:pPr>
        <w:pStyle w:val="berschrift1"/>
      </w:pPr>
      <w:bookmarkStart w:id="17" w:name="bookmark9"/>
      <w:bookmarkStart w:id="18" w:name="_Toc535181110"/>
      <w:r w:rsidRPr="00CA329E">
        <w:t>Ortsgruppe Lübbecke.</w:t>
      </w:r>
      <w:bookmarkEnd w:id="17"/>
      <w:bookmarkEnd w:id="18"/>
    </w:p>
    <w:p w:rsidR="00FB764E" w:rsidRPr="003E27C5" w:rsidRDefault="00FB764E" w:rsidP="00A155D9">
      <w:pPr>
        <w:pStyle w:val="Flietext90"/>
        <w:shd w:val="clear" w:color="auto" w:fill="auto"/>
        <w:spacing w:after="32" w:line="360" w:lineRule="auto"/>
        <w:jc w:val="left"/>
        <w:rPr>
          <w:rFonts w:ascii="Times New Roman" w:hAnsi="Times New Roman" w:cs="Times New Roman"/>
          <w:b w:val="0"/>
          <w:sz w:val="24"/>
          <w:szCs w:val="24"/>
        </w:rPr>
      </w:pPr>
    </w:p>
    <w:p w:rsidR="00636DBA" w:rsidRPr="00CA329E" w:rsidRDefault="008E7000" w:rsidP="00A155D9">
      <w:pPr>
        <w:pStyle w:val="Flietext90"/>
        <w:shd w:val="clear" w:color="auto" w:fill="auto"/>
        <w:spacing w:after="32" w:line="360" w:lineRule="auto"/>
        <w:jc w:val="left"/>
        <w:rPr>
          <w:rFonts w:ascii="Times New Roman" w:hAnsi="Times New Roman" w:cs="Times New Roman"/>
          <w:sz w:val="24"/>
          <w:szCs w:val="24"/>
        </w:rPr>
      </w:pPr>
      <w:r w:rsidRPr="00CA329E">
        <w:rPr>
          <w:rFonts w:ascii="Times New Roman" w:hAnsi="Times New Roman" w:cs="Times New Roman"/>
          <w:sz w:val="24"/>
          <w:szCs w:val="24"/>
        </w:rPr>
        <w:t>Nachruf.</w:t>
      </w:r>
    </w:p>
    <w:p w:rsidR="00636DBA" w:rsidRPr="00CA329E" w:rsidRDefault="008E7000" w:rsidP="00A155D9">
      <w:pPr>
        <w:pStyle w:val="Flietext20"/>
        <w:shd w:val="clear" w:color="auto" w:fill="auto"/>
        <w:spacing w:before="0" w:after="0" w:line="360" w:lineRule="auto"/>
        <w:ind w:firstLine="0"/>
        <w:jc w:val="left"/>
        <w:rPr>
          <w:rFonts w:ascii="Times New Roman" w:hAnsi="Times New Roman" w:cs="Times New Roman"/>
          <w:sz w:val="24"/>
          <w:szCs w:val="24"/>
        </w:rPr>
      </w:pPr>
      <w:r w:rsidRPr="00CA329E">
        <w:rPr>
          <w:rStyle w:val="Flietext2Abstand2pt"/>
          <w:rFonts w:ascii="Times New Roman" w:hAnsi="Times New Roman" w:cs="Times New Roman"/>
          <w:sz w:val="24"/>
          <w:szCs w:val="24"/>
        </w:rPr>
        <w:lastRenderedPageBreak/>
        <w:t>Pastor em</w:t>
      </w:r>
      <w:r w:rsidR="003F392D">
        <w:rPr>
          <w:rStyle w:val="Flietext2Abstand2pt"/>
          <w:rFonts w:ascii="Times New Roman" w:hAnsi="Times New Roman" w:cs="Times New Roman"/>
          <w:sz w:val="24"/>
          <w:szCs w:val="24"/>
        </w:rPr>
        <w:t>eritiert</w:t>
      </w:r>
      <w:r w:rsidRPr="00CA329E">
        <w:rPr>
          <w:rStyle w:val="Flietext2Abstand2pt"/>
          <w:rFonts w:ascii="Times New Roman" w:hAnsi="Times New Roman" w:cs="Times New Roman"/>
          <w:sz w:val="24"/>
          <w:szCs w:val="24"/>
        </w:rPr>
        <w:t xml:space="preserve"> Karl </w:t>
      </w:r>
      <w:proofErr w:type="spellStart"/>
      <w:r w:rsidRPr="00CA329E">
        <w:rPr>
          <w:rStyle w:val="Flietext2Abstand2pt"/>
          <w:rFonts w:ascii="Times New Roman" w:hAnsi="Times New Roman" w:cs="Times New Roman"/>
          <w:sz w:val="24"/>
          <w:szCs w:val="24"/>
        </w:rPr>
        <w:t>Heidsiek</w:t>
      </w:r>
      <w:proofErr w:type="spellEnd"/>
      <w:r w:rsidRPr="00CA329E">
        <w:rPr>
          <w:rFonts w:ascii="Times New Roman" w:hAnsi="Times New Roman" w:cs="Times New Roman"/>
          <w:sz w:val="24"/>
          <w:szCs w:val="24"/>
        </w:rPr>
        <w:t xml:space="preserve"> </w:t>
      </w:r>
      <w:r w:rsidR="003F392D">
        <w:rPr>
          <w:rFonts w:ascii="Times New Roman" w:hAnsi="Times New Roman" w:cs="Times New Roman"/>
          <w:sz w:val="24"/>
          <w:szCs w:val="24"/>
        </w:rPr>
        <w:t>gestorben</w:t>
      </w:r>
      <w:r w:rsidRPr="00CA329E">
        <w:rPr>
          <w:rFonts w:ascii="Times New Roman" w:hAnsi="Times New Roman" w:cs="Times New Roman"/>
          <w:sz w:val="24"/>
          <w:szCs w:val="24"/>
        </w:rPr>
        <w:t xml:space="preserve">. Auch an dieser Stelle möchten wir in Liebe und Dankbarkeit des Mannes gedenken, der unsere Ortsgruppe in den ersten Jahren ihres Bestehens so väterlich betreut hat. Mit seinem Hinscheiden hat ein langes und reich gesegnetes Leben seinen </w:t>
      </w:r>
      <w:proofErr w:type="spellStart"/>
      <w:r w:rsidRPr="00CA329E">
        <w:rPr>
          <w:rFonts w:ascii="Times New Roman" w:hAnsi="Times New Roman" w:cs="Times New Roman"/>
          <w:sz w:val="24"/>
          <w:szCs w:val="24"/>
        </w:rPr>
        <w:t>Abschluß</w:t>
      </w:r>
      <w:proofErr w:type="spellEnd"/>
      <w:r w:rsidRPr="00CA329E">
        <w:rPr>
          <w:rFonts w:ascii="Times New Roman" w:hAnsi="Times New Roman" w:cs="Times New Roman"/>
          <w:sz w:val="24"/>
          <w:szCs w:val="24"/>
        </w:rPr>
        <w:t xml:space="preserve"> gefunden.</w:t>
      </w:r>
    </w:p>
    <w:p w:rsidR="00636DBA" w:rsidRPr="00CA329E" w:rsidRDefault="008E7000" w:rsidP="00A155D9">
      <w:pPr>
        <w:pStyle w:val="Flietext20"/>
        <w:shd w:val="clear" w:color="auto" w:fill="auto"/>
        <w:spacing w:before="0" w:after="0" w:line="360" w:lineRule="auto"/>
        <w:ind w:firstLine="400"/>
        <w:jc w:val="left"/>
        <w:rPr>
          <w:rFonts w:ascii="Times New Roman" w:hAnsi="Times New Roman" w:cs="Times New Roman"/>
          <w:sz w:val="24"/>
          <w:szCs w:val="24"/>
        </w:rPr>
      </w:pPr>
      <w:r w:rsidRPr="00CA329E">
        <w:rPr>
          <w:rFonts w:ascii="Times New Roman" w:hAnsi="Times New Roman" w:cs="Times New Roman"/>
          <w:sz w:val="24"/>
          <w:szCs w:val="24"/>
        </w:rPr>
        <w:t xml:space="preserve">Er wurde am 5. August 1855 geboren als Sohn des Pastors </w:t>
      </w:r>
      <w:proofErr w:type="spellStart"/>
      <w:r w:rsidRPr="00CA329E">
        <w:rPr>
          <w:rFonts w:ascii="Times New Roman" w:hAnsi="Times New Roman" w:cs="Times New Roman"/>
          <w:sz w:val="24"/>
          <w:szCs w:val="24"/>
        </w:rPr>
        <w:t>Heidsiek</w:t>
      </w:r>
      <w:proofErr w:type="spellEnd"/>
      <w:r w:rsidRPr="00CA329E">
        <w:rPr>
          <w:rFonts w:ascii="Times New Roman" w:hAnsi="Times New Roman" w:cs="Times New Roman"/>
          <w:sz w:val="24"/>
          <w:szCs w:val="24"/>
        </w:rPr>
        <w:t xml:space="preserve"> in Heimsen an der Weser. Nach beendigter Schulzeit wähl</w:t>
      </w:r>
      <w:r w:rsidR="003F392D">
        <w:rPr>
          <w:rFonts w:ascii="Times New Roman" w:hAnsi="Times New Roman" w:cs="Times New Roman"/>
          <w:sz w:val="24"/>
          <w:szCs w:val="24"/>
        </w:rPr>
        <w:t>t</w:t>
      </w:r>
      <w:r w:rsidRPr="00CA329E">
        <w:rPr>
          <w:rFonts w:ascii="Times New Roman" w:hAnsi="Times New Roman" w:cs="Times New Roman"/>
          <w:sz w:val="24"/>
          <w:szCs w:val="24"/>
        </w:rPr>
        <w:t xml:space="preserve">e er den Beruf seines Vaters, war zuerst </w:t>
      </w:r>
      <w:r w:rsidR="003F392D">
        <w:rPr>
          <w:rFonts w:ascii="Times New Roman" w:hAnsi="Times New Roman" w:cs="Times New Roman"/>
          <w:sz w:val="24"/>
          <w:szCs w:val="24"/>
        </w:rPr>
        <w:t>zwei</w:t>
      </w:r>
      <w:r w:rsidRPr="00CA329E">
        <w:rPr>
          <w:rFonts w:ascii="Times New Roman" w:hAnsi="Times New Roman" w:cs="Times New Roman"/>
          <w:sz w:val="24"/>
          <w:szCs w:val="24"/>
        </w:rPr>
        <w:t xml:space="preserve"> Jahre lang dessen Hilfsprediger und hat dann in den Gemeinden Petershagen, </w:t>
      </w:r>
      <w:proofErr w:type="spellStart"/>
      <w:r w:rsidRPr="00CA329E">
        <w:rPr>
          <w:rFonts w:ascii="Times New Roman" w:hAnsi="Times New Roman" w:cs="Times New Roman"/>
          <w:sz w:val="24"/>
          <w:szCs w:val="24"/>
        </w:rPr>
        <w:t>Valdorf</w:t>
      </w:r>
      <w:proofErr w:type="spellEnd"/>
      <w:r w:rsidRPr="00CA329E">
        <w:rPr>
          <w:rFonts w:ascii="Times New Roman" w:hAnsi="Times New Roman" w:cs="Times New Roman"/>
          <w:sz w:val="24"/>
          <w:szCs w:val="24"/>
        </w:rPr>
        <w:t xml:space="preserve"> und Pr</w:t>
      </w:r>
      <w:r w:rsidR="003F392D">
        <w:rPr>
          <w:rFonts w:ascii="Times New Roman" w:hAnsi="Times New Roman" w:cs="Times New Roman"/>
          <w:sz w:val="24"/>
          <w:szCs w:val="24"/>
        </w:rPr>
        <w:t>eußisch</w:t>
      </w:r>
      <w:r w:rsidRPr="00CA329E">
        <w:rPr>
          <w:rFonts w:ascii="Times New Roman" w:hAnsi="Times New Roman" w:cs="Times New Roman"/>
          <w:sz w:val="24"/>
          <w:szCs w:val="24"/>
        </w:rPr>
        <w:t xml:space="preserve"> Oldendorf lange Jahre im Segen gearbeitet. Als er das 70. Lebensjahr vollendet hatte, und manche Beschwerden des Alters fühlbar wurden, trat er am 1. Oktober 1925 in den Ruhestand. Es war aber seine größte Freude, wenn er auch jetzt noch andern dienen und helfen konnte.</w:t>
      </w:r>
    </w:p>
    <w:p w:rsidR="00636DBA" w:rsidRPr="00CA329E" w:rsidRDefault="008E7000" w:rsidP="00A155D9">
      <w:pPr>
        <w:pStyle w:val="Flietext20"/>
        <w:shd w:val="clear" w:color="auto" w:fill="auto"/>
        <w:spacing w:before="0" w:after="60" w:line="360" w:lineRule="auto"/>
        <w:ind w:firstLine="400"/>
        <w:jc w:val="left"/>
        <w:rPr>
          <w:rFonts w:ascii="Times New Roman" w:hAnsi="Times New Roman" w:cs="Times New Roman"/>
          <w:sz w:val="24"/>
          <w:szCs w:val="24"/>
        </w:rPr>
      </w:pPr>
      <w:r w:rsidRPr="00CA329E">
        <w:rPr>
          <w:rFonts w:ascii="Times New Roman" w:hAnsi="Times New Roman" w:cs="Times New Roman"/>
          <w:sz w:val="24"/>
          <w:szCs w:val="24"/>
        </w:rPr>
        <w:t>Im Jahre 1926 trat man mit der Bitte an ihn heran, bei der neu zu gründenden Ortsgruppe Lübbecke des Westf</w:t>
      </w:r>
      <w:r w:rsidR="003F392D">
        <w:rPr>
          <w:rFonts w:ascii="Times New Roman" w:hAnsi="Times New Roman" w:cs="Times New Roman"/>
          <w:sz w:val="24"/>
          <w:szCs w:val="24"/>
        </w:rPr>
        <w:t>älischen</w:t>
      </w:r>
      <w:r w:rsidRPr="00CA329E">
        <w:rPr>
          <w:rFonts w:ascii="Times New Roman" w:hAnsi="Times New Roman" w:cs="Times New Roman"/>
          <w:sz w:val="24"/>
          <w:szCs w:val="24"/>
        </w:rPr>
        <w:t xml:space="preserve"> Blindenvereins den Vorsitz zu übernehmen, und mit freudigem Herzen gab er sein Ja. </w:t>
      </w:r>
      <w:r w:rsidR="003F392D">
        <w:rPr>
          <w:rFonts w:ascii="Times New Roman" w:hAnsi="Times New Roman" w:cs="Times New Roman"/>
          <w:sz w:val="24"/>
          <w:szCs w:val="24"/>
        </w:rPr>
        <w:t>Fünfeinhalb</w:t>
      </w:r>
      <w:r w:rsidRPr="00CA329E">
        <w:rPr>
          <w:rFonts w:ascii="Times New Roman" w:hAnsi="Times New Roman" w:cs="Times New Roman"/>
          <w:sz w:val="24"/>
          <w:szCs w:val="24"/>
        </w:rPr>
        <w:t xml:space="preserve"> Jahre lang habe ich dort mit ihm zusammen gearbeitet und weiß deshalb aus Erfahrung, welch warmes Herz er für unsre Blindensache hatte, wie er an jedem einzelnen Blinden und an seinen persönlichen Nöten innersten Anteil nahm. Bei unsern Versammlungen war er immer wi</w:t>
      </w:r>
      <w:r w:rsidR="003F392D">
        <w:rPr>
          <w:rFonts w:ascii="Times New Roman" w:hAnsi="Times New Roman" w:cs="Times New Roman"/>
          <w:sz w:val="24"/>
          <w:szCs w:val="24"/>
        </w:rPr>
        <w:t>e</w:t>
      </w:r>
      <w:r w:rsidRPr="00CA329E">
        <w:rPr>
          <w:rFonts w:ascii="Times New Roman" w:hAnsi="Times New Roman" w:cs="Times New Roman"/>
          <w:sz w:val="24"/>
          <w:szCs w:val="24"/>
        </w:rPr>
        <w:t xml:space="preserve"> ein Vater unter seinen Kindern, und was er in der kurzen Andacht am Anfang in seiner schlichten Weise sagte, </w:t>
      </w:r>
      <w:proofErr w:type="gramStart"/>
      <w:r w:rsidRPr="00CA329E">
        <w:rPr>
          <w:rFonts w:ascii="Times New Roman" w:hAnsi="Times New Roman" w:cs="Times New Roman"/>
          <w:sz w:val="24"/>
          <w:szCs w:val="24"/>
        </w:rPr>
        <w:t>kam</w:t>
      </w:r>
      <w:proofErr w:type="gramEnd"/>
      <w:r w:rsidRPr="00CA329E">
        <w:rPr>
          <w:rFonts w:ascii="Times New Roman" w:hAnsi="Times New Roman" w:cs="Times New Roman"/>
          <w:sz w:val="24"/>
          <w:szCs w:val="24"/>
        </w:rPr>
        <w:t xml:space="preserve"> von Herzen und ging zu Herzen. Unter dem Christbaum sprach er so tröstlich von dem Licht, das in alles Dunkel dieser Erde hineinleuchtet. Unermüdlich hat er dafür gewirkt, den Blinden Arbeit und Verdienst zu verschaffen. Wie eifrig hat er sich noch eingesetzt für unsere Werbeausstellung im Oktober 1931, und seine Persönlichkeit gab der Sache ihr Gepräge. Im darauffolgenden Winter spürte er deutlicher ein Abnehmen seiner Kräfte und </w:t>
      </w:r>
      <w:proofErr w:type="spellStart"/>
      <w:r w:rsidRPr="00CA329E">
        <w:rPr>
          <w:rFonts w:ascii="Times New Roman" w:hAnsi="Times New Roman" w:cs="Times New Roman"/>
          <w:sz w:val="24"/>
          <w:szCs w:val="24"/>
        </w:rPr>
        <w:t>beschloß</w:t>
      </w:r>
      <w:proofErr w:type="spellEnd"/>
      <w:r w:rsidRPr="00CA329E">
        <w:rPr>
          <w:rFonts w:ascii="Times New Roman" w:hAnsi="Times New Roman" w:cs="Times New Roman"/>
          <w:sz w:val="24"/>
          <w:szCs w:val="24"/>
        </w:rPr>
        <w:t xml:space="preserve"> schweren Herzens, diese ihm so besonders liebe Arbeit andern Händen zu übergeben.</w:t>
      </w:r>
    </w:p>
    <w:p w:rsidR="003F392D" w:rsidRDefault="008E7000" w:rsidP="00A155D9">
      <w:pPr>
        <w:pStyle w:val="Flietext20"/>
        <w:shd w:val="clear" w:color="auto" w:fill="auto"/>
        <w:tabs>
          <w:tab w:val="left" w:pos="5050"/>
        </w:tabs>
        <w:spacing w:before="0" w:after="238" w:line="360" w:lineRule="auto"/>
        <w:ind w:firstLine="380"/>
        <w:jc w:val="left"/>
        <w:rPr>
          <w:rFonts w:ascii="Times New Roman" w:hAnsi="Times New Roman" w:cs="Times New Roman"/>
          <w:sz w:val="24"/>
          <w:szCs w:val="24"/>
        </w:rPr>
      </w:pPr>
      <w:r w:rsidRPr="00CA329E">
        <w:rPr>
          <w:rFonts w:ascii="Times New Roman" w:hAnsi="Times New Roman" w:cs="Times New Roman"/>
          <w:sz w:val="24"/>
          <w:szCs w:val="24"/>
        </w:rPr>
        <w:t xml:space="preserve">Die letzten Jahre brachten ihm noch viel Schmerzen und Nöte. Die Gicht machte ihm oft das Gehen fast unmöglich, sein altes Asthmaleiden bereitete ihm viel angstvolle Tage und Nächte, und ein sich langsam bildender Star verdunkelte seine Augen immer mehr. Damit wuchs sein mitfühlendes Verständnis dafür, was es heißt: „Blind zu sein“. Wenn ich ihn besuchte, erkundigte er sich immer mit so herzlicher Teilnahme nach dem Ergehen „seiner Blinden“. </w:t>
      </w:r>
      <w:r w:rsidR="003F392D">
        <w:rPr>
          <w:rFonts w:ascii="Times New Roman" w:hAnsi="Times New Roman" w:cs="Times New Roman"/>
          <w:sz w:val="24"/>
          <w:szCs w:val="24"/>
        </w:rPr>
        <w:t>–</w:t>
      </w:r>
      <w:r w:rsidRPr="00CA329E">
        <w:rPr>
          <w:rFonts w:ascii="Times New Roman" w:hAnsi="Times New Roman" w:cs="Times New Roman"/>
          <w:sz w:val="24"/>
          <w:szCs w:val="24"/>
        </w:rPr>
        <w:t xml:space="preserve"> Ehe es nun ganz dunkel um ihn wurde, hat Gott ihn, den fast 80</w:t>
      </w:r>
      <w:r w:rsidR="003F392D">
        <w:rPr>
          <w:rFonts w:ascii="Times New Roman" w:hAnsi="Times New Roman" w:cs="Times New Roman"/>
          <w:sz w:val="24"/>
          <w:szCs w:val="24"/>
        </w:rPr>
        <w:t>-</w:t>
      </w:r>
      <w:r w:rsidRPr="00CA329E">
        <w:rPr>
          <w:rFonts w:ascii="Times New Roman" w:hAnsi="Times New Roman" w:cs="Times New Roman"/>
          <w:sz w:val="24"/>
          <w:szCs w:val="24"/>
        </w:rPr>
        <w:t>jährigen, am 18. November nach kurzer Krankheit heimgerufen. Sanft und friedlich war sein Ende. In P</w:t>
      </w:r>
      <w:r w:rsidR="003F392D">
        <w:rPr>
          <w:rFonts w:ascii="Times New Roman" w:hAnsi="Times New Roman" w:cs="Times New Roman"/>
          <w:sz w:val="24"/>
          <w:szCs w:val="24"/>
        </w:rPr>
        <w:t>reußisch</w:t>
      </w:r>
      <w:r w:rsidRPr="00CA329E">
        <w:rPr>
          <w:rFonts w:ascii="Times New Roman" w:hAnsi="Times New Roman" w:cs="Times New Roman"/>
          <w:sz w:val="24"/>
          <w:szCs w:val="24"/>
        </w:rPr>
        <w:t xml:space="preserve"> Oldendorf, seiner früheren Gemeinde, haben wir ihn mit zu Grabe geleitet. Große Scharen folgten seinem Sarge. Auch die Mitglieder unseres Blindenvereins werden ihren treuen, väterlichen Freund nicht vergessen.</w:t>
      </w:r>
    </w:p>
    <w:p w:rsidR="00636DBA" w:rsidRDefault="008E7000" w:rsidP="00A155D9">
      <w:pPr>
        <w:pStyle w:val="Flietext20"/>
        <w:shd w:val="clear" w:color="auto" w:fill="auto"/>
        <w:tabs>
          <w:tab w:val="left" w:pos="5050"/>
        </w:tabs>
        <w:spacing w:before="0" w:after="238" w:line="360" w:lineRule="auto"/>
        <w:ind w:firstLine="0"/>
        <w:jc w:val="left"/>
        <w:rPr>
          <w:rFonts w:ascii="Times New Roman" w:hAnsi="Times New Roman" w:cs="Times New Roman"/>
          <w:sz w:val="24"/>
          <w:szCs w:val="24"/>
        </w:rPr>
      </w:pPr>
      <w:r w:rsidRPr="00CA329E">
        <w:rPr>
          <w:rFonts w:ascii="Times New Roman" w:hAnsi="Times New Roman" w:cs="Times New Roman"/>
          <w:sz w:val="24"/>
          <w:szCs w:val="24"/>
        </w:rPr>
        <w:t>F. Balke.</w:t>
      </w:r>
    </w:p>
    <w:p w:rsidR="00803FD7" w:rsidRPr="00CA329E" w:rsidRDefault="00803FD7" w:rsidP="00A155D9">
      <w:pPr>
        <w:pStyle w:val="Flietext20"/>
        <w:shd w:val="clear" w:color="auto" w:fill="auto"/>
        <w:tabs>
          <w:tab w:val="left" w:pos="5050"/>
        </w:tabs>
        <w:spacing w:before="0" w:after="238" w:line="360" w:lineRule="auto"/>
        <w:ind w:firstLine="380"/>
        <w:jc w:val="left"/>
        <w:rPr>
          <w:rFonts w:ascii="Times New Roman" w:hAnsi="Times New Roman" w:cs="Times New Roman"/>
          <w:sz w:val="24"/>
          <w:szCs w:val="24"/>
        </w:rPr>
      </w:pPr>
    </w:p>
    <w:p w:rsidR="00636DBA" w:rsidRPr="00CA329E" w:rsidRDefault="008E7000" w:rsidP="00A155D9">
      <w:pPr>
        <w:pStyle w:val="berschrift1"/>
      </w:pPr>
      <w:bookmarkStart w:id="19" w:name="bookmark10"/>
      <w:bookmarkStart w:id="20" w:name="_Toc535181111"/>
      <w:r w:rsidRPr="00CA329E">
        <w:lastRenderedPageBreak/>
        <w:t xml:space="preserve">Blindenoberlehrer Max </w:t>
      </w:r>
      <w:proofErr w:type="spellStart"/>
      <w:r w:rsidRPr="00CA329E">
        <w:t>Lesche</w:t>
      </w:r>
      <w:proofErr w:type="spellEnd"/>
      <w:r w:rsidRPr="00CA329E">
        <w:t xml:space="preserve">, Soest </w:t>
      </w:r>
      <w:r w:rsidR="003F392D">
        <w:t>gestorben</w:t>
      </w:r>
      <w:r w:rsidRPr="00CA329E">
        <w:t>.</w:t>
      </w:r>
      <w:bookmarkEnd w:id="19"/>
      <w:bookmarkEnd w:id="20"/>
    </w:p>
    <w:p w:rsidR="00F90499" w:rsidRDefault="00F90499" w:rsidP="00A155D9">
      <w:pPr>
        <w:pStyle w:val="Flietext20"/>
        <w:shd w:val="clear" w:color="auto" w:fill="auto"/>
        <w:tabs>
          <w:tab w:val="left" w:pos="5515"/>
        </w:tabs>
        <w:spacing w:before="0" w:after="238" w:line="360" w:lineRule="auto"/>
        <w:ind w:firstLine="0"/>
        <w:jc w:val="left"/>
        <w:rPr>
          <w:rFonts w:ascii="Times New Roman" w:hAnsi="Times New Roman" w:cs="Times New Roman"/>
          <w:sz w:val="24"/>
          <w:szCs w:val="24"/>
        </w:rPr>
      </w:pPr>
    </w:p>
    <w:p w:rsidR="00C961F3" w:rsidRDefault="008E7000" w:rsidP="00A155D9">
      <w:pPr>
        <w:pStyle w:val="Flietext20"/>
        <w:shd w:val="clear" w:color="auto" w:fill="auto"/>
        <w:tabs>
          <w:tab w:val="left" w:pos="5515"/>
        </w:tabs>
        <w:spacing w:before="0" w:after="238" w:line="360" w:lineRule="auto"/>
        <w:ind w:firstLine="0"/>
        <w:jc w:val="left"/>
        <w:rPr>
          <w:rFonts w:ascii="Times New Roman" w:hAnsi="Times New Roman" w:cs="Times New Roman"/>
          <w:sz w:val="24"/>
          <w:szCs w:val="24"/>
        </w:rPr>
      </w:pPr>
      <w:r w:rsidRPr="00CA329E">
        <w:rPr>
          <w:rFonts w:ascii="Times New Roman" w:hAnsi="Times New Roman" w:cs="Times New Roman"/>
          <w:sz w:val="24"/>
          <w:szCs w:val="24"/>
        </w:rPr>
        <w:t xml:space="preserve">Max </w:t>
      </w:r>
      <w:proofErr w:type="spellStart"/>
      <w:r w:rsidRPr="00CA329E">
        <w:rPr>
          <w:rFonts w:ascii="Times New Roman" w:hAnsi="Times New Roman" w:cs="Times New Roman"/>
          <w:sz w:val="24"/>
          <w:szCs w:val="24"/>
        </w:rPr>
        <w:t>Lesche</w:t>
      </w:r>
      <w:proofErr w:type="spellEnd"/>
      <w:r w:rsidRPr="00CA329E">
        <w:rPr>
          <w:rFonts w:ascii="Times New Roman" w:hAnsi="Times New Roman" w:cs="Times New Roman"/>
          <w:sz w:val="24"/>
          <w:szCs w:val="24"/>
        </w:rPr>
        <w:t xml:space="preserve"> sollte sich nicht lange des verdienten Ruhestandes erfreuen. Bald nachdem er Ende April d</w:t>
      </w:r>
      <w:r w:rsidR="003F392D">
        <w:rPr>
          <w:rFonts w:ascii="Times New Roman" w:hAnsi="Times New Roman" w:cs="Times New Roman"/>
          <w:sz w:val="24"/>
          <w:szCs w:val="24"/>
        </w:rPr>
        <w:t>es</w:t>
      </w:r>
      <w:r w:rsidRPr="00CA329E">
        <w:rPr>
          <w:rFonts w:ascii="Times New Roman" w:hAnsi="Times New Roman" w:cs="Times New Roman"/>
          <w:sz w:val="24"/>
          <w:szCs w:val="24"/>
        </w:rPr>
        <w:t>. J</w:t>
      </w:r>
      <w:r w:rsidR="003F392D">
        <w:rPr>
          <w:rFonts w:ascii="Times New Roman" w:hAnsi="Times New Roman" w:cs="Times New Roman"/>
          <w:sz w:val="24"/>
          <w:szCs w:val="24"/>
        </w:rPr>
        <w:t>ahres</w:t>
      </w:r>
      <w:r w:rsidRPr="00CA329E">
        <w:rPr>
          <w:rFonts w:ascii="Times New Roman" w:hAnsi="Times New Roman" w:cs="Times New Roman"/>
          <w:sz w:val="24"/>
          <w:szCs w:val="24"/>
        </w:rPr>
        <w:t xml:space="preserve"> in Urlaub ging, setzte ein Halsleiden ein, dem er nun erlegen ist. Unsere Anstalt und mit ihm alle seine Freunde in der Provinz sind tief ergriffen von seinem frühen Tod; und solange noch einer von den jetzt Trauernden lebt, wird der Name </w:t>
      </w:r>
      <w:proofErr w:type="spellStart"/>
      <w:r w:rsidRPr="00CA329E">
        <w:rPr>
          <w:rFonts w:ascii="Times New Roman" w:hAnsi="Times New Roman" w:cs="Times New Roman"/>
          <w:sz w:val="24"/>
          <w:szCs w:val="24"/>
        </w:rPr>
        <w:t>Lesche</w:t>
      </w:r>
      <w:proofErr w:type="spellEnd"/>
      <w:r w:rsidRPr="00CA329E">
        <w:rPr>
          <w:rFonts w:ascii="Times New Roman" w:hAnsi="Times New Roman" w:cs="Times New Roman"/>
          <w:sz w:val="24"/>
          <w:szCs w:val="24"/>
        </w:rPr>
        <w:t xml:space="preserve"> stets ehr</w:t>
      </w:r>
      <w:r w:rsidR="00C961F3">
        <w:rPr>
          <w:rFonts w:ascii="Times New Roman" w:hAnsi="Times New Roman" w:cs="Times New Roman"/>
          <w:sz w:val="24"/>
          <w:szCs w:val="24"/>
        </w:rPr>
        <w:t>end und dankbar genannt werden.</w:t>
      </w:r>
    </w:p>
    <w:p w:rsidR="00636DBA" w:rsidRDefault="008E7000" w:rsidP="00A155D9">
      <w:pPr>
        <w:pStyle w:val="Flietext20"/>
        <w:shd w:val="clear" w:color="auto" w:fill="auto"/>
        <w:tabs>
          <w:tab w:val="left" w:pos="5515"/>
        </w:tabs>
        <w:spacing w:before="0" w:after="238" w:line="360" w:lineRule="auto"/>
        <w:ind w:firstLine="0"/>
        <w:jc w:val="left"/>
        <w:rPr>
          <w:rFonts w:ascii="Times New Roman" w:hAnsi="Times New Roman" w:cs="Times New Roman"/>
          <w:sz w:val="24"/>
          <w:szCs w:val="24"/>
        </w:rPr>
      </w:pPr>
      <w:r w:rsidRPr="00CA329E">
        <w:rPr>
          <w:rFonts w:ascii="Times New Roman" w:hAnsi="Times New Roman" w:cs="Times New Roman"/>
          <w:sz w:val="24"/>
          <w:szCs w:val="24"/>
        </w:rPr>
        <w:t>Gr.</w:t>
      </w:r>
    </w:p>
    <w:p w:rsidR="00C961F3" w:rsidRPr="00CA329E" w:rsidRDefault="00C961F3" w:rsidP="00A155D9">
      <w:pPr>
        <w:pStyle w:val="Flietext20"/>
        <w:shd w:val="clear" w:color="auto" w:fill="auto"/>
        <w:tabs>
          <w:tab w:val="left" w:pos="5515"/>
        </w:tabs>
        <w:spacing w:before="0" w:after="238" w:line="360" w:lineRule="auto"/>
        <w:ind w:firstLine="0"/>
        <w:jc w:val="left"/>
        <w:rPr>
          <w:rFonts w:ascii="Times New Roman" w:hAnsi="Times New Roman" w:cs="Times New Roman"/>
          <w:sz w:val="24"/>
          <w:szCs w:val="24"/>
        </w:rPr>
      </w:pPr>
    </w:p>
    <w:p w:rsidR="00636DBA" w:rsidRPr="00F90499" w:rsidRDefault="008E7000" w:rsidP="00A155D9">
      <w:pPr>
        <w:rPr>
          <w:rFonts w:ascii="Times New Roman" w:hAnsi="Times New Roman" w:cs="Times New Roman"/>
          <w:b/>
        </w:rPr>
      </w:pPr>
      <w:bookmarkStart w:id="21" w:name="bookmark11"/>
      <w:r w:rsidRPr="00F90499">
        <w:rPr>
          <w:rFonts w:ascii="Times New Roman" w:hAnsi="Times New Roman" w:cs="Times New Roman"/>
          <w:b/>
        </w:rPr>
        <w:t>Gestorben.</w:t>
      </w:r>
      <w:bookmarkEnd w:id="21"/>
    </w:p>
    <w:p w:rsidR="00FB764E" w:rsidRDefault="00FB764E" w:rsidP="00A155D9">
      <w:pPr>
        <w:pStyle w:val="Flietext20"/>
        <w:shd w:val="clear" w:color="auto" w:fill="auto"/>
        <w:spacing w:before="0" w:after="0" w:line="360" w:lineRule="auto"/>
        <w:ind w:firstLine="0"/>
        <w:jc w:val="left"/>
        <w:rPr>
          <w:rFonts w:ascii="Times New Roman" w:hAnsi="Times New Roman" w:cs="Times New Roman"/>
          <w:sz w:val="24"/>
          <w:szCs w:val="24"/>
        </w:rPr>
      </w:pPr>
    </w:p>
    <w:p w:rsidR="00636DBA" w:rsidRDefault="008E7000" w:rsidP="00A155D9">
      <w:pPr>
        <w:pStyle w:val="Flietext20"/>
        <w:shd w:val="clear" w:color="auto" w:fill="auto"/>
        <w:spacing w:before="0" w:after="0" w:line="360" w:lineRule="auto"/>
        <w:ind w:firstLine="0"/>
        <w:jc w:val="left"/>
        <w:rPr>
          <w:rFonts w:ascii="Times New Roman" w:hAnsi="Times New Roman" w:cs="Times New Roman"/>
          <w:sz w:val="24"/>
          <w:szCs w:val="24"/>
        </w:rPr>
      </w:pPr>
      <w:r w:rsidRPr="00CA329E">
        <w:rPr>
          <w:rFonts w:ascii="Times New Roman" w:hAnsi="Times New Roman" w:cs="Times New Roman"/>
          <w:sz w:val="24"/>
          <w:szCs w:val="24"/>
        </w:rPr>
        <w:t xml:space="preserve">Gestorben sind in den Monaten Oktober bis Dezember 1934: Josefine König, Berge; Karoline </w:t>
      </w:r>
      <w:proofErr w:type="spellStart"/>
      <w:r w:rsidRPr="00CA329E">
        <w:rPr>
          <w:rFonts w:ascii="Times New Roman" w:hAnsi="Times New Roman" w:cs="Times New Roman"/>
          <w:sz w:val="24"/>
          <w:szCs w:val="24"/>
        </w:rPr>
        <w:t>Perkuhn</w:t>
      </w:r>
      <w:proofErr w:type="spellEnd"/>
      <w:r w:rsidRPr="00CA329E">
        <w:rPr>
          <w:rFonts w:ascii="Times New Roman" w:hAnsi="Times New Roman" w:cs="Times New Roman"/>
          <w:sz w:val="24"/>
          <w:szCs w:val="24"/>
        </w:rPr>
        <w:t xml:space="preserve">, Bottrop; Schwester des Mitgliedes </w:t>
      </w:r>
      <w:proofErr w:type="spellStart"/>
      <w:r w:rsidRPr="00CA329E">
        <w:rPr>
          <w:rFonts w:ascii="Times New Roman" w:hAnsi="Times New Roman" w:cs="Times New Roman"/>
          <w:sz w:val="24"/>
          <w:szCs w:val="24"/>
        </w:rPr>
        <w:t>Luchtenkötter</w:t>
      </w:r>
      <w:proofErr w:type="spellEnd"/>
      <w:r w:rsidRPr="00CA329E">
        <w:rPr>
          <w:rFonts w:ascii="Times New Roman" w:hAnsi="Times New Roman" w:cs="Times New Roman"/>
          <w:sz w:val="24"/>
          <w:szCs w:val="24"/>
        </w:rPr>
        <w:t xml:space="preserve">, Greven; Emil </w:t>
      </w:r>
      <w:proofErr w:type="spellStart"/>
      <w:r w:rsidRPr="00CA329E">
        <w:rPr>
          <w:rFonts w:ascii="Times New Roman" w:hAnsi="Times New Roman" w:cs="Times New Roman"/>
          <w:sz w:val="24"/>
          <w:szCs w:val="24"/>
        </w:rPr>
        <w:t>Flormann</w:t>
      </w:r>
      <w:proofErr w:type="spellEnd"/>
      <w:r w:rsidRPr="00CA329E">
        <w:rPr>
          <w:rFonts w:ascii="Times New Roman" w:hAnsi="Times New Roman" w:cs="Times New Roman"/>
          <w:sz w:val="24"/>
          <w:szCs w:val="24"/>
        </w:rPr>
        <w:t xml:space="preserve">, Oelde; Heinrich Flügge, Oelde; Fritz </w:t>
      </w:r>
      <w:proofErr w:type="spellStart"/>
      <w:r w:rsidRPr="00CA329E">
        <w:rPr>
          <w:rFonts w:ascii="Times New Roman" w:hAnsi="Times New Roman" w:cs="Times New Roman"/>
          <w:sz w:val="24"/>
          <w:szCs w:val="24"/>
        </w:rPr>
        <w:t>Kuhnbenne</w:t>
      </w:r>
      <w:proofErr w:type="spellEnd"/>
      <w:r w:rsidRPr="00CA329E">
        <w:rPr>
          <w:rFonts w:ascii="Times New Roman" w:hAnsi="Times New Roman" w:cs="Times New Roman"/>
          <w:sz w:val="24"/>
          <w:szCs w:val="24"/>
        </w:rPr>
        <w:t>, Herne; Wilh</w:t>
      </w:r>
      <w:r w:rsidR="003F392D">
        <w:rPr>
          <w:rFonts w:ascii="Times New Roman" w:hAnsi="Times New Roman" w:cs="Times New Roman"/>
          <w:sz w:val="24"/>
          <w:szCs w:val="24"/>
        </w:rPr>
        <w:t>elm</w:t>
      </w:r>
      <w:r w:rsidRPr="00CA329E">
        <w:rPr>
          <w:rFonts w:ascii="Times New Roman" w:hAnsi="Times New Roman" w:cs="Times New Roman"/>
          <w:sz w:val="24"/>
          <w:szCs w:val="24"/>
        </w:rPr>
        <w:t xml:space="preserve"> Böttcher, Altena; Agnes </w:t>
      </w:r>
      <w:proofErr w:type="spellStart"/>
      <w:r w:rsidRPr="00CA329E">
        <w:rPr>
          <w:rFonts w:ascii="Times New Roman" w:hAnsi="Times New Roman" w:cs="Times New Roman"/>
          <w:sz w:val="24"/>
          <w:szCs w:val="24"/>
        </w:rPr>
        <w:t>Scharfenkamp</w:t>
      </w:r>
      <w:proofErr w:type="spellEnd"/>
      <w:r w:rsidRPr="00CA329E">
        <w:rPr>
          <w:rFonts w:ascii="Times New Roman" w:hAnsi="Times New Roman" w:cs="Times New Roman"/>
          <w:sz w:val="24"/>
          <w:szCs w:val="24"/>
        </w:rPr>
        <w:t xml:space="preserve">, Bottrop; Wilhelm Thomas, </w:t>
      </w:r>
      <w:proofErr w:type="spellStart"/>
      <w:r w:rsidRPr="00CA329E">
        <w:rPr>
          <w:rFonts w:ascii="Times New Roman" w:hAnsi="Times New Roman" w:cs="Times New Roman"/>
          <w:sz w:val="24"/>
          <w:szCs w:val="24"/>
        </w:rPr>
        <w:t>Buer</w:t>
      </w:r>
      <w:proofErr w:type="spellEnd"/>
      <w:r w:rsidRPr="00CA329E">
        <w:rPr>
          <w:rFonts w:ascii="Times New Roman" w:hAnsi="Times New Roman" w:cs="Times New Roman"/>
          <w:sz w:val="24"/>
          <w:szCs w:val="24"/>
        </w:rPr>
        <w:t xml:space="preserve">; Frau des Mitgliedes Findeisen, Gelsenkirchen; Frau Karoline Boch, Siegen; Mutter des Mitgliedes Johanna </w:t>
      </w:r>
      <w:proofErr w:type="spellStart"/>
      <w:r w:rsidRPr="00CA329E">
        <w:rPr>
          <w:rFonts w:ascii="Times New Roman" w:hAnsi="Times New Roman" w:cs="Times New Roman"/>
          <w:sz w:val="24"/>
          <w:szCs w:val="24"/>
        </w:rPr>
        <w:t>Berlemann</w:t>
      </w:r>
      <w:proofErr w:type="spellEnd"/>
      <w:r w:rsidRPr="00CA329E">
        <w:rPr>
          <w:rFonts w:ascii="Times New Roman" w:hAnsi="Times New Roman" w:cs="Times New Roman"/>
          <w:sz w:val="24"/>
          <w:szCs w:val="24"/>
        </w:rPr>
        <w:t>, Bochum.</w:t>
      </w:r>
    </w:p>
    <w:p w:rsidR="00803FD7" w:rsidRDefault="00803FD7" w:rsidP="00A155D9">
      <w:pPr>
        <w:pStyle w:val="Flietext20"/>
        <w:shd w:val="clear" w:color="auto" w:fill="auto"/>
        <w:spacing w:before="0" w:after="0" w:line="360" w:lineRule="auto"/>
        <w:ind w:firstLine="0"/>
        <w:jc w:val="left"/>
        <w:rPr>
          <w:rFonts w:ascii="Times New Roman" w:hAnsi="Times New Roman" w:cs="Times New Roman"/>
          <w:sz w:val="24"/>
          <w:szCs w:val="24"/>
        </w:rPr>
      </w:pPr>
    </w:p>
    <w:p w:rsidR="00636DBA" w:rsidRPr="00CA329E" w:rsidRDefault="008E7000" w:rsidP="00A155D9">
      <w:pPr>
        <w:pStyle w:val="berschrift1"/>
      </w:pPr>
      <w:bookmarkStart w:id="22" w:name="_Toc535181112"/>
      <w:r w:rsidRPr="00CA329E">
        <w:t>Bürstenmacher</w:t>
      </w:r>
      <w:r w:rsidR="003F392D">
        <w:t>-I</w:t>
      </w:r>
      <w:r w:rsidRPr="00CA329E">
        <w:t>nnung.</w:t>
      </w:r>
      <w:bookmarkEnd w:id="22"/>
    </w:p>
    <w:p w:rsidR="00FB764E" w:rsidRDefault="00FB764E" w:rsidP="00A155D9">
      <w:pPr>
        <w:pStyle w:val="Flietext20"/>
        <w:shd w:val="clear" w:color="auto" w:fill="auto"/>
        <w:spacing w:before="0" w:after="0" w:line="360" w:lineRule="auto"/>
        <w:ind w:firstLine="0"/>
        <w:jc w:val="left"/>
        <w:rPr>
          <w:rFonts w:ascii="Times New Roman" w:hAnsi="Times New Roman" w:cs="Times New Roman"/>
          <w:sz w:val="24"/>
          <w:szCs w:val="24"/>
        </w:rPr>
      </w:pPr>
    </w:p>
    <w:p w:rsidR="00636DBA" w:rsidRPr="00CA329E" w:rsidRDefault="008E7000" w:rsidP="00A155D9">
      <w:pPr>
        <w:pStyle w:val="Flietext20"/>
        <w:shd w:val="clear" w:color="auto" w:fill="auto"/>
        <w:spacing w:before="0" w:after="0" w:line="360" w:lineRule="auto"/>
        <w:ind w:firstLine="0"/>
        <w:jc w:val="left"/>
        <w:rPr>
          <w:rFonts w:ascii="Times New Roman" w:hAnsi="Times New Roman" w:cs="Times New Roman"/>
          <w:sz w:val="24"/>
          <w:szCs w:val="24"/>
        </w:rPr>
      </w:pPr>
      <w:r w:rsidRPr="00CA329E">
        <w:rPr>
          <w:rFonts w:ascii="Times New Roman" w:hAnsi="Times New Roman" w:cs="Times New Roman"/>
          <w:sz w:val="24"/>
          <w:szCs w:val="24"/>
        </w:rPr>
        <w:t xml:space="preserve">Für die Bezirke der Handwerkskammer Dortmund und Arnsberg ist als Obermeister der Bürstenmachermeister Seiger, Unna, bestimmt worden, als Stellvertreter der Bürstenmachermeister </w:t>
      </w:r>
      <w:proofErr w:type="spellStart"/>
      <w:r w:rsidRPr="00CA329E">
        <w:rPr>
          <w:rFonts w:ascii="Times New Roman" w:hAnsi="Times New Roman" w:cs="Times New Roman"/>
          <w:sz w:val="24"/>
          <w:szCs w:val="24"/>
        </w:rPr>
        <w:t>Hülter</w:t>
      </w:r>
      <w:proofErr w:type="spellEnd"/>
      <w:r w:rsidRPr="00CA329E">
        <w:rPr>
          <w:rFonts w:ascii="Times New Roman" w:hAnsi="Times New Roman" w:cs="Times New Roman"/>
          <w:sz w:val="24"/>
          <w:szCs w:val="24"/>
        </w:rPr>
        <w:t xml:space="preserve"> der Provinzial</w:t>
      </w:r>
      <w:r w:rsidR="00440EA6">
        <w:rPr>
          <w:rFonts w:ascii="Times New Roman" w:hAnsi="Times New Roman" w:cs="Times New Roman"/>
          <w:sz w:val="24"/>
          <w:szCs w:val="24"/>
        </w:rPr>
        <w:t>-B</w:t>
      </w:r>
      <w:r w:rsidRPr="00CA329E">
        <w:rPr>
          <w:rFonts w:ascii="Times New Roman" w:hAnsi="Times New Roman" w:cs="Times New Roman"/>
          <w:sz w:val="24"/>
          <w:szCs w:val="24"/>
        </w:rPr>
        <w:t>lindenanstalt Soest.</w:t>
      </w:r>
    </w:p>
    <w:p w:rsidR="00636DBA" w:rsidRDefault="008E7000" w:rsidP="00A155D9">
      <w:pPr>
        <w:pStyle w:val="Flietext20"/>
        <w:shd w:val="clear" w:color="auto" w:fill="auto"/>
        <w:spacing w:before="0" w:after="178" w:line="360" w:lineRule="auto"/>
        <w:ind w:firstLine="400"/>
        <w:jc w:val="left"/>
        <w:rPr>
          <w:rFonts w:ascii="Times New Roman" w:hAnsi="Times New Roman" w:cs="Times New Roman"/>
          <w:sz w:val="24"/>
          <w:szCs w:val="24"/>
        </w:rPr>
      </w:pPr>
      <w:r w:rsidRPr="00CA329E">
        <w:rPr>
          <w:rFonts w:ascii="Times New Roman" w:hAnsi="Times New Roman" w:cs="Times New Roman"/>
          <w:sz w:val="24"/>
          <w:szCs w:val="24"/>
        </w:rPr>
        <w:t xml:space="preserve">Der Westfälische Blindenarbeitsfürsorgeverein ist mit allen seinen Einrichtungen und auch gleichzeitig korporativ für alle seine Bürstenmacher </w:t>
      </w:r>
      <w:r w:rsidR="003F392D">
        <w:rPr>
          <w:rFonts w:ascii="Times New Roman" w:hAnsi="Times New Roman" w:cs="Times New Roman"/>
          <w:sz w:val="24"/>
          <w:szCs w:val="24"/>
        </w:rPr>
        <w:t>–</w:t>
      </w:r>
      <w:r w:rsidRPr="00CA329E">
        <w:rPr>
          <w:rFonts w:ascii="Times New Roman" w:hAnsi="Times New Roman" w:cs="Times New Roman"/>
          <w:sz w:val="24"/>
          <w:szCs w:val="24"/>
        </w:rPr>
        <w:t xml:space="preserve"> auch selbständige </w:t>
      </w:r>
      <w:r w:rsidR="003F392D">
        <w:rPr>
          <w:rFonts w:ascii="Times New Roman" w:hAnsi="Times New Roman" w:cs="Times New Roman"/>
          <w:sz w:val="24"/>
          <w:szCs w:val="24"/>
        </w:rPr>
        <w:t>–</w:t>
      </w:r>
      <w:r w:rsidRPr="00CA329E">
        <w:rPr>
          <w:rFonts w:ascii="Times New Roman" w:hAnsi="Times New Roman" w:cs="Times New Roman"/>
          <w:sz w:val="24"/>
          <w:szCs w:val="24"/>
        </w:rPr>
        <w:t xml:space="preserve"> Mitglied der Innung geworden und zahlt für alle den Innungsbeitrag, so </w:t>
      </w:r>
      <w:proofErr w:type="spellStart"/>
      <w:r w:rsidRPr="00CA329E">
        <w:rPr>
          <w:rFonts w:ascii="Times New Roman" w:hAnsi="Times New Roman" w:cs="Times New Roman"/>
          <w:sz w:val="24"/>
          <w:szCs w:val="24"/>
        </w:rPr>
        <w:t>daß</w:t>
      </w:r>
      <w:proofErr w:type="spellEnd"/>
      <w:r w:rsidRPr="00CA329E">
        <w:rPr>
          <w:rFonts w:ascii="Times New Roman" w:hAnsi="Times New Roman" w:cs="Times New Roman"/>
          <w:sz w:val="24"/>
          <w:szCs w:val="24"/>
        </w:rPr>
        <w:t xml:space="preserve"> die einzelnen blinden Bürstenmacher aus den oben genannten Gebieten </w:t>
      </w:r>
      <w:r w:rsidR="003F392D">
        <w:rPr>
          <w:rFonts w:ascii="Times New Roman" w:hAnsi="Times New Roman" w:cs="Times New Roman"/>
          <w:sz w:val="24"/>
          <w:szCs w:val="24"/>
        </w:rPr>
        <w:t>–</w:t>
      </w:r>
      <w:r w:rsidRPr="00CA329E">
        <w:rPr>
          <w:rFonts w:ascii="Times New Roman" w:hAnsi="Times New Roman" w:cs="Times New Roman"/>
          <w:sz w:val="24"/>
          <w:szCs w:val="24"/>
        </w:rPr>
        <w:t xml:space="preserve"> Bezirk Dortmund und Arnsberg </w:t>
      </w:r>
      <w:r w:rsidR="003F392D">
        <w:rPr>
          <w:rFonts w:ascii="Times New Roman" w:hAnsi="Times New Roman" w:cs="Times New Roman"/>
          <w:sz w:val="24"/>
          <w:szCs w:val="24"/>
        </w:rPr>
        <w:t>–</w:t>
      </w:r>
      <w:r w:rsidRPr="00CA329E">
        <w:rPr>
          <w:rFonts w:ascii="Times New Roman" w:hAnsi="Times New Roman" w:cs="Times New Roman"/>
          <w:sz w:val="24"/>
          <w:szCs w:val="24"/>
        </w:rPr>
        <w:t xml:space="preserve"> keinen Beitrag zu zahlen brauchen.</w:t>
      </w:r>
    </w:p>
    <w:p w:rsidR="00803FD7" w:rsidRDefault="00803FD7" w:rsidP="00A155D9">
      <w:pPr>
        <w:pStyle w:val="Flietext20"/>
        <w:shd w:val="clear" w:color="auto" w:fill="auto"/>
        <w:spacing w:before="0" w:after="178" w:line="360" w:lineRule="auto"/>
        <w:ind w:firstLine="400"/>
        <w:jc w:val="left"/>
        <w:rPr>
          <w:rFonts w:ascii="Times New Roman" w:hAnsi="Times New Roman" w:cs="Times New Roman"/>
          <w:sz w:val="24"/>
          <w:szCs w:val="24"/>
        </w:rPr>
      </w:pPr>
    </w:p>
    <w:p w:rsidR="00636DBA" w:rsidRPr="00CA329E" w:rsidRDefault="008E7000" w:rsidP="00A155D9">
      <w:pPr>
        <w:pStyle w:val="berschrift1"/>
      </w:pPr>
      <w:bookmarkStart w:id="23" w:name="_Toc535181113"/>
      <w:r w:rsidRPr="00CA329E">
        <w:t xml:space="preserve">Zentrale für Blindenhilfsmittel des </w:t>
      </w:r>
      <w:r w:rsidR="003E27C5">
        <w:t>Reichsblindenverbandes</w:t>
      </w:r>
      <w:r w:rsidRPr="00CA329E">
        <w:t>.</w:t>
      </w:r>
      <w:bookmarkEnd w:id="23"/>
    </w:p>
    <w:p w:rsidR="00FB764E" w:rsidRDefault="00FB764E" w:rsidP="00A155D9">
      <w:pPr>
        <w:pStyle w:val="Flietext20"/>
        <w:shd w:val="clear" w:color="auto" w:fill="auto"/>
        <w:tabs>
          <w:tab w:val="left" w:pos="1987"/>
        </w:tabs>
        <w:spacing w:before="0" w:after="0" w:line="360" w:lineRule="auto"/>
        <w:ind w:firstLine="0"/>
        <w:jc w:val="left"/>
        <w:rPr>
          <w:rStyle w:val="Flietext2Abstand2pt"/>
          <w:rFonts w:ascii="Times New Roman" w:hAnsi="Times New Roman" w:cs="Times New Roman"/>
          <w:sz w:val="24"/>
          <w:szCs w:val="24"/>
        </w:rPr>
      </w:pPr>
    </w:p>
    <w:p w:rsidR="00636DBA" w:rsidRPr="00CA329E" w:rsidRDefault="008E7000" w:rsidP="00A155D9">
      <w:pPr>
        <w:pStyle w:val="Flietext20"/>
        <w:shd w:val="clear" w:color="auto" w:fill="auto"/>
        <w:tabs>
          <w:tab w:val="left" w:pos="1987"/>
        </w:tabs>
        <w:spacing w:before="0" w:after="0" w:line="360" w:lineRule="auto"/>
        <w:ind w:firstLine="0"/>
        <w:jc w:val="left"/>
        <w:rPr>
          <w:rFonts w:ascii="Times New Roman" w:hAnsi="Times New Roman" w:cs="Times New Roman"/>
          <w:sz w:val="24"/>
          <w:szCs w:val="24"/>
        </w:rPr>
      </w:pPr>
      <w:r w:rsidRPr="00CA329E">
        <w:rPr>
          <w:rStyle w:val="Flietext2Abstand2pt"/>
          <w:rFonts w:ascii="Times New Roman" w:hAnsi="Times New Roman" w:cs="Times New Roman"/>
          <w:sz w:val="24"/>
          <w:szCs w:val="24"/>
        </w:rPr>
        <w:t>Geschäftsstelle:</w:t>
      </w:r>
      <w:r w:rsidR="003F392D">
        <w:rPr>
          <w:rStyle w:val="Flietext2Abstand2pt"/>
          <w:rFonts w:ascii="Times New Roman" w:hAnsi="Times New Roman" w:cs="Times New Roman"/>
          <w:sz w:val="24"/>
          <w:szCs w:val="24"/>
        </w:rPr>
        <w:t xml:space="preserve"> </w:t>
      </w:r>
      <w:r w:rsidRPr="00CA329E">
        <w:rPr>
          <w:rFonts w:ascii="Times New Roman" w:hAnsi="Times New Roman" w:cs="Times New Roman"/>
          <w:sz w:val="24"/>
          <w:szCs w:val="24"/>
        </w:rPr>
        <w:t xml:space="preserve">O. Vierling, Dresden N 23, </w:t>
      </w:r>
      <w:proofErr w:type="spellStart"/>
      <w:r w:rsidRPr="00CA329E">
        <w:rPr>
          <w:rFonts w:ascii="Times New Roman" w:hAnsi="Times New Roman" w:cs="Times New Roman"/>
          <w:sz w:val="24"/>
          <w:szCs w:val="24"/>
        </w:rPr>
        <w:t>Molktestraße</w:t>
      </w:r>
      <w:proofErr w:type="spellEnd"/>
      <w:r w:rsidRPr="00CA329E">
        <w:rPr>
          <w:rFonts w:ascii="Times New Roman" w:hAnsi="Times New Roman" w:cs="Times New Roman"/>
          <w:sz w:val="24"/>
          <w:szCs w:val="24"/>
        </w:rPr>
        <w:t xml:space="preserve"> 7.</w:t>
      </w:r>
    </w:p>
    <w:p w:rsidR="00636DBA" w:rsidRPr="00CA329E" w:rsidRDefault="008E7000" w:rsidP="00A155D9">
      <w:pPr>
        <w:pStyle w:val="Flietext20"/>
        <w:shd w:val="clear" w:color="auto" w:fill="auto"/>
        <w:spacing w:before="0" w:after="0" w:line="360" w:lineRule="auto"/>
        <w:ind w:firstLine="400"/>
        <w:jc w:val="left"/>
        <w:rPr>
          <w:rFonts w:ascii="Times New Roman" w:hAnsi="Times New Roman" w:cs="Times New Roman"/>
          <w:sz w:val="24"/>
          <w:szCs w:val="24"/>
        </w:rPr>
      </w:pPr>
      <w:r w:rsidRPr="00CA329E">
        <w:rPr>
          <w:rFonts w:ascii="Times New Roman" w:hAnsi="Times New Roman" w:cs="Times New Roman"/>
          <w:sz w:val="24"/>
          <w:szCs w:val="24"/>
        </w:rPr>
        <w:t>Das neu herausgebrachte Waren</w:t>
      </w:r>
      <w:r w:rsidR="003F392D">
        <w:rPr>
          <w:rFonts w:ascii="Times New Roman" w:hAnsi="Times New Roman" w:cs="Times New Roman"/>
          <w:sz w:val="24"/>
          <w:szCs w:val="24"/>
        </w:rPr>
        <w:t>-</w:t>
      </w:r>
      <w:r w:rsidRPr="00CA329E">
        <w:rPr>
          <w:rFonts w:ascii="Times New Roman" w:hAnsi="Times New Roman" w:cs="Times New Roman"/>
          <w:sz w:val="24"/>
          <w:szCs w:val="24"/>
        </w:rPr>
        <w:t>Verzeichnis ist in Schwarz</w:t>
      </w:r>
      <w:r w:rsidR="003F392D">
        <w:rPr>
          <w:rFonts w:ascii="Times New Roman" w:hAnsi="Times New Roman" w:cs="Times New Roman"/>
          <w:sz w:val="24"/>
          <w:szCs w:val="24"/>
        </w:rPr>
        <w:t>-</w:t>
      </w:r>
      <w:r w:rsidRPr="00CA329E">
        <w:rPr>
          <w:rFonts w:ascii="Times New Roman" w:hAnsi="Times New Roman" w:cs="Times New Roman"/>
          <w:sz w:val="24"/>
          <w:szCs w:val="24"/>
        </w:rPr>
        <w:t xml:space="preserve"> und Punktdruck kostenlos </w:t>
      </w:r>
      <w:r w:rsidRPr="00CA329E">
        <w:rPr>
          <w:rFonts w:ascii="Times New Roman" w:hAnsi="Times New Roman" w:cs="Times New Roman"/>
          <w:sz w:val="24"/>
          <w:szCs w:val="24"/>
        </w:rPr>
        <w:lastRenderedPageBreak/>
        <w:t>erhältlich. Es ist wesentlich erweitert worden, und die verschiedensten Artikel können durch die Zentrale für Blindenhilfsmittel aufgrund günstiger Abschlüsse preiswert bezogen werden, u</w:t>
      </w:r>
      <w:r w:rsidR="003F392D">
        <w:rPr>
          <w:rFonts w:ascii="Times New Roman" w:hAnsi="Times New Roman" w:cs="Times New Roman"/>
          <w:sz w:val="24"/>
          <w:szCs w:val="24"/>
        </w:rPr>
        <w:t>nter anderem</w:t>
      </w:r>
      <w:r w:rsidRPr="00CA329E">
        <w:rPr>
          <w:rFonts w:ascii="Times New Roman" w:hAnsi="Times New Roman" w:cs="Times New Roman"/>
          <w:sz w:val="24"/>
          <w:szCs w:val="24"/>
        </w:rPr>
        <w:t>:</w:t>
      </w:r>
    </w:p>
    <w:p w:rsidR="00636DBA" w:rsidRDefault="008E7000" w:rsidP="00A155D9">
      <w:pPr>
        <w:pStyle w:val="Flietext20"/>
        <w:shd w:val="clear" w:color="auto" w:fill="auto"/>
        <w:spacing w:before="0" w:line="360" w:lineRule="auto"/>
        <w:ind w:firstLine="403"/>
        <w:jc w:val="left"/>
        <w:rPr>
          <w:rFonts w:ascii="Times New Roman" w:hAnsi="Times New Roman" w:cs="Times New Roman"/>
          <w:sz w:val="24"/>
          <w:szCs w:val="24"/>
        </w:rPr>
      </w:pPr>
      <w:r w:rsidRPr="00CA329E">
        <w:rPr>
          <w:rFonts w:ascii="Times New Roman" w:hAnsi="Times New Roman" w:cs="Times New Roman"/>
          <w:sz w:val="24"/>
          <w:szCs w:val="24"/>
        </w:rPr>
        <w:t>Schreibmaschinen für Flach</w:t>
      </w:r>
      <w:r w:rsidR="003F392D">
        <w:rPr>
          <w:rFonts w:ascii="Times New Roman" w:hAnsi="Times New Roman" w:cs="Times New Roman"/>
          <w:sz w:val="24"/>
          <w:szCs w:val="24"/>
        </w:rPr>
        <w:t>.</w:t>
      </w:r>
      <w:r w:rsidRPr="00CA329E">
        <w:rPr>
          <w:rFonts w:ascii="Times New Roman" w:hAnsi="Times New Roman" w:cs="Times New Roman"/>
          <w:sz w:val="24"/>
          <w:szCs w:val="24"/>
        </w:rPr>
        <w:t xml:space="preserve"> und Punktschrift </w:t>
      </w:r>
      <w:r w:rsidR="003F392D">
        <w:rPr>
          <w:rFonts w:ascii="Times New Roman" w:hAnsi="Times New Roman" w:cs="Times New Roman"/>
          <w:sz w:val="24"/>
          <w:szCs w:val="24"/>
        </w:rPr>
        <w:t>–</w:t>
      </w:r>
      <w:r w:rsidRPr="00CA329E">
        <w:rPr>
          <w:rFonts w:ascii="Times New Roman" w:hAnsi="Times New Roman" w:cs="Times New Roman"/>
          <w:sz w:val="24"/>
          <w:szCs w:val="24"/>
        </w:rPr>
        <w:t xml:space="preserve"> Zubehörteile, </w:t>
      </w:r>
      <w:r w:rsidR="003F392D">
        <w:rPr>
          <w:rFonts w:ascii="Times New Roman" w:hAnsi="Times New Roman" w:cs="Times New Roman"/>
          <w:sz w:val="24"/>
          <w:szCs w:val="24"/>
        </w:rPr>
        <w:t>–</w:t>
      </w:r>
      <w:r w:rsidRPr="00CA329E">
        <w:rPr>
          <w:rFonts w:ascii="Times New Roman" w:hAnsi="Times New Roman" w:cs="Times New Roman"/>
          <w:sz w:val="24"/>
          <w:szCs w:val="24"/>
        </w:rPr>
        <w:t xml:space="preserve"> Schreibtafeln für Punkt</w:t>
      </w:r>
      <w:r w:rsidR="003F392D">
        <w:rPr>
          <w:rFonts w:ascii="Times New Roman" w:hAnsi="Times New Roman" w:cs="Times New Roman"/>
          <w:sz w:val="24"/>
          <w:szCs w:val="24"/>
        </w:rPr>
        <w:t>-</w:t>
      </w:r>
      <w:r w:rsidRPr="00CA329E">
        <w:rPr>
          <w:rFonts w:ascii="Times New Roman" w:hAnsi="Times New Roman" w:cs="Times New Roman"/>
          <w:sz w:val="24"/>
          <w:szCs w:val="24"/>
        </w:rPr>
        <w:t xml:space="preserve"> und Flachschrift </w:t>
      </w:r>
      <w:r w:rsidR="003F392D">
        <w:rPr>
          <w:rFonts w:ascii="Times New Roman" w:hAnsi="Times New Roman" w:cs="Times New Roman"/>
          <w:sz w:val="24"/>
          <w:szCs w:val="24"/>
        </w:rPr>
        <w:t>–</w:t>
      </w:r>
      <w:r w:rsidRPr="00CA329E">
        <w:rPr>
          <w:rFonts w:ascii="Times New Roman" w:hAnsi="Times New Roman" w:cs="Times New Roman"/>
          <w:sz w:val="24"/>
          <w:szCs w:val="24"/>
        </w:rPr>
        <w:t xml:space="preserve"> </w:t>
      </w:r>
      <w:proofErr w:type="spellStart"/>
      <w:r w:rsidRPr="00CA329E">
        <w:rPr>
          <w:rFonts w:ascii="Times New Roman" w:hAnsi="Times New Roman" w:cs="Times New Roman"/>
          <w:sz w:val="24"/>
          <w:szCs w:val="24"/>
        </w:rPr>
        <w:t>Stenophon</w:t>
      </w:r>
      <w:proofErr w:type="spellEnd"/>
      <w:r w:rsidR="003F392D">
        <w:rPr>
          <w:rFonts w:ascii="Times New Roman" w:hAnsi="Times New Roman" w:cs="Times New Roman"/>
          <w:sz w:val="24"/>
          <w:szCs w:val="24"/>
        </w:rPr>
        <w:t>-</w:t>
      </w:r>
      <w:r w:rsidRPr="00CA329E">
        <w:rPr>
          <w:rFonts w:ascii="Times New Roman" w:hAnsi="Times New Roman" w:cs="Times New Roman"/>
          <w:sz w:val="24"/>
          <w:szCs w:val="24"/>
        </w:rPr>
        <w:t xml:space="preserve">Diktiermaschine </w:t>
      </w:r>
      <w:r w:rsidR="003F392D">
        <w:rPr>
          <w:rFonts w:ascii="Times New Roman" w:hAnsi="Times New Roman" w:cs="Times New Roman"/>
          <w:sz w:val="24"/>
          <w:szCs w:val="24"/>
        </w:rPr>
        <w:t>–</w:t>
      </w:r>
      <w:r w:rsidRPr="00CA329E">
        <w:rPr>
          <w:rFonts w:ascii="Times New Roman" w:hAnsi="Times New Roman" w:cs="Times New Roman"/>
          <w:sz w:val="24"/>
          <w:szCs w:val="24"/>
        </w:rPr>
        <w:t xml:space="preserve"> Büro</w:t>
      </w:r>
      <w:r w:rsidR="003F392D">
        <w:rPr>
          <w:rFonts w:ascii="Times New Roman" w:hAnsi="Times New Roman" w:cs="Times New Roman"/>
          <w:sz w:val="24"/>
          <w:szCs w:val="24"/>
        </w:rPr>
        <w:t>-</w:t>
      </w:r>
      <w:r w:rsidRPr="00CA329E">
        <w:rPr>
          <w:rFonts w:ascii="Times New Roman" w:hAnsi="Times New Roman" w:cs="Times New Roman"/>
          <w:sz w:val="24"/>
          <w:szCs w:val="24"/>
        </w:rPr>
        <w:t xml:space="preserve">Bedarfsartikel aller Art, Maschinen und Werkzeuge für Bürstenmacher, Korbmacher, Klavierstimmer und die Strickerei </w:t>
      </w:r>
      <w:r w:rsidR="003F392D">
        <w:rPr>
          <w:rFonts w:ascii="Times New Roman" w:hAnsi="Times New Roman" w:cs="Times New Roman"/>
          <w:sz w:val="24"/>
          <w:szCs w:val="24"/>
        </w:rPr>
        <w:t>–</w:t>
      </w:r>
      <w:r w:rsidRPr="00CA329E">
        <w:rPr>
          <w:rFonts w:ascii="Times New Roman" w:hAnsi="Times New Roman" w:cs="Times New Roman"/>
          <w:sz w:val="24"/>
          <w:szCs w:val="24"/>
        </w:rPr>
        <w:t xml:space="preserve"> Uhren, Barometer, Thermometer für Blinde </w:t>
      </w:r>
      <w:r w:rsidR="0095614D">
        <w:rPr>
          <w:rFonts w:ascii="Times New Roman" w:hAnsi="Times New Roman" w:cs="Times New Roman"/>
          <w:sz w:val="24"/>
          <w:szCs w:val="24"/>
        </w:rPr>
        <w:t>–</w:t>
      </w:r>
      <w:r w:rsidRPr="00CA329E">
        <w:rPr>
          <w:rFonts w:ascii="Times New Roman" w:hAnsi="Times New Roman" w:cs="Times New Roman"/>
          <w:sz w:val="24"/>
          <w:szCs w:val="24"/>
        </w:rPr>
        <w:t xml:space="preserve"> Verkehrsschutzabzeichen, Artikel für </w:t>
      </w:r>
      <w:proofErr w:type="spellStart"/>
      <w:r w:rsidRPr="00CA329E">
        <w:rPr>
          <w:rFonts w:ascii="Times New Roman" w:hAnsi="Times New Roman" w:cs="Times New Roman"/>
          <w:sz w:val="24"/>
          <w:szCs w:val="24"/>
        </w:rPr>
        <w:t>Führhundhalter</w:t>
      </w:r>
      <w:proofErr w:type="spellEnd"/>
      <w:r w:rsidRPr="00CA329E">
        <w:rPr>
          <w:rFonts w:ascii="Times New Roman" w:hAnsi="Times New Roman" w:cs="Times New Roman"/>
          <w:sz w:val="24"/>
          <w:szCs w:val="24"/>
        </w:rPr>
        <w:t xml:space="preserve"> </w:t>
      </w:r>
      <w:r w:rsidR="0095614D">
        <w:rPr>
          <w:rFonts w:ascii="Times New Roman" w:hAnsi="Times New Roman" w:cs="Times New Roman"/>
          <w:sz w:val="24"/>
          <w:szCs w:val="24"/>
        </w:rPr>
        <w:t>–</w:t>
      </w:r>
      <w:r w:rsidRPr="00CA329E">
        <w:rPr>
          <w:rFonts w:ascii="Times New Roman" w:hAnsi="Times New Roman" w:cs="Times New Roman"/>
          <w:sz w:val="24"/>
          <w:szCs w:val="24"/>
        </w:rPr>
        <w:t xml:space="preserve"> Gesellschafts</w:t>
      </w:r>
      <w:r w:rsidR="0095614D">
        <w:rPr>
          <w:rFonts w:ascii="Times New Roman" w:hAnsi="Times New Roman" w:cs="Times New Roman"/>
          <w:sz w:val="24"/>
          <w:szCs w:val="24"/>
        </w:rPr>
        <w:t>-</w:t>
      </w:r>
      <w:r w:rsidRPr="00CA329E">
        <w:rPr>
          <w:rFonts w:ascii="Times New Roman" w:hAnsi="Times New Roman" w:cs="Times New Roman"/>
          <w:sz w:val="24"/>
          <w:szCs w:val="24"/>
        </w:rPr>
        <w:t xml:space="preserve"> und Unterhaltungsspiele sowie die verschiedensten sonstigen Hilfsmittel für Blinde.</w:t>
      </w:r>
    </w:p>
    <w:p w:rsidR="00392633" w:rsidRDefault="00392633" w:rsidP="00A155D9">
      <w:pPr>
        <w:pStyle w:val="Flietext20"/>
        <w:shd w:val="clear" w:color="auto" w:fill="auto"/>
        <w:spacing w:before="0" w:line="360" w:lineRule="auto"/>
        <w:ind w:firstLine="403"/>
        <w:jc w:val="left"/>
        <w:rPr>
          <w:rFonts w:ascii="Times New Roman" w:hAnsi="Times New Roman" w:cs="Times New Roman"/>
          <w:sz w:val="24"/>
          <w:szCs w:val="24"/>
        </w:rPr>
      </w:pPr>
    </w:p>
    <w:p w:rsidR="00392633" w:rsidRPr="00CA329E" w:rsidRDefault="00392633" w:rsidP="00A155D9">
      <w:pPr>
        <w:pStyle w:val="Flietext20"/>
        <w:shd w:val="clear" w:color="auto" w:fill="auto"/>
        <w:spacing w:before="0" w:line="360" w:lineRule="auto"/>
        <w:ind w:firstLine="403"/>
        <w:jc w:val="left"/>
        <w:rPr>
          <w:rFonts w:ascii="Times New Roman" w:hAnsi="Times New Roman" w:cs="Times New Roman"/>
          <w:sz w:val="24"/>
          <w:szCs w:val="24"/>
        </w:rPr>
      </w:pPr>
      <w:r>
        <w:rPr>
          <w:rFonts w:ascii="Times New Roman" w:hAnsi="Times New Roman" w:cs="Times New Roman"/>
          <w:sz w:val="24"/>
          <w:szCs w:val="24"/>
        </w:rPr>
        <w:t>Anzeige</w:t>
      </w:r>
    </w:p>
    <w:p w:rsidR="00636DBA" w:rsidRPr="00392633" w:rsidRDefault="008E7000" w:rsidP="00A155D9">
      <w:pPr>
        <w:spacing w:line="360" w:lineRule="auto"/>
        <w:rPr>
          <w:rFonts w:ascii="Times New Roman" w:hAnsi="Times New Roman" w:cs="Times New Roman"/>
        </w:rPr>
      </w:pPr>
      <w:r w:rsidRPr="00392633">
        <w:rPr>
          <w:rFonts w:ascii="Times New Roman" w:hAnsi="Times New Roman" w:cs="Times New Roman"/>
        </w:rPr>
        <w:t>BLINDEN-ERHOLUNGSHEIM MESCHEDE-RUHR</w:t>
      </w:r>
      <w:r w:rsidR="00392633" w:rsidRPr="00392633">
        <w:rPr>
          <w:rFonts w:ascii="Times New Roman" w:hAnsi="Times New Roman" w:cs="Times New Roman"/>
        </w:rPr>
        <w:t xml:space="preserve"> </w:t>
      </w:r>
      <w:r w:rsidRPr="00392633">
        <w:rPr>
          <w:rFonts w:ascii="Times New Roman" w:hAnsi="Times New Roman" w:cs="Times New Roman"/>
        </w:rPr>
        <w:t>des Westf</w:t>
      </w:r>
      <w:r w:rsidR="006357FA" w:rsidRPr="00392633">
        <w:rPr>
          <w:rFonts w:ascii="Times New Roman" w:hAnsi="Times New Roman" w:cs="Times New Roman"/>
        </w:rPr>
        <w:t>älischen</w:t>
      </w:r>
      <w:r w:rsidRPr="00392633">
        <w:rPr>
          <w:rFonts w:ascii="Times New Roman" w:hAnsi="Times New Roman" w:cs="Times New Roman"/>
        </w:rPr>
        <w:t xml:space="preserve"> Blindenvereins e. V. </w:t>
      </w:r>
      <w:r w:rsidR="006357FA" w:rsidRPr="00392633">
        <w:rPr>
          <w:rFonts w:ascii="Times New Roman" w:hAnsi="Times New Roman" w:cs="Times New Roman"/>
        </w:rPr>
        <w:t>–</w:t>
      </w:r>
      <w:r w:rsidRPr="00392633">
        <w:rPr>
          <w:rFonts w:ascii="Times New Roman" w:hAnsi="Times New Roman" w:cs="Times New Roman"/>
        </w:rPr>
        <w:t xml:space="preserve"> </w:t>
      </w:r>
      <w:proofErr w:type="spellStart"/>
      <w:r w:rsidRPr="00392633">
        <w:rPr>
          <w:rFonts w:ascii="Times New Roman" w:hAnsi="Times New Roman" w:cs="Times New Roman"/>
        </w:rPr>
        <w:t>Nördel</w:t>
      </w:r>
      <w:r w:rsidR="003E27C5">
        <w:rPr>
          <w:rFonts w:ascii="Times New Roman" w:hAnsi="Times New Roman" w:cs="Times New Roman"/>
        </w:rPr>
        <w:t>t</w:t>
      </w:r>
      <w:r w:rsidRPr="00392633">
        <w:rPr>
          <w:rFonts w:ascii="Times New Roman" w:hAnsi="Times New Roman" w:cs="Times New Roman"/>
        </w:rPr>
        <w:t>straße</w:t>
      </w:r>
      <w:proofErr w:type="spellEnd"/>
      <w:r w:rsidRPr="00392633">
        <w:rPr>
          <w:rFonts w:ascii="Times New Roman" w:hAnsi="Times New Roman" w:cs="Times New Roman"/>
        </w:rPr>
        <w:t xml:space="preserve"> 33 </w:t>
      </w:r>
      <w:r w:rsidR="006357FA" w:rsidRPr="00392633">
        <w:rPr>
          <w:rFonts w:ascii="Times New Roman" w:hAnsi="Times New Roman" w:cs="Times New Roman"/>
        </w:rPr>
        <w:t>–</w:t>
      </w:r>
      <w:r w:rsidRPr="00392633">
        <w:rPr>
          <w:rFonts w:ascii="Times New Roman" w:hAnsi="Times New Roman" w:cs="Times New Roman"/>
        </w:rPr>
        <w:t xml:space="preserve"> Fernruf 315</w:t>
      </w:r>
    </w:p>
    <w:p w:rsidR="00636DBA" w:rsidRPr="00392633" w:rsidRDefault="008E7000" w:rsidP="00A155D9">
      <w:pPr>
        <w:spacing w:line="360" w:lineRule="auto"/>
        <w:rPr>
          <w:rFonts w:ascii="Times New Roman" w:hAnsi="Times New Roman" w:cs="Times New Roman"/>
        </w:rPr>
      </w:pPr>
      <w:r w:rsidRPr="00392633">
        <w:rPr>
          <w:rFonts w:ascii="Times New Roman" w:hAnsi="Times New Roman" w:cs="Times New Roman"/>
        </w:rPr>
        <w:t xml:space="preserve">Zentralheizung </w:t>
      </w:r>
      <w:r w:rsidR="006357FA" w:rsidRPr="00392633">
        <w:rPr>
          <w:rFonts w:ascii="Times New Roman" w:hAnsi="Times New Roman" w:cs="Times New Roman"/>
        </w:rPr>
        <w:t>–</w:t>
      </w:r>
      <w:r w:rsidRPr="00392633">
        <w:rPr>
          <w:rFonts w:ascii="Times New Roman" w:hAnsi="Times New Roman" w:cs="Times New Roman"/>
        </w:rPr>
        <w:t xml:space="preserve"> Flie</w:t>
      </w:r>
      <w:r w:rsidR="006357FA" w:rsidRPr="00392633">
        <w:rPr>
          <w:rFonts w:ascii="Times New Roman" w:hAnsi="Times New Roman" w:cs="Times New Roman"/>
        </w:rPr>
        <w:t>ß</w:t>
      </w:r>
      <w:r w:rsidRPr="00392633">
        <w:rPr>
          <w:rFonts w:ascii="Times New Roman" w:hAnsi="Times New Roman" w:cs="Times New Roman"/>
        </w:rPr>
        <w:t xml:space="preserve">endes Wasser Auf Wunsch Einzelzimmer </w:t>
      </w:r>
      <w:r w:rsidR="006357FA" w:rsidRPr="00392633">
        <w:rPr>
          <w:rFonts w:ascii="Times New Roman" w:hAnsi="Times New Roman" w:cs="Times New Roman"/>
        </w:rPr>
        <w:t>–</w:t>
      </w:r>
      <w:r w:rsidRPr="00392633">
        <w:rPr>
          <w:rFonts w:ascii="Times New Roman" w:hAnsi="Times New Roman" w:cs="Times New Roman"/>
        </w:rPr>
        <w:t xml:space="preserve"> Ärztliche Beratung </w:t>
      </w:r>
      <w:r w:rsidR="006357FA" w:rsidRPr="00392633">
        <w:rPr>
          <w:rFonts w:ascii="Times New Roman" w:hAnsi="Times New Roman" w:cs="Times New Roman"/>
        </w:rPr>
        <w:t>–</w:t>
      </w:r>
      <w:r w:rsidRPr="00392633">
        <w:rPr>
          <w:rFonts w:ascii="Times New Roman" w:hAnsi="Times New Roman" w:cs="Times New Roman"/>
        </w:rPr>
        <w:t xml:space="preserve"> Höhensonne </w:t>
      </w:r>
      <w:r w:rsidR="006357FA" w:rsidRPr="00392633">
        <w:rPr>
          <w:rFonts w:ascii="Times New Roman" w:hAnsi="Times New Roman" w:cs="Times New Roman"/>
        </w:rPr>
        <w:t>–</w:t>
      </w:r>
      <w:r w:rsidRPr="00392633">
        <w:rPr>
          <w:rFonts w:ascii="Times New Roman" w:hAnsi="Times New Roman" w:cs="Times New Roman"/>
        </w:rPr>
        <w:t xml:space="preserve"> Bäder</w:t>
      </w:r>
      <w:r w:rsidR="00246056">
        <w:rPr>
          <w:rFonts w:ascii="Times New Roman" w:hAnsi="Times New Roman" w:cs="Times New Roman"/>
        </w:rPr>
        <w:t>.</w:t>
      </w:r>
      <w:r w:rsidRPr="00392633">
        <w:rPr>
          <w:rFonts w:ascii="Times New Roman" w:hAnsi="Times New Roman" w:cs="Times New Roman"/>
        </w:rPr>
        <w:t xml:space="preserve"> Auch im Winter geöffnet. 8 </w:t>
      </w:r>
      <w:r w:rsidR="006357FA" w:rsidRPr="00392633">
        <w:rPr>
          <w:rFonts w:ascii="Times New Roman" w:hAnsi="Times New Roman" w:cs="Times New Roman"/>
        </w:rPr>
        <w:t>bis</w:t>
      </w:r>
      <w:r w:rsidRPr="00392633">
        <w:rPr>
          <w:rFonts w:ascii="Times New Roman" w:hAnsi="Times New Roman" w:cs="Times New Roman"/>
        </w:rPr>
        <w:t xml:space="preserve"> 10 Minuten vom Bahnhof e</w:t>
      </w:r>
      <w:r w:rsidR="00B77DC2" w:rsidRPr="00392633">
        <w:rPr>
          <w:rFonts w:ascii="Times New Roman" w:hAnsi="Times New Roman" w:cs="Times New Roman"/>
        </w:rPr>
        <w:t>n</w:t>
      </w:r>
      <w:r w:rsidRPr="00392633">
        <w:rPr>
          <w:rFonts w:ascii="Times New Roman" w:hAnsi="Times New Roman" w:cs="Times New Roman"/>
        </w:rPr>
        <w:t>tfernt.</w:t>
      </w:r>
    </w:p>
    <w:p w:rsidR="00636DBA" w:rsidRPr="00246056" w:rsidRDefault="008E7000" w:rsidP="00A155D9">
      <w:pPr>
        <w:pStyle w:val="Flietext130"/>
        <w:shd w:val="clear" w:color="auto" w:fill="auto"/>
        <w:spacing w:before="0" w:line="360" w:lineRule="auto"/>
        <w:jc w:val="left"/>
        <w:rPr>
          <w:rFonts w:ascii="Times New Roman" w:hAnsi="Times New Roman" w:cs="Times New Roman"/>
          <w:sz w:val="24"/>
          <w:szCs w:val="24"/>
        </w:rPr>
      </w:pPr>
      <w:r w:rsidRPr="00246056">
        <w:rPr>
          <w:rFonts w:ascii="Times New Roman" w:hAnsi="Times New Roman" w:cs="Times New Roman"/>
          <w:i w:val="0"/>
          <w:sz w:val="24"/>
          <w:szCs w:val="24"/>
        </w:rPr>
        <w:t xml:space="preserve">Pensionspreis für blinde Mitglieder </w:t>
      </w:r>
      <w:r w:rsidR="006357FA" w:rsidRPr="00246056">
        <w:rPr>
          <w:rFonts w:ascii="Times New Roman" w:hAnsi="Times New Roman" w:cs="Times New Roman"/>
          <w:i w:val="0"/>
          <w:sz w:val="24"/>
          <w:szCs w:val="24"/>
        </w:rPr>
        <w:t>Reichsmark</w:t>
      </w:r>
      <w:r w:rsidRPr="00246056">
        <w:rPr>
          <w:rStyle w:val="Flietext13SegoeUI6ptNichtkursiv"/>
          <w:rFonts w:ascii="Times New Roman" w:hAnsi="Times New Roman" w:cs="Times New Roman"/>
          <w:i/>
          <w:sz w:val="24"/>
          <w:szCs w:val="24"/>
        </w:rPr>
        <w:t xml:space="preserve"> </w:t>
      </w:r>
      <w:r w:rsidRPr="00246056">
        <w:rPr>
          <w:rStyle w:val="Flietext13SegoeUI6ptNichtkursiv"/>
          <w:rFonts w:ascii="Times New Roman" w:hAnsi="Times New Roman" w:cs="Times New Roman"/>
          <w:sz w:val="24"/>
          <w:szCs w:val="24"/>
        </w:rPr>
        <w:t>2,</w:t>
      </w:r>
      <w:r w:rsidR="006357FA" w:rsidRPr="00246056">
        <w:rPr>
          <w:rStyle w:val="Flietext13SegoeUI6ptNichtkursiv"/>
          <w:rFonts w:ascii="Times New Roman" w:hAnsi="Times New Roman" w:cs="Times New Roman"/>
          <w:sz w:val="24"/>
          <w:szCs w:val="24"/>
        </w:rPr>
        <w:t>–</w:t>
      </w:r>
    </w:p>
    <w:p w:rsidR="00803FD7" w:rsidRPr="00246056" w:rsidRDefault="008E7000" w:rsidP="00A155D9">
      <w:pPr>
        <w:pStyle w:val="Flietext130"/>
        <w:shd w:val="clear" w:color="auto" w:fill="auto"/>
        <w:spacing w:before="0" w:line="360" w:lineRule="auto"/>
        <w:jc w:val="left"/>
        <w:rPr>
          <w:rStyle w:val="Flietext13SegoeUI6ptNichtkursiv"/>
          <w:rFonts w:ascii="Times New Roman" w:hAnsi="Times New Roman" w:cs="Times New Roman"/>
          <w:i/>
          <w:sz w:val="24"/>
          <w:szCs w:val="24"/>
        </w:rPr>
      </w:pPr>
      <w:r w:rsidRPr="00246056">
        <w:rPr>
          <w:rFonts w:ascii="Times New Roman" w:hAnsi="Times New Roman" w:cs="Times New Roman"/>
          <w:i w:val="0"/>
          <w:sz w:val="24"/>
          <w:szCs w:val="24"/>
        </w:rPr>
        <w:t xml:space="preserve">Begleiter </w:t>
      </w:r>
      <w:r w:rsidR="006357FA" w:rsidRPr="00246056">
        <w:rPr>
          <w:rFonts w:ascii="Times New Roman" w:hAnsi="Times New Roman" w:cs="Times New Roman"/>
          <w:i w:val="0"/>
          <w:sz w:val="24"/>
          <w:szCs w:val="24"/>
        </w:rPr>
        <w:t>Reichsmark</w:t>
      </w:r>
      <w:r w:rsidRPr="00246056">
        <w:rPr>
          <w:rFonts w:ascii="Times New Roman" w:hAnsi="Times New Roman" w:cs="Times New Roman"/>
          <w:i w:val="0"/>
          <w:sz w:val="24"/>
          <w:szCs w:val="24"/>
        </w:rPr>
        <w:t xml:space="preserve"> 2,50 pro Tag, einschließlich Bedienung. </w:t>
      </w:r>
      <w:r w:rsidR="006357FA" w:rsidRPr="00246056">
        <w:rPr>
          <w:rFonts w:ascii="Times New Roman" w:hAnsi="Times New Roman" w:cs="Times New Roman"/>
          <w:i w:val="0"/>
          <w:sz w:val="24"/>
          <w:szCs w:val="24"/>
        </w:rPr>
        <w:t>–</w:t>
      </w:r>
      <w:r w:rsidRPr="00246056">
        <w:rPr>
          <w:rFonts w:ascii="Times New Roman" w:hAnsi="Times New Roman" w:cs="Times New Roman"/>
          <w:i w:val="0"/>
          <w:sz w:val="24"/>
          <w:szCs w:val="24"/>
        </w:rPr>
        <w:t xml:space="preserve"> Soweit Platz vorhanden, werden auch Sehende allein, Freunde und Gönner der Blindensache aufgenommen</w:t>
      </w:r>
      <w:r w:rsidRPr="00246056">
        <w:rPr>
          <w:rStyle w:val="Flietext13SegoeUI6ptNichtkursiv"/>
          <w:rFonts w:ascii="Times New Roman" w:hAnsi="Times New Roman" w:cs="Times New Roman"/>
          <w:i/>
          <w:sz w:val="24"/>
          <w:szCs w:val="24"/>
        </w:rPr>
        <w:t>.</w:t>
      </w:r>
    </w:p>
    <w:p w:rsidR="00636DBA" w:rsidRPr="00CA329E" w:rsidRDefault="00636DBA" w:rsidP="00A155D9">
      <w:pPr>
        <w:pStyle w:val="Flietext130"/>
        <w:shd w:val="clear" w:color="auto" w:fill="auto"/>
        <w:spacing w:before="0" w:line="360" w:lineRule="auto"/>
        <w:jc w:val="left"/>
        <w:rPr>
          <w:rFonts w:ascii="Times New Roman" w:hAnsi="Times New Roman" w:cs="Times New Roman"/>
          <w:sz w:val="24"/>
          <w:szCs w:val="24"/>
        </w:rPr>
      </w:pPr>
    </w:p>
    <w:p w:rsidR="00636DBA" w:rsidRDefault="008E7000" w:rsidP="00A155D9">
      <w:pPr>
        <w:pStyle w:val="berschrift1"/>
      </w:pPr>
      <w:bookmarkStart w:id="24" w:name="bookmark12"/>
      <w:bookmarkStart w:id="25" w:name="_Toc535181114"/>
      <w:r w:rsidRPr="00CA329E">
        <w:t>Westfälischer Blindenverein e.</w:t>
      </w:r>
      <w:r w:rsidR="006357FA">
        <w:t xml:space="preserve"> </w:t>
      </w:r>
      <w:r w:rsidRPr="00CA329E">
        <w:t>V</w:t>
      </w:r>
      <w:bookmarkEnd w:id="24"/>
      <w:r w:rsidR="00803FD7">
        <w:t>.</w:t>
      </w:r>
      <w:r w:rsidR="00FB764E">
        <w:t xml:space="preserve"> Arbeitsfürsorge</w:t>
      </w:r>
      <w:bookmarkEnd w:id="25"/>
    </w:p>
    <w:p w:rsidR="007623A8" w:rsidRPr="00CA329E" w:rsidRDefault="007623A8" w:rsidP="00A155D9">
      <w:pPr>
        <w:pStyle w:val="berschrift30"/>
        <w:keepNext/>
        <w:keepLines/>
        <w:shd w:val="clear" w:color="auto" w:fill="auto"/>
        <w:spacing w:line="360" w:lineRule="auto"/>
        <w:ind w:left="140"/>
        <w:jc w:val="left"/>
        <w:rPr>
          <w:rFonts w:ascii="Times New Roman" w:hAnsi="Times New Roman" w:cs="Times New Roman"/>
        </w:rPr>
      </w:pPr>
      <w:bookmarkStart w:id="26" w:name="_Toc535181115"/>
      <w:r>
        <w:rPr>
          <w:rFonts w:ascii="Times New Roman" w:hAnsi="Times New Roman" w:cs="Times New Roman"/>
        </w:rPr>
        <w:t>#</w:t>
      </w:r>
      <w:bookmarkEnd w:id="26"/>
      <w:r>
        <w:rPr>
          <w:rFonts w:ascii="Times New Roman" w:hAnsi="Times New Roman" w:cs="Times New Roman"/>
        </w:rPr>
        <w:t xml:space="preserve"> </w:t>
      </w:r>
    </w:p>
    <w:p w:rsidR="00636DBA" w:rsidRDefault="008E7000" w:rsidP="00A155D9">
      <w:pPr>
        <w:pStyle w:val="Flietext20"/>
        <w:shd w:val="clear" w:color="auto" w:fill="auto"/>
        <w:spacing w:before="0" w:after="171" w:line="360" w:lineRule="auto"/>
        <w:ind w:firstLine="0"/>
        <w:jc w:val="left"/>
        <w:rPr>
          <w:rFonts w:ascii="Times New Roman" w:hAnsi="Times New Roman" w:cs="Times New Roman"/>
          <w:sz w:val="24"/>
          <w:szCs w:val="24"/>
        </w:rPr>
      </w:pPr>
      <w:r w:rsidRPr="00CA329E">
        <w:rPr>
          <w:rFonts w:ascii="Times New Roman" w:hAnsi="Times New Roman" w:cs="Times New Roman"/>
          <w:sz w:val="24"/>
          <w:szCs w:val="24"/>
        </w:rPr>
        <w:t>Die Arbeitsfürsorge des Westfälischen Blindenvereins e. V. will allen berufstätigen und arbeitsfähigen blinden Volksgenossen Verdienst und damit Brot verschaffen. Insbesondere sind es die blinden Handwerker, die betreut werden müssen. Aus diesem Grunde genießen sie auch besonderen gesetzliehen Schutz. (Schwerbeschädigtengesetz und Fürsorgepflichtverordnung)</w:t>
      </w:r>
      <w:r w:rsidR="006357FA">
        <w:rPr>
          <w:rFonts w:ascii="Times New Roman" w:hAnsi="Times New Roman" w:cs="Times New Roman"/>
          <w:sz w:val="24"/>
          <w:szCs w:val="24"/>
        </w:rPr>
        <w:t>.</w:t>
      </w:r>
      <w:r w:rsidRPr="00CA329E">
        <w:rPr>
          <w:rFonts w:ascii="Times New Roman" w:hAnsi="Times New Roman" w:cs="Times New Roman"/>
          <w:sz w:val="24"/>
          <w:szCs w:val="24"/>
        </w:rPr>
        <w:t xml:space="preserve"> </w:t>
      </w:r>
      <w:proofErr w:type="gramStart"/>
      <w:r w:rsidRPr="00CA329E">
        <w:rPr>
          <w:rFonts w:ascii="Times New Roman" w:hAnsi="Times New Roman" w:cs="Times New Roman"/>
          <w:sz w:val="24"/>
          <w:szCs w:val="24"/>
        </w:rPr>
        <w:t xml:space="preserve">Mit Gesetz vom 3. Juli 1934 ist die Gewerbeordnung </w:t>
      </w:r>
      <w:r w:rsidR="00D87968">
        <w:rPr>
          <w:rFonts w:ascii="Times New Roman" w:hAnsi="Times New Roman" w:cs="Times New Roman"/>
          <w:sz w:val="24"/>
          <w:szCs w:val="24"/>
        </w:rPr>
        <w:t>Paragraf</w:t>
      </w:r>
      <w:r w:rsidRPr="00CA329E">
        <w:rPr>
          <w:rFonts w:ascii="Times New Roman" w:hAnsi="Times New Roman" w:cs="Times New Roman"/>
          <w:sz w:val="24"/>
          <w:szCs w:val="24"/>
        </w:rPr>
        <w:t xml:space="preserve"> 56a, Absatz 2, dahingehend ergänzt worden, </w:t>
      </w:r>
      <w:proofErr w:type="spellStart"/>
      <w:r w:rsidRPr="00CA329E">
        <w:rPr>
          <w:rFonts w:ascii="Times New Roman" w:hAnsi="Times New Roman" w:cs="Times New Roman"/>
          <w:sz w:val="24"/>
          <w:szCs w:val="24"/>
        </w:rPr>
        <w:t>daß</w:t>
      </w:r>
      <w:proofErr w:type="spellEnd"/>
      <w:r w:rsidRPr="00CA329E">
        <w:rPr>
          <w:rFonts w:ascii="Times New Roman" w:hAnsi="Times New Roman" w:cs="Times New Roman"/>
          <w:sz w:val="24"/>
          <w:szCs w:val="24"/>
        </w:rPr>
        <w:t xml:space="preserve"> der Verkauf von Blindenware im Umherziehen unter Bezugnahme auf die Beschäftigung von Blinden oder auf die Fürsorge für Blinde nur noch gestattet ist, wenn die Waren tatsächlich von blinden Handwerkern hergestellt und mit dem Warenschutzzeichen der Arbeitsgemeinschaft zur Förderung des deutschen Blindenhandwerks, Berlin, versehen sind.</w:t>
      </w:r>
      <w:proofErr w:type="gramEnd"/>
      <w:r w:rsidRPr="00CA329E">
        <w:rPr>
          <w:rFonts w:ascii="Times New Roman" w:hAnsi="Times New Roman" w:cs="Times New Roman"/>
          <w:sz w:val="24"/>
          <w:szCs w:val="24"/>
        </w:rPr>
        <w:t xml:space="preserve"> Außerdem sind die Verkaufspreise anzugeben. Die Durchführung dieses Gesetzes ist nur möglich, wenn alle Volksgenossen mitarbeiten und beim Einkauf von Blindenware auf die oben genannten Be</w:t>
      </w:r>
      <w:r w:rsidR="00D87968">
        <w:rPr>
          <w:rFonts w:ascii="Times New Roman" w:hAnsi="Times New Roman" w:cs="Times New Roman"/>
          <w:sz w:val="24"/>
          <w:szCs w:val="24"/>
        </w:rPr>
        <w:t>s</w:t>
      </w:r>
      <w:r w:rsidRPr="00CA329E">
        <w:rPr>
          <w:rFonts w:ascii="Times New Roman" w:hAnsi="Times New Roman" w:cs="Times New Roman"/>
          <w:sz w:val="24"/>
          <w:szCs w:val="24"/>
        </w:rPr>
        <w:t>timmungen achten. Dies ist sehr leicht möglich, wenn nur von einheimischen blinden Handwerkern und bekannten einheimischen Blindenwerk</w:t>
      </w:r>
      <w:r w:rsidR="00D87968">
        <w:rPr>
          <w:rFonts w:ascii="Times New Roman" w:hAnsi="Times New Roman" w:cs="Times New Roman"/>
          <w:sz w:val="24"/>
          <w:szCs w:val="24"/>
        </w:rPr>
        <w:t>s</w:t>
      </w:r>
      <w:r w:rsidRPr="00CA329E">
        <w:rPr>
          <w:rFonts w:ascii="Times New Roman" w:hAnsi="Times New Roman" w:cs="Times New Roman"/>
          <w:sz w:val="24"/>
          <w:szCs w:val="24"/>
        </w:rPr>
        <w:t xml:space="preserve">tätten und Blindenwarenvertriebsstellen gekauft wird. Man weise deshalb auswärtige Vertreter stets zurück und überzeuge sich anhand der </w:t>
      </w:r>
      <w:r w:rsidRPr="00CA329E">
        <w:rPr>
          <w:rFonts w:ascii="Times New Roman" w:hAnsi="Times New Roman" w:cs="Times New Roman"/>
          <w:sz w:val="24"/>
          <w:szCs w:val="24"/>
        </w:rPr>
        <w:lastRenderedPageBreak/>
        <w:t>Ausweispapiere, um welches Unternehmen es sich handelt. Wir warnen besonders vor gewissenlosen Unternehmungen, die mit gleichlautenden Bezeichnungen und ähnlichen Schutzmarken arbeiten unter dem Vorwand, für Blinde zu sorgen. Der Verkauf erfolgt nur anhand illustrierter Kataloge mit vorgedruckten Preislisten. Anzahlungen oder Spenden für Blinde dürfen nicht entgegengenommen werden.</w:t>
      </w:r>
    </w:p>
    <w:p w:rsidR="00803FD7" w:rsidRPr="00CA329E" w:rsidRDefault="00803FD7" w:rsidP="00A155D9">
      <w:pPr>
        <w:pStyle w:val="Flietext20"/>
        <w:shd w:val="clear" w:color="auto" w:fill="auto"/>
        <w:spacing w:before="0" w:after="171" w:line="360" w:lineRule="auto"/>
        <w:ind w:firstLine="0"/>
        <w:jc w:val="left"/>
        <w:rPr>
          <w:rFonts w:ascii="Times New Roman" w:hAnsi="Times New Roman" w:cs="Times New Roman"/>
          <w:sz w:val="24"/>
          <w:szCs w:val="24"/>
        </w:rPr>
      </w:pPr>
    </w:p>
    <w:p w:rsidR="00636DBA" w:rsidRPr="00CA329E" w:rsidRDefault="008E7000" w:rsidP="00A155D9">
      <w:pPr>
        <w:pStyle w:val="Flietext20"/>
        <w:shd w:val="clear" w:color="auto" w:fill="auto"/>
        <w:spacing w:before="0" w:after="305" w:line="360" w:lineRule="auto"/>
        <w:ind w:firstLine="0"/>
        <w:jc w:val="left"/>
        <w:rPr>
          <w:rFonts w:ascii="Times New Roman" w:hAnsi="Times New Roman" w:cs="Times New Roman"/>
          <w:sz w:val="24"/>
          <w:szCs w:val="24"/>
        </w:rPr>
      </w:pPr>
      <w:r w:rsidRPr="00CA329E">
        <w:rPr>
          <w:rFonts w:ascii="Times New Roman" w:hAnsi="Times New Roman" w:cs="Times New Roman"/>
          <w:sz w:val="24"/>
          <w:szCs w:val="24"/>
        </w:rPr>
        <w:t>Gesetzlich vorgeschriebenes Warenschutzzeichen für Blindenarbeit der Arbeitsgemeinschaft zur Förderung des deutschen Blindenhandwerks e.</w:t>
      </w:r>
      <w:r w:rsidR="00D87968">
        <w:rPr>
          <w:rFonts w:ascii="Times New Roman" w:hAnsi="Times New Roman" w:cs="Times New Roman"/>
          <w:sz w:val="24"/>
          <w:szCs w:val="24"/>
        </w:rPr>
        <w:t xml:space="preserve"> </w:t>
      </w:r>
      <w:r w:rsidRPr="00CA329E">
        <w:rPr>
          <w:rFonts w:ascii="Times New Roman" w:hAnsi="Times New Roman" w:cs="Times New Roman"/>
          <w:sz w:val="24"/>
          <w:szCs w:val="24"/>
        </w:rPr>
        <w:t xml:space="preserve">V. Berlin N 24, </w:t>
      </w:r>
      <w:proofErr w:type="spellStart"/>
      <w:r w:rsidRPr="00CA329E">
        <w:rPr>
          <w:rFonts w:ascii="Times New Roman" w:hAnsi="Times New Roman" w:cs="Times New Roman"/>
          <w:sz w:val="24"/>
          <w:szCs w:val="24"/>
        </w:rPr>
        <w:t>Monbijouplatz</w:t>
      </w:r>
      <w:proofErr w:type="spellEnd"/>
      <w:r w:rsidR="00D87968">
        <w:rPr>
          <w:rFonts w:ascii="Times New Roman" w:hAnsi="Times New Roman" w:cs="Times New Roman"/>
          <w:sz w:val="24"/>
          <w:szCs w:val="24"/>
        </w:rPr>
        <w:t xml:space="preserve"> 3</w:t>
      </w:r>
      <w:r w:rsidRPr="00CA329E">
        <w:rPr>
          <w:rStyle w:val="Flietext2ArialUnicodeMSKursiv"/>
          <w:rFonts w:ascii="Times New Roman" w:hAnsi="Times New Roman" w:cs="Times New Roman"/>
          <w:sz w:val="24"/>
          <w:szCs w:val="24"/>
        </w:rPr>
        <w:t>.</w:t>
      </w:r>
    </w:p>
    <w:p w:rsidR="007623A8" w:rsidRDefault="008E7000" w:rsidP="00A155D9">
      <w:pPr>
        <w:pStyle w:val="Flietext20"/>
        <w:shd w:val="clear" w:color="auto" w:fill="auto"/>
        <w:spacing w:before="0" w:after="0" w:line="360" w:lineRule="auto"/>
        <w:ind w:firstLine="0"/>
        <w:jc w:val="left"/>
        <w:rPr>
          <w:rFonts w:ascii="Times New Roman" w:hAnsi="Times New Roman" w:cs="Times New Roman"/>
          <w:sz w:val="24"/>
          <w:szCs w:val="24"/>
        </w:rPr>
      </w:pPr>
      <w:r w:rsidRPr="00CA329E">
        <w:rPr>
          <w:rFonts w:ascii="Times New Roman" w:hAnsi="Times New Roman" w:cs="Times New Roman"/>
          <w:sz w:val="24"/>
          <w:szCs w:val="24"/>
        </w:rPr>
        <w:t>Nur die mit diesem Warenschutzzeichen versehene</w:t>
      </w:r>
      <w:r w:rsidR="00B77DC2">
        <w:rPr>
          <w:rFonts w:ascii="Times New Roman" w:hAnsi="Times New Roman" w:cs="Times New Roman"/>
          <w:sz w:val="24"/>
          <w:szCs w:val="24"/>
        </w:rPr>
        <w:t>n</w:t>
      </w:r>
      <w:r w:rsidRPr="00CA329E">
        <w:rPr>
          <w:rFonts w:ascii="Times New Roman" w:hAnsi="Times New Roman" w:cs="Times New Roman"/>
          <w:sz w:val="24"/>
          <w:szCs w:val="24"/>
        </w:rPr>
        <w:t xml:space="preserve"> Waren sind Blindenarbeit. Einschlägige Artikel, welche mitvertrieben werden, dürfen nicht mit dem Warenschutzzeichen versehen werden. D</w:t>
      </w:r>
      <w:r w:rsidR="00D87968">
        <w:rPr>
          <w:rFonts w:ascii="Times New Roman" w:hAnsi="Times New Roman" w:cs="Times New Roman"/>
          <w:sz w:val="24"/>
          <w:szCs w:val="24"/>
        </w:rPr>
        <w:t>ie</w:t>
      </w:r>
      <w:r w:rsidRPr="00CA329E">
        <w:rPr>
          <w:rFonts w:ascii="Times New Roman" w:hAnsi="Times New Roman" w:cs="Times New Roman"/>
          <w:sz w:val="24"/>
          <w:szCs w:val="24"/>
        </w:rPr>
        <w:t xml:space="preserve"> Arbeitsfürsorge des Westfälischen Blindenvereins e.</w:t>
      </w:r>
      <w:r w:rsidR="00D87968">
        <w:rPr>
          <w:rFonts w:ascii="Times New Roman" w:hAnsi="Times New Roman" w:cs="Times New Roman"/>
          <w:sz w:val="24"/>
          <w:szCs w:val="24"/>
        </w:rPr>
        <w:t xml:space="preserve"> </w:t>
      </w:r>
      <w:r w:rsidRPr="00CA329E">
        <w:rPr>
          <w:rFonts w:ascii="Times New Roman" w:hAnsi="Times New Roman" w:cs="Times New Roman"/>
          <w:sz w:val="24"/>
          <w:szCs w:val="24"/>
        </w:rPr>
        <w:t xml:space="preserve">V. versieht alle Waren, auch die Handelsware, also auch solche, die nicht von Blinden hergestellt ist, außerdem noch mit dem Wappen der Provinz Westfalen „Springendes Pferd“. Hierdurch ist es jederzeit möglich, die Vertriebsstelle der gekauften Waren festzustellen. </w:t>
      </w:r>
    </w:p>
    <w:p w:rsidR="007623A8" w:rsidRDefault="007623A8" w:rsidP="00A155D9">
      <w:pPr>
        <w:pStyle w:val="Flietext20"/>
        <w:shd w:val="clear" w:color="auto" w:fill="auto"/>
        <w:spacing w:before="0" w:after="0" w:line="360" w:lineRule="auto"/>
        <w:ind w:firstLine="0"/>
        <w:jc w:val="left"/>
        <w:rPr>
          <w:rFonts w:ascii="Times New Roman" w:hAnsi="Times New Roman" w:cs="Times New Roman"/>
          <w:sz w:val="24"/>
          <w:szCs w:val="24"/>
        </w:rPr>
      </w:pPr>
      <w:r>
        <w:rPr>
          <w:rFonts w:ascii="Times New Roman" w:hAnsi="Times New Roman" w:cs="Times New Roman"/>
          <w:sz w:val="24"/>
          <w:szCs w:val="24"/>
        </w:rPr>
        <w:t>#</w:t>
      </w:r>
    </w:p>
    <w:p w:rsidR="007623A8" w:rsidRDefault="007623A8" w:rsidP="00A155D9">
      <w:pPr>
        <w:pStyle w:val="Flietext20"/>
        <w:shd w:val="clear" w:color="auto" w:fill="auto"/>
        <w:spacing w:before="0" w:after="0" w:line="360" w:lineRule="auto"/>
        <w:ind w:firstLine="0"/>
        <w:jc w:val="left"/>
        <w:rPr>
          <w:rFonts w:ascii="Times New Roman" w:hAnsi="Times New Roman" w:cs="Times New Roman"/>
          <w:sz w:val="24"/>
          <w:szCs w:val="24"/>
        </w:rPr>
      </w:pPr>
      <w:r>
        <w:rPr>
          <w:rFonts w:ascii="Times New Roman" w:hAnsi="Times New Roman" w:cs="Times New Roman"/>
          <w:sz w:val="24"/>
          <w:szCs w:val="24"/>
        </w:rPr>
        <w:t>#</w:t>
      </w:r>
    </w:p>
    <w:p w:rsidR="007623A8" w:rsidRDefault="007623A8" w:rsidP="00A155D9">
      <w:pPr>
        <w:pStyle w:val="Flietext20"/>
        <w:shd w:val="clear" w:color="auto" w:fill="auto"/>
        <w:spacing w:before="0" w:after="0" w:line="360" w:lineRule="auto"/>
        <w:ind w:firstLine="0"/>
        <w:jc w:val="left"/>
        <w:rPr>
          <w:rFonts w:ascii="Times New Roman" w:hAnsi="Times New Roman" w:cs="Times New Roman"/>
          <w:sz w:val="24"/>
          <w:szCs w:val="24"/>
        </w:rPr>
      </w:pPr>
    </w:p>
    <w:p w:rsidR="00636DBA" w:rsidRPr="00CA329E" w:rsidRDefault="008E7000" w:rsidP="00A155D9">
      <w:pPr>
        <w:pStyle w:val="Flietext20"/>
        <w:shd w:val="clear" w:color="auto" w:fill="auto"/>
        <w:spacing w:before="0" w:after="0" w:line="360" w:lineRule="auto"/>
        <w:ind w:firstLine="0"/>
        <w:jc w:val="left"/>
        <w:rPr>
          <w:rFonts w:ascii="Times New Roman" w:hAnsi="Times New Roman" w:cs="Times New Roman"/>
          <w:sz w:val="24"/>
          <w:szCs w:val="24"/>
        </w:rPr>
      </w:pPr>
      <w:r w:rsidRPr="00CA329E">
        <w:rPr>
          <w:rFonts w:ascii="Times New Roman" w:hAnsi="Times New Roman" w:cs="Times New Roman"/>
          <w:sz w:val="24"/>
          <w:szCs w:val="24"/>
        </w:rPr>
        <w:t xml:space="preserve">Zum </w:t>
      </w:r>
      <w:r w:rsidRPr="00CA329E">
        <w:rPr>
          <w:rStyle w:val="Flietext2Abstand2pt"/>
          <w:rFonts w:ascii="Times New Roman" w:hAnsi="Times New Roman" w:cs="Times New Roman"/>
          <w:sz w:val="24"/>
          <w:szCs w:val="24"/>
        </w:rPr>
        <w:t>Vertrieb gelangen</w:t>
      </w:r>
      <w:r w:rsidRPr="00CA329E">
        <w:rPr>
          <w:rFonts w:ascii="Times New Roman" w:hAnsi="Times New Roman" w:cs="Times New Roman"/>
          <w:sz w:val="24"/>
          <w:szCs w:val="24"/>
        </w:rPr>
        <w:t>:</w:t>
      </w:r>
    </w:p>
    <w:p w:rsidR="00636DBA" w:rsidRPr="00CA329E" w:rsidRDefault="008E7000" w:rsidP="00A155D9">
      <w:pPr>
        <w:pStyle w:val="Flietext20"/>
        <w:shd w:val="clear" w:color="auto" w:fill="auto"/>
        <w:spacing w:before="0" w:after="0" w:line="360" w:lineRule="auto"/>
        <w:ind w:left="1080" w:right="1060" w:firstLine="0"/>
        <w:jc w:val="left"/>
        <w:rPr>
          <w:rFonts w:ascii="Times New Roman" w:hAnsi="Times New Roman" w:cs="Times New Roman"/>
          <w:sz w:val="24"/>
          <w:szCs w:val="24"/>
        </w:rPr>
      </w:pPr>
      <w:r w:rsidRPr="00CA329E">
        <w:rPr>
          <w:rFonts w:ascii="Times New Roman" w:hAnsi="Times New Roman" w:cs="Times New Roman"/>
          <w:sz w:val="24"/>
          <w:szCs w:val="24"/>
        </w:rPr>
        <w:t>Besen</w:t>
      </w:r>
      <w:r w:rsidR="00D87968">
        <w:rPr>
          <w:rFonts w:ascii="Times New Roman" w:hAnsi="Times New Roman" w:cs="Times New Roman"/>
          <w:sz w:val="24"/>
          <w:szCs w:val="24"/>
        </w:rPr>
        <w:t>-</w:t>
      </w:r>
      <w:r w:rsidRPr="00CA329E">
        <w:rPr>
          <w:rFonts w:ascii="Times New Roman" w:hAnsi="Times New Roman" w:cs="Times New Roman"/>
          <w:sz w:val="24"/>
          <w:szCs w:val="24"/>
        </w:rPr>
        <w:t>, Bürsten</w:t>
      </w:r>
      <w:r w:rsidR="00D87968">
        <w:rPr>
          <w:rFonts w:ascii="Times New Roman" w:hAnsi="Times New Roman" w:cs="Times New Roman"/>
          <w:sz w:val="24"/>
          <w:szCs w:val="24"/>
        </w:rPr>
        <w:t>-</w:t>
      </w:r>
      <w:r w:rsidRPr="00CA329E">
        <w:rPr>
          <w:rFonts w:ascii="Times New Roman" w:hAnsi="Times New Roman" w:cs="Times New Roman"/>
          <w:sz w:val="24"/>
          <w:szCs w:val="24"/>
        </w:rPr>
        <w:t xml:space="preserve"> und Pinselwaren aller Art, Korbwaren und </w:t>
      </w:r>
      <w:proofErr w:type="spellStart"/>
      <w:r w:rsidRPr="00CA329E">
        <w:rPr>
          <w:rFonts w:ascii="Times New Roman" w:hAnsi="Times New Roman" w:cs="Times New Roman"/>
          <w:sz w:val="24"/>
          <w:szCs w:val="24"/>
        </w:rPr>
        <w:t>Peddigrohrmöbel</w:t>
      </w:r>
      <w:proofErr w:type="spellEnd"/>
      <w:r w:rsidRPr="00CA329E">
        <w:rPr>
          <w:rFonts w:ascii="Times New Roman" w:hAnsi="Times New Roman" w:cs="Times New Roman"/>
          <w:sz w:val="24"/>
          <w:szCs w:val="24"/>
        </w:rPr>
        <w:t>, Matten u</w:t>
      </w:r>
      <w:r w:rsidR="00D87968">
        <w:rPr>
          <w:rFonts w:ascii="Times New Roman" w:hAnsi="Times New Roman" w:cs="Times New Roman"/>
          <w:sz w:val="24"/>
          <w:szCs w:val="24"/>
        </w:rPr>
        <w:t>nd</w:t>
      </w:r>
      <w:r w:rsidRPr="00CA329E">
        <w:rPr>
          <w:rFonts w:ascii="Times New Roman" w:hAnsi="Times New Roman" w:cs="Times New Roman"/>
          <w:sz w:val="24"/>
          <w:szCs w:val="24"/>
        </w:rPr>
        <w:t xml:space="preserve"> dergl</w:t>
      </w:r>
      <w:r w:rsidR="00D87968">
        <w:rPr>
          <w:rFonts w:ascii="Times New Roman" w:hAnsi="Times New Roman" w:cs="Times New Roman"/>
          <w:sz w:val="24"/>
          <w:szCs w:val="24"/>
        </w:rPr>
        <w:t>eichen</w:t>
      </w:r>
      <w:r w:rsidRPr="00CA329E">
        <w:rPr>
          <w:rFonts w:ascii="Times New Roman" w:hAnsi="Times New Roman" w:cs="Times New Roman"/>
          <w:sz w:val="24"/>
          <w:szCs w:val="24"/>
        </w:rPr>
        <w:t xml:space="preserve">, des </w:t>
      </w:r>
      <w:proofErr w:type="gramStart"/>
      <w:r w:rsidRPr="00CA329E">
        <w:rPr>
          <w:rFonts w:ascii="Times New Roman" w:hAnsi="Times New Roman" w:cs="Times New Roman"/>
          <w:sz w:val="24"/>
          <w:szCs w:val="24"/>
        </w:rPr>
        <w:t>weiteren</w:t>
      </w:r>
      <w:proofErr w:type="gramEnd"/>
      <w:r w:rsidRPr="00CA329E">
        <w:rPr>
          <w:rFonts w:ascii="Times New Roman" w:hAnsi="Times New Roman" w:cs="Times New Roman"/>
          <w:sz w:val="24"/>
          <w:szCs w:val="24"/>
        </w:rPr>
        <w:t xml:space="preserve"> einschlägige Artikel, wie Scheuertücher,</w:t>
      </w:r>
      <w:r w:rsidR="00803FD7">
        <w:rPr>
          <w:rFonts w:ascii="Times New Roman" w:hAnsi="Times New Roman" w:cs="Times New Roman"/>
          <w:sz w:val="24"/>
          <w:szCs w:val="24"/>
        </w:rPr>
        <w:t xml:space="preserve"> </w:t>
      </w:r>
      <w:r w:rsidRPr="00CA329E">
        <w:rPr>
          <w:rFonts w:ascii="Times New Roman" w:hAnsi="Times New Roman" w:cs="Times New Roman"/>
          <w:sz w:val="24"/>
          <w:szCs w:val="24"/>
        </w:rPr>
        <w:t>Fensterleder, Wäscheleinen u</w:t>
      </w:r>
      <w:r w:rsidR="00D87968">
        <w:rPr>
          <w:rFonts w:ascii="Times New Roman" w:hAnsi="Times New Roman" w:cs="Times New Roman"/>
          <w:sz w:val="24"/>
          <w:szCs w:val="24"/>
        </w:rPr>
        <w:t>nd</w:t>
      </w:r>
      <w:r w:rsidRPr="00CA329E">
        <w:rPr>
          <w:rFonts w:ascii="Times New Roman" w:hAnsi="Times New Roman" w:cs="Times New Roman"/>
          <w:sz w:val="24"/>
          <w:szCs w:val="24"/>
        </w:rPr>
        <w:t xml:space="preserve"> a</w:t>
      </w:r>
      <w:r w:rsidR="00D87968">
        <w:rPr>
          <w:rFonts w:ascii="Times New Roman" w:hAnsi="Times New Roman" w:cs="Times New Roman"/>
          <w:sz w:val="24"/>
          <w:szCs w:val="24"/>
        </w:rPr>
        <w:t>nderes</w:t>
      </w:r>
      <w:r w:rsidRPr="00CA329E">
        <w:rPr>
          <w:rFonts w:ascii="Times New Roman" w:hAnsi="Times New Roman" w:cs="Times New Roman"/>
          <w:sz w:val="24"/>
          <w:szCs w:val="24"/>
        </w:rPr>
        <w:t xml:space="preserve"> m</w:t>
      </w:r>
      <w:r w:rsidR="00D87968">
        <w:rPr>
          <w:rFonts w:ascii="Times New Roman" w:hAnsi="Times New Roman" w:cs="Times New Roman"/>
          <w:sz w:val="24"/>
          <w:szCs w:val="24"/>
        </w:rPr>
        <w:t>ehr</w:t>
      </w:r>
      <w:r w:rsidRPr="00CA329E">
        <w:rPr>
          <w:rFonts w:ascii="Times New Roman" w:hAnsi="Times New Roman" w:cs="Times New Roman"/>
          <w:sz w:val="24"/>
          <w:szCs w:val="24"/>
        </w:rPr>
        <w:t>.</w:t>
      </w:r>
    </w:p>
    <w:p w:rsidR="00636DBA" w:rsidRPr="00CA329E" w:rsidRDefault="008E7000" w:rsidP="00A155D9">
      <w:pPr>
        <w:pStyle w:val="Flietext20"/>
        <w:shd w:val="clear" w:color="auto" w:fill="auto"/>
        <w:spacing w:before="0" w:after="0" w:line="360" w:lineRule="auto"/>
        <w:ind w:firstLine="0"/>
        <w:jc w:val="left"/>
        <w:rPr>
          <w:rFonts w:ascii="Times New Roman" w:hAnsi="Times New Roman" w:cs="Times New Roman"/>
          <w:sz w:val="24"/>
          <w:szCs w:val="24"/>
        </w:rPr>
      </w:pPr>
      <w:r w:rsidRPr="00CA329E">
        <w:rPr>
          <w:rFonts w:ascii="Times New Roman" w:hAnsi="Times New Roman" w:cs="Times New Roman"/>
          <w:sz w:val="24"/>
          <w:szCs w:val="24"/>
        </w:rPr>
        <w:t>Die von Blinden hergestellten Arbeiten sind in dem illustrierten Katalog des Westfälischen Blindenvereins mit einem Sternchen versehen.</w:t>
      </w:r>
    </w:p>
    <w:p w:rsidR="00803FD7" w:rsidRDefault="008E7000" w:rsidP="00A155D9">
      <w:pPr>
        <w:pStyle w:val="Flietext20"/>
        <w:shd w:val="clear" w:color="auto" w:fill="auto"/>
        <w:spacing w:before="0" w:after="0" w:line="360" w:lineRule="auto"/>
        <w:ind w:firstLine="400"/>
        <w:jc w:val="left"/>
        <w:rPr>
          <w:rFonts w:ascii="Times New Roman" w:hAnsi="Times New Roman" w:cs="Times New Roman"/>
          <w:sz w:val="24"/>
          <w:szCs w:val="24"/>
        </w:rPr>
      </w:pPr>
      <w:r w:rsidRPr="00CA329E">
        <w:rPr>
          <w:rStyle w:val="Flietext2Abstand2pt"/>
          <w:rFonts w:ascii="Times New Roman" w:hAnsi="Times New Roman" w:cs="Times New Roman"/>
          <w:sz w:val="24"/>
          <w:szCs w:val="24"/>
        </w:rPr>
        <w:t>Stuhlflechtarbeiten und Korbreparaturen</w:t>
      </w:r>
      <w:r w:rsidRPr="00CA329E">
        <w:rPr>
          <w:rFonts w:ascii="Times New Roman" w:hAnsi="Times New Roman" w:cs="Times New Roman"/>
          <w:sz w:val="24"/>
          <w:szCs w:val="24"/>
        </w:rPr>
        <w:t xml:space="preserve"> werden von unseren blinden Handwerkern in Heimarbeit und Werkstätten einwandfrei, schnell und </w:t>
      </w:r>
      <w:proofErr w:type="gramStart"/>
      <w:r w:rsidRPr="00CA329E">
        <w:rPr>
          <w:rFonts w:ascii="Times New Roman" w:hAnsi="Times New Roman" w:cs="Times New Roman"/>
          <w:sz w:val="24"/>
          <w:szCs w:val="24"/>
        </w:rPr>
        <w:t>billigst</w:t>
      </w:r>
      <w:proofErr w:type="gramEnd"/>
      <w:r w:rsidRPr="00CA329E">
        <w:rPr>
          <w:rFonts w:ascii="Times New Roman" w:hAnsi="Times New Roman" w:cs="Times New Roman"/>
          <w:sz w:val="24"/>
          <w:szCs w:val="24"/>
        </w:rPr>
        <w:t xml:space="preserve"> ausgeführt.</w:t>
      </w:r>
    </w:p>
    <w:p w:rsidR="00636DBA" w:rsidRPr="00CA329E" w:rsidRDefault="00636DBA" w:rsidP="00A155D9">
      <w:pPr>
        <w:pStyle w:val="Flietext20"/>
        <w:shd w:val="clear" w:color="auto" w:fill="auto"/>
        <w:spacing w:before="0" w:after="0" w:line="360" w:lineRule="auto"/>
        <w:ind w:firstLine="400"/>
        <w:jc w:val="left"/>
        <w:rPr>
          <w:rFonts w:ascii="Times New Roman" w:hAnsi="Times New Roman" w:cs="Times New Roman"/>
          <w:sz w:val="24"/>
          <w:szCs w:val="24"/>
        </w:rPr>
      </w:pPr>
    </w:p>
    <w:p w:rsidR="00636DBA" w:rsidRPr="00CA329E" w:rsidRDefault="008E7000" w:rsidP="00A155D9">
      <w:pPr>
        <w:pStyle w:val="berschrift1"/>
      </w:pPr>
      <w:bookmarkStart w:id="27" w:name="bookmark13"/>
      <w:bookmarkStart w:id="28" w:name="_Toc535181116"/>
      <w:r w:rsidRPr="00CA329E">
        <w:t>Geschäftsübernahmen.</w:t>
      </w:r>
      <w:bookmarkEnd w:id="27"/>
      <w:bookmarkEnd w:id="28"/>
    </w:p>
    <w:p w:rsidR="00FB764E" w:rsidRDefault="00FB764E" w:rsidP="00A155D9">
      <w:pPr>
        <w:pStyle w:val="Flietext150"/>
        <w:shd w:val="clear" w:color="auto" w:fill="auto"/>
        <w:spacing w:before="0" w:line="360" w:lineRule="auto"/>
        <w:ind w:firstLine="0"/>
        <w:jc w:val="left"/>
        <w:rPr>
          <w:rFonts w:ascii="Times New Roman" w:hAnsi="Times New Roman" w:cs="Times New Roman"/>
          <w:sz w:val="24"/>
          <w:szCs w:val="24"/>
        </w:rPr>
      </w:pPr>
    </w:p>
    <w:p w:rsidR="00636DBA" w:rsidRPr="00D87968" w:rsidRDefault="008E7000" w:rsidP="00A155D9">
      <w:pPr>
        <w:pStyle w:val="Flietext150"/>
        <w:shd w:val="clear" w:color="auto" w:fill="auto"/>
        <w:spacing w:before="0" w:line="360" w:lineRule="auto"/>
        <w:ind w:firstLine="0"/>
        <w:jc w:val="left"/>
        <w:rPr>
          <w:rFonts w:ascii="Times New Roman" w:hAnsi="Times New Roman" w:cs="Times New Roman"/>
          <w:sz w:val="24"/>
          <w:szCs w:val="24"/>
        </w:rPr>
      </w:pPr>
      <w:r w:rsidRPr="00D87968">
        <w:rPr>
          <w:rFonts w:ascii="Times New Roman" w:hAnsi="Times New Roman" w:cs="Times New Roman"/>
          <w:sz w:val="24"/>
          <w:szCs w:val="24"/>
        </w:rPr>
        <w:t xml:space="preserve">Die </w:t>
      </w:r>
      <w:r w:rsidRPr="00D87968">
        <w:rPr>
          <w:rStyle w:val="FettFlietext1585pt"/>
          <w:rFonts w:ascii="Times New Roman" w:hAnsi="Times New Roman" w:cs="Times New Roman"/>
          <w:b w:val="0"/>
          <w:sz w:val="24"/>
          <w:szCs w:val="24"/>
        </w:rPr>
        <w:t>Blinden Lehr</w:t>
      </w:r>
      <w:r w:rsidR="00D87968" w:rsidRPr="00D87968">
        <w:rPr>
          <w:rStyle w:val="FettFlietext1585pt"/>
          <w:rFonts w:ascii="Times New Roman" w:hAnsi="Times New Roman" w:cs="Times New Roman"/>
          <w:b w:val="0"/>
          <w:sz w:val="24"/>
          <w:szCs w:val="24"/>
        </w:rPr>
        <w:t>-</w:t>
      </w:r>
      <w:r w:rsidRPr="00D87968">
        <w:rPr>
          <w:rStyle w:val="FettFlietext1585pt"/>
          <w:rFonts w:ascii="Times New Roman" w:hAnsi="Times New Roman" w:cs="Times New Roman"/>
          <w:b w:val="0"/>
          <w:sz w:val="24"/>
          <w:szCs w:val="24"/>
        </w:rPr>
        <w:t xml:space="preserve"> und Beschäftigungsanstalt, Dortmund, Kaiserstr</w:t>
      </w:r>
      <w:r w:rsidR="00D87968" w:rsidRPr="00D87968">
        <w:rPr>
          <w:rStyle w:val="FettFlietext1585pt"/>
          <w:rFonts w:ascii="Times New Roman" w:hAnsi="Times New Roman" w:cs="Times New Roman"/>
          <w:b w:val="0"/>
          <w:sz w:val="24"/>
          <w:szCs w:val="24"/>
        </w:rPr>
        <w:t>aße</w:t>
      </w:r>
      <w:r w:rsidRPr="00D87968">
        <w:rPr>
          <w:rStyle w:val="FettFlietext1585pt"/>
          <w:rFonts w:ascii="Times New Roman" w:hAnsi="Times New Roman" w:cs="Times New Roman"/>
          <w:b w:val="0"/>
          <w:sz w:val="24"/>
          <w:szCs w:val="24"/>
        </w:rPr>
        <w:t xml:space="preserve"> </w:t>
      </w:r>
      <w:r w:rsidRPr="00D87968">
        <w:rPr>
          <w:rFonts w:ascii="Times New Roman" w:hAnsi="Times New Roman" w:cs="Times New Roman"/>
          <w:sz w:val="24"/>
          <w:szCs w:val="24"/>
        </w:rPr>
        <w:t xml:space="preserve">34, </w:t>
      </w:r>
      <w:r w:rsidRPr="00D87968">
        <w:rPr>
          <w:rStyle w:val="FettFlietext1585pt"/>
          <w:rFonts w:ascii="Times New Roman" w:hAnsi="Times New Roman" w:cs="Times New Roman"/>
          <w:b w:val="0"/>
          <w:sz w:val="24"/>
          <w:szCs w:val="24"/>
        </w:rPr>
        <w:t xml:space="preserve">Ruf </w:t>
      </w:r>
      <w:r w:rsidRPr="00D87968">
        <w:rPr>
          <w:rFonts w:ascii="Times New Roman" w:hAnsi="Times New Roman" w:cs="Times New Roman"/>
          <w:sz w:val="24"/>
          <w:szCs w:val="24"/>
        </w:rPr>
        <w:t xml:space="preserve">31013, der Ortsgruppe Dortmund e. V. des Westfälischen Blindenvereins e. V. ist ab </w:t>
      </w:r>
      <w:r w:rsidRPr="00D87968">
        <w:rPr>
          <w:rStyle w:val="FettFlietext1585pt"/>
          <w:rFonts w:ascii="Times New Roman" w:hAnsi="Times New Roman" w:cs="Times New Roman"/>
          <w:b w:val="0"/>
          <w:sz w:val="24"/>
          <w:szCs w:val="24"/>
        </w:rPr>
        <w:t xml:space="preserve">1. </w:t>
      </w:r>
      <w:r w:rsidRPr="00D87968">
        <w:rPr>
          <w:rFonts w:ascii="Times New Roman" w:hAnsi="Times New Roman" w:cs="Times New Roman"/>
          <w:sz w:val="24"/>
          <w:szCs w:val="24"/>
        </w:rPr>
        <w:t xml:space="preserve">August </w:t>
      </w:r>
      <w:r w:rsidRPr="00D87968">
        <w:rPr>
          <w:rStyle w:val="FettFlietext1585pt"/>
          <w:rFonts w:ascii="Times New Roman" w:hAnsi="Times New Roman" w:cs="Times New Roman"/>
          <w:b w:val="0"/>
          <w:sz w:val="24"/>
          <w:szCs w:val="24"/>
        </w:rPr>
        <w:t xml:space="preserve">1934 </w:t>
      </w:r>
      <w:r w:rsidRPr="00D87968">
        <w:rPr>
          <w:rFonts w:ascii="Times New Roman" w:hAnsi="Times New Roman" w:cs="Times New Roman"/>
          <w:sz w:val="24"/>
          <w:szCs w:val="24"/>
        </w:rPr>
        <w:t>von der Verkaufsabteilung des Westfälischen Blindenvereins e.</w:t>
      </w:r>
      <w:r w:rsidR="00464690">
        <w:rPr>
          <w:rFonts w:ascii="Times New Roman" w:hAnsi="Times New Roman" w:cs="Times New Roman"/>
          <w:sz w:val="24"/>
          <w:szCs w:val="24"/>
        </w:rPr>
        <w:t> </w:t>
      </w:r>
      <w:r w:rsidRPr="00D87968">
        <w:rPr>
          <w:rFonts w:ascii="Times New Roman" w:hAnsi="Times New Roman" w:cs="Times New Roman"/>
          <w:sz w:val="24"/>
          <w:szCs w:val="24"/>
        </w:rPr>
        <w:t xml:space="preserve">V., </w:t>
      </w:r>
      <w:r w:rsidRPr="00D87968">
        <w:rPr>
          <w:rStyle w:val="FettFlietext1585pt"/>
          <w:rFonts w:ascii="Times New Roman" w:hAnsi="Times New Roman" w:cs="Times New Roman"/>
          <w:b w:val="0"/>
          <w:sz w:val="24"/>
          <w:szCs w:val="24"/>
        </w:rPr>
        <w:t xml:space="preserve">jetzt Westfälischer Blindenarbeitsfürsorgeverein e. V., </w:t>
      </w:r>
      <w:r w:rsidRPr="00D87968">
        <w:rPr>
          <w:rFonts w:ascii="Times New Roman" w:hAnsi="Times New Roman" w:cs="Times New Roman"/>
          <w:sz w:val="24"/>
          <w:szCs w:val="24"/>
        </w:rPr>
        <w:t>Geschäftszentrale Dortmund, Kreuzstr</w:t>
      </w:r>
      <w:r w:rsidR="00EF4E90">
        <w:rPr>
          <w:rFonts w:ascii="Times New Roman" w:hAnsi="Times New Roman" w:cs="Times New Roman"/>
          <w:sz w:val="24"/>
          <w:szCs w:val="24"/>
        </w:rPr>
        <w:t>aße</w:t>
      </w:r>
      <w:r w:rsidRPr="00D87968">
        <w:rPr>
          <w:rFonts w:ascii="Times New Roman" w:hAnsi="Times New Roman" w:cs="Times New Roman"/>
          <w:sz w:val="24"/>
          <w:szCs w:val="24"/>
        </w:rPr>
        <w:t xml:space="preserve"> </w:t>
      </w:r>
      <w:r w:rsidRPr="00D87968">
        <w:rPr>
          <w:rStyle w:val="FettFlietext1585pt"/>
          <w:rFonts w:ascii="Times New Roman" w:hAnsi="Times New Roman" w:cs="Times New Roman"/>
          <w:b w:val="0"/>
          <w:sz w:val="24"/>
          <w:szCs w:val="24"/>
        </w:rPr>
        <w:t xml:space="preserve">4, </w:t>
      </w:r>
      <w:r w:rsidRPr="00D87968">
        <w:rPr>
          <w:rFonts w:ascii="Times New Roman" w:hAnsi="Times New Roman" w:cs="Times New Roman"/>
          <w:sz w:val="24"/>
          <w:szCs w:val="24"/>
        </w:rPr>
        <w:t xml:space="preserve">übernommen worden. Sie wird als Nebenbetrieb des Westfälischen Blindenarbeitsfürsorgevereins im bisherigen </w:t>
      </w:r>
      <w:r w:rsidRPr="00D87968">
        <w:rPr>
          <w:rFonts w:ascii="Times New Roman" w:hAnsi="Times New Roman" w:cs="Times New Roman"/>
          <w:sz w:val="24"/>
          <w:szCs w:val="24"/>
        </w:rPr>
        <w:lastRenderedPageBreak/>
        <w:t xml:space="preserve">Sinne weitergeführt. Als Leiter hierfür wurde der Blinde Ernst </w:t>
      </w:r>
      <w:proofErr w:type="spellStart"/>
      <w:r w:rsidRPr="00D87968">
        <w:rPr>
          <w:rFonts w:ascii="Times New Roman" w:hAnsi="Times New Roman" w:cs="Times New Roman"/>
          <w:sz w:val="24"/>
          <w:szCs w:val="24"/>
        </w:rPr>
        <w:t>Lühmann</w:t>
      </w:r>
      <w:proofErr w:type="spellEnd"/>
      <w:r w:rsidRPr="00D87968">
        <w:rPr>
          <w:rFonts w:ascii="Times New Roman" w:hAnsi="Times New Roman" w:cs="Times New Roman"/>
          <w:sz w:val="24"/>
          <w:szCs w:val="24"/>
        </w:rPr>
        <w:t xml:space="preserve"> eingestellt. In den Werkstätten werden nunmehr insgesamt </w:t>
      </w:r>
      <w:r w:rsidRPr="00D87968">
        <w:rPr>
          <w:rStyle w:val="FettFlietext1585pt"/>
          <w:rFonts w:ascii="Times New Roman" w:hAnsi="Times New Roman" w:cs="Times New Roman"/>
          <w:b w:val="0"/>
          <w:sz w:val="24"/>
          <w:szCs w:val="24"/>
        </w:rPr>
        <w:t xml:space="preserve">24 </w:t>
      </w:r>
      <w:r w:rsidRPr="00D87968">
        <w:rPr>
          <w:rFonts w:ascii="Times New Roman" w:hAnsi="Times New Roman" w:cs="Times New Roman"/>
          <w:sz w:val="24"/>
          <w:szCs w:val="24"/>
        </w:rPr>
        <w:t>blinde Handwerker und Handwerkerinnen beschäftigt.</w:t>
      </w:r>
    </w:p>
    <w:p w:rsidR="00636DBA" w:rsidRPr="00D87968" w:rsidRDefault="008E7000" w:rsidP="00A155D9">
      <w:pPr>
        <w:pStyle w:val="Flietext20"/>
        <w:shd w:val="clear" w:color="auto" w:fill="auto"/>
        <w:spacing w:before="0" w:after="77" w:line="360" w:lineRule="auto"/>
        <w:ind w:firstLine="0"/>
        <w:jc w:val="left"/>
        <w:rPr>
          <w:rFonts w:ascii="Times New Roman" w:hAnsi="Times New Roman" w:cs="Times New Roman"/>
          <w:sz w:val="24"/>
          <w:szCs w:val="24"/>
        </w:rPr>
      </w:pPr>
      <w:r w:rsidRPr="00D87968">
        <w:rPr>
          <w:rFonts w:ascii="Times New Roman" w:hAnsi="Times New Roman" w:cs="Times New Roman"/>
          <w:sz w:val="24"/>
          <w:szCs w:val="24"/>
        </w:rPr>
        <w:t>*</w:t>
      </w:r>
    </w:p>
    <w:p w:rsidR="00636DBA" w:rsidRPr="00D87968" w:rsidRDefault="008E7000" w:rsidP="00A155D9">
      <w:pPr>
        <w:pStyle w:val="Flietext150"/>
        <w:shd w:val="clear" w:color="auto" w:fill="auto"/>
        <w:spacing w:before="0" w:line="360" w:lineRule="auto"/>
        <w:ind w:firstLine="0"/>
        <w:jc w:val="left"/>
        <w:rPr>
          <w:rFonts w:ascii="Times New Roman" w:hAnsi="Times New Roman" w:cs="Times New Roman"/>
          <w:sz w:val="24"/>
          <w:szCs w:val="24"/>
        </w:rPr>
      </w:pPr>
      <w:r w:rsidRPr="00D87968">
        <w:rPr>
          <w:rStyle w:val="FettFlietext1585pt"/>
          <w:rFonts w:ascii="Times New Roman" w:hAnsi="Times New Roman" w:cs="Times New Roman"/>
          <w:b w:val="0"/>
          <w:sz w:val="24"/>
          <w:szCs w:val="24"/>
        </w:rPr>
        <w:t xml:space="preserve">Die Blindenwerkstatt und Verkaufsstellen Ringstraße </w:t>
      </w:r>
      <w:r w:rsidRPr="00D87968">
        <w:rPr>
          <w:rFonts w:ascii="Times New Roman" w:hAnsi="Times New Roman" w:cs="Times New Roman"/>
          <w:sz w:val="24"/>
          <w:szCs w:val="24"/>
        </w:rPr>
        <w:t xml:space="preserve">35 </w:t>
      </w:r>
      <w:r w:rsidRPr="00D87968">
        <w:rPr>
          <w:rStyle w:val="FettFlietext1585pt"/>
          <w:rFonts w:ascii="Times New Roman" w:hAnsi="Times New Roman" w:cs="Times New Roman"/>
          <w:b w:val="0"/>
          <w:sz w:val="24"/>
          <w:szCs w:val="24"/>
        </w:rPr>
        <w:t xml:space="preserve">und Neumarkt </w:t>
      </w:r>
      <w:r w:rsidRPr="00D87968">
        <w:rPr>
          <w:rFonts w:ascii="Times New Roman" w:hAnsi="Times New Roman" w:cs="Times New Roman"/>
          <w:sz w:val="24"/>
          <w:szCs w:val="24"/>
        </w:rPr>
        <w:t xml:space="preserve">2, </w:t>
      </w:r>
      <w:r w:rsidRPr="00D87968">
        <w:rPr>
          <w:rStyle w:val="FettFlietext1585pt"/>
          <w:rFonts w:ascii="Times New Roman" w:hAnsi="Times New Roman" w:cs="Times New Roman"/>
          <w:b w:val="0"/>
          <w:sz w:val="24"/>
          <w:szCs w:val="24"/>
        </w:rPr>
        <w:t xml:space="preserve">Ruf </w:t>
      </w:r>
      <w:r w:rsidRPr="00D87968">
        <w:rPr>
          <w:rFonts w:ascii="Times New Roman" w:hAnsi="Times New Roman" w:cs="Times New Roman"/>
          <w:sz w:val="24"/>
          <w:szCs w:val="24"/>
        </w:rPr>
        <w:t xml:space="preserve">23337, </w:t>
      </w:r>
      <w:r w:rsidRPr="00D87968">
        <w:rPr>
          <w:rStyle w:val="FettFlietext1585pt"/>
          <w:rFonts w:ascii="Times New Roman" w:hAnsi="Times New Roman" w:cs="Times New Roman"/>
          <w:b w:val="0"/>
          <w:sz w:val="24"/>
          <w:szCs w:val="24"/>
        </w:rPr>
        <w:t>des Blinden</w:t>
      </w:r>
      <w:r w:rsidR="00EF4E90">
        <w:rPr>
          <w:rStyle w:val="FettFlietext1585pt"/>
          <w:rFonts w:ascii="Times New Roman" w:hAnsi="Times New Roman" w:cs="Times New Roman"/>
          <w:b w:val="0"/>
          <w:sz w:val="24"/>
          <w:szCs w:val="24"/>
        </w:rPr>
        <w:t>-</w:t>
      </w:r>
      <w:r w:rsidRPr="00D87968">
        <w:rPr>
          <w:rStyle w:val="FettFlietext1585pt"/>
          <w:rFonts w:ascii="Times New Roman" w:hAnsi="Times New Roman" w:cs="Times New Roman"/>
          <w:b w:val="0"/>
          <w:sz w:val="24"/>
          <w:szCs w:val="24"/>
        </w:rPr>
        <w:t xml:space="preserve">Vereins Gelsenkirchen e. V. </w:t>
      </w:r>
      <w:r w:rsidRPr="00D87968">
        <w:rPr>
          <w:rFonts w:ascii="Times New Roman" w:hAnsi="Times New Roman" w:cs="Times New Roman"/>
          <w:sz w:val="24"/>
          <w:szCs w:val="24"/>
        </w:rPr>
        <w:t xml:space="preserve">ist ab </w:t>
      </w:r>
      <w:r w:rsidRPr="00D87968">
        <w:rPr>
          <w:rStyle w:val="FettFlietext1585pt"/>
          <w:rFonts w:ascii="Times New Roman" w:hAnsi="Times New Roman" w:cs="Times New Roman"/>
          <w:b w:val="0"/>
          <w:sz w:val="24"/>
          <w:szCs w:val="24"/>
        </w:rPr>
        <w:t xml:space="preserve">1. </w:t>
      </w:r>
      <w:r w:rsidRPr="00D87968">
        <w:rPr>
          <w:rFonts w:ascii="Times New Roman" w:hAnsi="Times New Roman" w:cs="Times New Roman"/>
          <w:sz w:val="24"/>
          <w:szCs w:val="24"/>
        </w:rPr>
        <w:t xml:space="preserve">November </w:t>
      </w:r>
      <w:r w:rsidRPr="00D87968">
        <w:rPr>
          <w:rStyle w:val="FettFlietext1585pt"/>
          <w:rFonts w:ascii="Times New Roman" w:hAnsi="Times New Roman" w:cs="Times New Roman"/>
          <w:b w:val="0"/>
          <w:sz w:val="24"/>
          <w:szCs w:val="24"/>
        </w:rPr>
        <w:t xml:space="preserve">1934 </w:t>
      </w:r>
      <w:r w:rsidRPr="00D87968">
        <w:rPr>
          <w:rFonts w:ascii="Times New Roman" w:hAnsi="Times New Roman" w:cs="Times New Roman"/>
          <w:sz w:val="24"/>
          <w:szCs w:val="24"/>
        </w:rPr>
        <w:t>von der Verkaufsabteilung des Westfälischen Blinden</w:t>
      </w:r>
      <w:r w:rsidR="00EF4E90">
        <w:rPr>
          <w:rFonts w:ascii="Times New Roman" w:hAnsi="Times New Roman" w:cs="Times New Roman"/>
          <w:sz w:val="24"/>
          <w:szCs w:val="24"/>
        </w:rPr>
        <w:t>v</w:t>
      </w:r>
      <w:r w:rsidRPr="00D87968">
        <w:rPr>
          <w:rFonts w:ascii="Times New Roman" w:hAnsi="Times New Roman" w:cs="Times New Roman"/>
          <w:sz w:val="24"/>
          <w:szCs w:val="24"/>
        </w:rPr>
        <w:t xml:space="preserve">ereins e. V., jetzt </w:t>
      </w:r>
      <w:r w:rsidRPr="00D87968">
        <w:rPr>
          <w:rStyle w:val="FettFlietext1585pt"/>
          <w:rFonts w:ascii="Times New Roman" w:hAnsi="Times New Roman" w:cs="Times New Roman"/>
          <w:b w:val="0"/>
          <w:sz w:val="24"/>
          <w:szCs w:val="24"/>
        </w:rPr>
        <w:t xml:space="preserve">Westfälischer Blindenarbeitsfürsorgeverein e. V., </w:t>
      </w:r>
      <w:r w:rsidRPr="00D87968">
        <w:rPr>
          <w:rFonts w:ascii="Times New Roman" w:hAnsi="Times New Roman" w:cs="Times New Roman"/>
          <w:sz w:val="24"/>
          <w:szCs w:val="24"/>
        </w:rPr>
        <w:t xml:space="preserve">Geschäftszentrale Dortmund, Kreuzstraße </w:t>
      </w:r>
      <w:r w:rsidRPr="00D87968">
        <w:rPr>
          <w:rStyle w:val="FettFlietext1585pt"/>
          <w:rFonts w:ascii="Times New Roman" w:hAnsi="Times New Roman" w:cs="Times New Roman"/>
          <w:b w:val="0"/>
          <w:sz w:val="24"/>
          <w:szCs w:val="24"/>
        </w:rPr>
        <w:t xml:space="preserve">4, </w:t>
      </w:r>
      <w:r w:rsidRPr="00D87968">
        <w:rPr>
          <w:rFonts w:ascii="Times New Roman" w:hAnsi="Times New Roman" w:cs="Times New Roman"/>
          <w:sz w:val="24"/>
          <w:szCs w:val="24"/>
        </w:rPr>
        <w:t xml:space="preserve">übernommen worden. Mit der </w:t>
      </w:r>
      <w:r w:rsidR="000F0054">
        <w:rPr>
          <w:rFonts w:ascii="Times New Roman" w:hAnsi="Times New Roman" w:cs="Times New Roman"/>
          <w:sz w:val="24"/>
          <w:szCs w:val="24"/>
        </w:rPr>
        <w:t>Ü</w:t>
      </w:r>
      <w:r w:rsidRPr="00D87968">
        <w:rPr>
          <w:rFonts w:ascii="Times New Roman" w:hAnsi="Times New Roman" w:cs="Times New Roman"/>
          <w:sz w:val="24"/>
          <w:szCs w:val="24"/>
        </w:rPr>
        <w:t>bernahme ist eine Erweiterung des Betriebes verbunden. Die beiden Ladengeschäfte sind ausgebaut worden und der Werkstattbetrieb von Grund auf umgestaltet. Insgesamt werden in der Werkstatt, die sich ebenfalls in der Ringstr</w:t>
      </w:r>
      <w:r w:rsidR="00EF4E90">
        <w:rPr>
          <w:rFonts w:ascii="Times New Roman" w:hAnsi="Times New Roman" w:cs="Times New Roman"/>
          <w:sz w:val="24"/>
          <w:szCs w:val="24"/>
        </w:rPr>
        <w:t>aße</w:t>
      </w:r>
      <w:r w:rsidRPr="00D87968">
        <w:rPr>
          <w:rFonts w:ascii="Times New Roman" w:hAnsi="Times New Roman" w:cs="Times New Roman"/>
          <w:sz w:val="24"/>
          <w:szCs w:val="24"/>
        </w:rPr>
        <w:t xml:space="preserve"> </w:t>
      </w:r>
      <w:r w:rsidRPr="00D87968">
        <w:rPr>
          <w:rStyle w:val="FettFlietext1585pt"/>
          <w:rFonts w:ascii="Times New Roman" w:hAnsi="Times New Roman" w:cs="Times New Roman"/>
          <w:b w:val="0"/>
          <w:sz w:val="24"/>
          <w:szCs w:val="24"/>
        </w:rPr>
        <w:t xml:space="preserve">35 </w:t>
      </w:r>
      <w:r w:rsidRPr="00D87968">
        <w:rPr>
          <w:rFonts w:ascii="Times New Roman" w:hAnsi="Times New Roman" w:cs="Times New Roman"/>
          <w:sz w:val="24"/>
          <w:szCs w:val="24"/>
        </w:rPr>
        <w:t xml:space="preserve">befindet, </w:t>
      </w:r>
      <w:r w:rsidRPr="00D87968">
        <w:rPr>
          <w:rStyle w:val="FettFlietext1585pt"/>
          <w:rFonts w:ascii="Times New Roman" w:hAnsi="Times New Roman" w:cs="Times New Roman"/>
          <w:b w:val="0"/>
          <w:sz w:val="24"/>
          <w:szCs w:val="24"/>
        </w:rPr>
        <w:t xml:space="preserve">14 </w:t>
      </w:r>
      <w:r w:rsidRPr="00D87968">
        <w:rPr>
          <w:rFonts w:ascii="Times New Roman" w:hAnsi="Times New Roman" w:cs="Times New Roman"/>
          <w:sz w:val="24"/>
          <w:szCs w:val="24"/>
        </w:rPr>
        <w:t>blinde Handwerker und Handwerkerinnen beschäftigt. Als Leiter des Unternehmens wurde der Blinde Willi Lüdtke eingestellt.</w:t>
      </w:r>
    </w:p>
    <w:p w:rsidR="00636DBA" w:rsidRPr="00CA329E" w:rsidRDefault="008E7000" w:rsidP="00A155D9">
      <w:pPr>
        <w:pStyle w:val="Flietext20"/>
        <w:shd w:val="clear" w:color="auto" w:fill="auto"/>
        <w:spacing w:before="0" w:after="82" w:line="360" w:lineRule="auto"/>
        <w:ind w:firstLine="0"/>
        <w:jc w:val="left"/>
        <w:rPr>
          <w:rFonts w:ascii="Times New Roman" w:hAnsi="Times New Roman" w:cs="Times New Roman"/>
          <w:sz w:val="24"/>
          <w:szCs w:val="24"/>
        </w:rPr>
      </w:pPr>
      <w:r w:rsidRPr="00CA329E">
        <w:rPr>
          <w:rFonts w:ascii="Times New Roman" w:hAnsi="Times New Roman" w:cs="Times New Roman"/>
          <w:sz w:val="24"/>
          <w:szCs w:val="24"/>
        </w:rPr>
        <w:t>*</w:t>
      </w:r>
    </w:p>
    <w:p w:rsidR="00636DBA" w:rsidRPr="00EF4E90" w:rsidRDefault="008E7000" w:rsidP="00A155D9">
      <w:pPr>
        <w:pStyle w:val="Flietext150"/>
        <w:shd w:val="clear" w:color="auto" w:fill="auto"/>
        <w:spacing w:before="0" w:line="360" w:lineRule="auto"/>
        <w:ind w:firstLine="0"/>
        <w:jc w:val="left"/>
        <w:rPr>
          <w:rFonts w:ascii="Times New Roman" w:hAnsi="Times New Roman" w:cs="Times New Roman"/>
          <w:sz w:val="24"/>
          <w:szCs w:val="24"/>
        </w:rPr>
      </w:pPr>
      <w:r w:rsidRPr="00EF4E90">
        <w:rPr>
          <w:rFonts w:ascii="Times New Roman" w:hAnsi="Times New Roman" w:cs="Times New Roman"/>
          <w:sz w:val="24"/>
          <w:szCs w:val="24"/>
        </w:rPr>
        <w:t xml:space="preserve">Die Blindenwerkstatt mit Verkaufsstelle Wattenscheid, </w:t>
      </w:r>
      <w:proofErr w:type="spellStart"/>
      <w:r w:rsidRPr="00EF4E90">
        <w:rPr>
          <w:rFonts w:ascii="Times New Roman" w:hAnsi="Times New Roman" w:cs="Times New Roman"/>
          <w:sz w:val="24"/>
          <w:szCs w:val="24"/>
        </w:rPr>
        <w:t>Gertrudisschule</w:t>
      </w:r>
      <w:proofErr w:type="spellEnd"/>
      <w:r w:rsidRPr="00EF4E90">
        <w:rPr>
          <w:rFonts w:ascii="Times New Roman" w:hAnsi="Times New Roman" w:cs="Times New Roman"/>
          <w:sz w:val="24"/>
          <w:szCs w:val="24"/>
        </w:rPr>
        <w:t>, Vorstadtstr</w:t>
      </w:r>
      <w:r w:rsidR="00EF4E90" w:rsidRPr="00EF4E90">
        <w:rPr>
          <w:rFonts w:ascii="Times New Roman" w:hAnsi="Times New Roman" w:cs="Times New Roman"/>
          <w:sz w:val="24"/>
          <w:szCs w:val="24"/>
        </w:rPr>
        <w:t>aße</w:t>
      </w:r>
      <w:r w:rsidRPr="00EF4E90">
        <w:rPr>
          <w:rFonts w:ascii="Times New Roman" w:hAnsi="Times New Roman" w:cs="Times New Roman"/>
          <w:sz w:val="24"/>
          <w:szCs w:val="24"/>
        </w:rPr>
        <w:t xml:space="preserve"> </w:t>
      </w:r>
      <w:r w:rsidRPr="00EF4E90">
        <w:rPr>
          <w:rStyle w:val="FettFlietext1585pt"/>
          <w:rFonts w:ascii="Times New Roman" w:hAnsi="Times New Roman" w:cs="Times New Roman"/>
          <w:b w:val="0"/>
          <w:sz w:val="24"/>
          <w:szCs w:val="24"/>
        </w:rPr>
        <w:t>14,</w:t>
      </w:r>
      <w:r w:rsidRPr="00EF4E90">
        <w:rPr>
          <w:rStyle w:val="FettFlietext1585pt"/>
          <w:rFonts w:ascii="Times New Roman" w:hAnsi="Times New Roman" w:cs="Times New Roman"/>
          <w:sz w:val="24"/>
          <w:szCs w:val="24"/>
        </w:rPr>
        <w:t xml:space="preserve"> </w:t>
      </w:r>
      <w:r w:rsidRPr="00EF4E90">
        <w:rPr>
          <w:rFonts w:ascii="Times New Roman" w:hAnsi="Times New Roman" w:cs="Times New Roman"/>
          <w:sz w:val="24"/>
          <w:szCs w:val="24"/>
        </w:rPr>
        <w:t xml:space="preserve">Ruf </w:t>
      </w:r>
      <w:r w:rsidRPr="00EF4E90">
        <w:rPr>
          <w:rStyle w:val="FettFlietext1585pt"/>
          <w:rFonts w:ascii="Times New Roman" w:hAnsi="Times New Roman" w:cs="Times New Roman"/>
          <w:b w:val="0"/>
          <w:sz w:val="24"/>
          <w:szCs w:val="24"/>
        </w:rPr>
        <w:t>1875</w:t>
      </w:r>
      <w:r w:rsidRPr="00EF4E90">
        <w:rPr>
          <w:rStyle w:val="FettFlietext1585pt"/>
          <w:rFonts w:ascii="Times New Roman" w:hAnsi="Times New Roman" w:cs="Times New Roman"/>
          <w:sz w:val="24"/>
          <w:szCs w:val="24"/>
        </w:rPr>
        <w:t xml:space="preserve"> </w:t>
      </w:r>
      <w:r w:rsidRPr="00EF4E90">
        <w:rPr>
          <w:rFonts w:ascii="Times New Roman" w:hAnsi="Times New Roman" w:cs="Times New Roman"/>
          <w:sz w:val="24"/>
          <w:szCs w:val="24"/>
        </w:rPr>
        <w:t xml:space="preserve">wurde bereits Anfang </w:t>
      </w:r>
      <w:r w:rsidRPr="00EF4E90">
        <w:rPr>
          <w:rStyle w:val="FettFlietext1585pt"/>
          <w:rFonts w:ascii="Times New Roman" w:hAnsi="Times New Roman" w:cs="Times New Roman"/>
          <w:b w:val="0"/>
          <w:sz w:val="24"/>
          <w:szCs w:val="24"/>
        </w:rPr>
        <w:t>1934</w:t>
      </w:r>
      <w:r w:rsidRPr="00713FE2">
        <w:rPr>
          <w:rStyle w:val="FettFlietext1585pt"/>
          <w:rFonts w:ascii="Times New Roman" w:hAnsi="Times New Roman" w:cs="Times New Roman"/>
          <w:b w:val="0"/>
          <w:sz w:val="24"/>
          <w:szCs w:val="24"/>
        </w:rPr>
        <w:t xml:space="preserve"> </w:t>
      </w:r>
      <w:r w:rsidRPr="00EF4E90">
        <w:rPr>
          <w:rFonts w:ascii="Times New Roman" w:hAnsi="Times New Roman" w:cs="Times New Roman"/>
          <w:sz w:val="24"/>
          <w:szCs w:val="24"/>
        </w:rPr>
        <w:t xml:space="preserve">von der Verkaufsabteilung des Westfälischen Blindenvereins, </w:t>
      </w:r>
      <w:r w:rsidRPr="00EF4E90">
        <w:rPr>
          <w:rStyle w:val="FettFlietext1585pt"/>
          <w:rFonts w:ascii="Times New Roman" w:hAnsi="Times New Roman" w:cs="Times New Roman"/>
          <w:b w:val="0"/>
          <w:sz w:val="24"/>
          <w:szCs w:val="24"/>
        </w:rPr>
        <w:t>jetzt Westfälischer Blindenarbeitsfürsorgeverein,</w:t>
      </w:r>
      <w:r w:rsidRPr="00EF4E90">
        <w:rPr>
          <w:rStyle w:val="FettFlietext1585pt"/>
          <w:rFonts w:ascii="Times New Roman" w:hAnsi="Times New Roman" w:cs="Times New Roman"/>
          <w:sz w:val="24"/>
          <w:szCs w:val="24"/>
        </w:rPr>
        <w:t xml:space="preserve"> </w:t>
      </w:r>
      <w:r w:rsidRPr="00EF4E90">
        <w:rPr>
          <w:rFonts w:ascii="Times New Roman" w:hAnsi="Times New Roman" w:cs="Times New Roman"/>
          <w:sz w:val="24"/>
          <w:szCs w:val="24"/>
        </w:rPr>
        <w:t>Geschäftsstelle Dortmund, Kreuzstr</w:t>
      </w:r>
      <w:r w:rsidR="00EF4E90" w:rsidRPr="00EF4E90">
        <w:rPr>
          <w:rFonts w:ascii="Times New Roman" w:hAnsi="Times New Roman" w:cs="Times New Roman"/>
          <w:sz w:val="24"/>
          <w:szCs w:val="24"/>
        </w:rPr>
        <w:t>aße</w:t>
      </w:r>
      <w:r w:rsidRPr="00EF4E90">
        <w:rPr>
          <w:rFonts w:ascii="Times New Roman" w:hAnsi="Times New Roman" w:cs="Times New Roman"/>
          <w:sz w:val="24"/>
          <w:szCs w:val="24"/>
        </w:rPr>
        <w:t xml:space="preserve"> </w:t>
      </w:r>
      <w:r w:rsidRPr="00EF4E90">
        <w:rPr>
          <w:rStyle w:val="FettFlietext1585pt"/>
          <w:rFonts w:ascii="Times New Roman" w:hAnsi="Times New Roman" w:cs="Times New Roman"/>
          <w:b w:val="0"/>
          <w:sz w:val="24"/>
          <w:szCs w:val="24"/>
        </w:rPr>
        <w:t>4,</w:t>
      </w:r>
      <w:r w:rsidRPr="00EF4E90">
        <w:rPr>
          <w:rStyle w:val="FettFlietext1585pt"/>
          <w:rFonts w:ascii="Times New Roman" w:hAnsi="Times New Roman" w:cs="Times New Roman"/>
          <w:sz w:val="24"/>
          <w:szCs w:val="24"/>
        </w:rPr>
        <w:t xml:space="preserve"> </w:t>
      </w:r>
      <w:r w:rsidRPr="00EF4E90">
        <w:rPr>
          <w:rFonts w:ascii="Times New Roman" w:hAnsi="Times New Roman" w:cs="Times New Roman"/>
          <w:sz w:val="24"/>
          <w:szCs w:val="24"/>
        </w:rPr>
        <w:t xml:space="preserve">in Verwaltung genommen. Die endgültige </w:t>
      </w:r>
      <w:r w:rsidR="000F0054">
        <w:rPr>
          <w:rFonts w:ascii="Times New Roman" w:hAnsi="Times New Roman" w:cs="Times New Roman"/>
          <w:sz w:val="24"/>
          <w:szCs w:val="24"/>
        </w:rPr>
        <w:t>Ü</w:t>
      </w:r>
      <w:r w:rsidRPr="00EF4E90">
        <w:rPr>
          <w:rFonts w:ascii="Times New Roman" w:hAnsi="Times New Roman" w:cs="Times New Roman"/>
          <w:sz w:val="24"/>
          <w:szCs w:val="24"/>
        </w:rPr>
        <w:t xml:space="preserve">bernahme erfolgte jedoch erst am </w:t>
      </w:r>
      <w:r w:rsidRPr="00EF4E90">
        <w:rPr>
          <w:rStyle w:val="FettFlietext1585pt"/>
          <w:rFonts w:ascii="Times New Roman" w:hAnsi="Times New Roman" w:cs="Times New Roman"/>
          <w:b w:val="0"/>
          <w:sz w:val="24"/>
          <w:szCs w:val="24"/>
        </w:rPr>
        <w:t>1.</w:t>
      </w:r>
      <w:r w:rsidR="00713FE2">
        <w:rPr>
          <w:rStyle w:val="FettFlietext1585pt"/>
          <w:rFonts w:ascii="Times New Roman" w:hAnsi="Times New Roman" w:cs="Times New Roman"/>
          <w:b w:val="0"/>
          <w:sz w:val="24"/>
          <w:szCs w:val="24"/>
        </w:rPr>
        <w:t xml:space="preserve"> Dezember </w:t>
      </w:r>
      <w:r w:rsidRPr="00EF4E90">
        <w:rPr>
          <w:rStyle w:val="FettFlietext1585pt"/>
          <w:rFonts w:ascii="Times New Roman" w:hAnsi="Times New Roman" w:cs="Times New Roman"/>
          <w:b w:val="0"/>
          <w:sz w:val="24"/>
          <w:szCs w:val="24"/>
        </w:rPr>
        <w:t>1934.</w:t>
      </w:r>
      <w:r w:rsidRPr="00EF4E90">
        <w:rPr>
          <w:rStyle w:val="FettFlietext1585pt"/>
          <w:rFonts w:ascii="Times New Roman" w:hAnsi="Times New Roman" w:cs="Times New Roman"/>
          <w:sz w:val="24"/>
          <w:szCs w:val="24"/>
        </w:rPr>
        <w:t xml:space="preserve"> </w:t>
      </w:r>
      <w:r w:rsidRPr="00EF4E90">
        <w:rPr>
          <w:rFonts w:ascii="Times New Roman" w:hAnsi="Times New Roman" w:cs="Times New Roman"/>
          <w:sz w:val="24"/>
          <w:szCs w:val="24"/>
        </w:rPr>
        <w:t>Als Leiter wurde der Blinde Wilhelm Schulte bestimmt. Insgesamt arbeiten 7 blinde Handwerker in der Werkstatt.</w:t>
      </w:r>
    </w:p>
    <w:p w:rsidR="00803FD7" w:rsidRPr="00CA329E" w:rsidRDefault="00803FD7" w:rsidP="00A155D9">
      <w:pPr>
        <w:pStyle w:val="Flietext150"/>
        <w:shd w:val="clear" w:color="auto" w:fill="auto"/>
        <w:spacing w:before="0" w:line="360" w:lineRule="auto"/>
        <w:ind w:firstLine="0"/>
        <w:jc w:val="left"/>
        <w:rPr>
          <w:rFonts w:ascii="Times New Roman" w:hAnsi="Times New Roman" w:cs="Times New Roman"/>
          <w:sz w:val="24"/>
          <w:szCs w:val="24"/>
        </w:rPr>
      </w:pPr>
    </w:p>
    <w:p w:rsidR="00636DBA" w:rsidRPr="00CA329E" w:rsidRDefault="008E7000" w:rsidP="00A155D9">
      <w:pPr>
        <w:pStyle w:val="berschrift1"/>
      </w:pPr>
      <w:bookmarkStart w:id="29" w:name="bookmark14"/>
      <w:bookmarkStart w:id="30" w:name="_Toc535181117"/>
      <w:r w:rsidRPr="00CA329E">
        <w:t>Inhaltsverzeichnis.</w:t>
      </w:r>
      <w:bookmarkEnd w:id="29"/>
      <w:bookmarkEnd w:id="30"/>
    </w:p>
    <w:p w:rsidR="00FB764E" w:rsidRDefault="00FB764E" w:rsidP="00A155D9">
      <w:pPr>
        <w:pStyle w:val="Flietext20"/>
        <w:shd w:val="clear" w:color="auto" w:fill="auto"/>
        <w:spacing w:before="0" w:after="240" w:line="360" w:lineRule="auto"/>
        <w:ind w:firstLine="0"/>
        <w:jc w:val="left"/>
        <w:rPr>
          <w:rFonts w:ascii="Times New Roman" w:hAnsi="Times New Roman" w:cs="Times New Roman"/>
          <w:sz w:val="24"/>
          <w:szCs w:val="24"/>
        </w:rPr>
      </w:pPr>
    </w:p>
    <w:p w:rsidR="00636DBA" w:rsidRPr="00CA329E" w:rsidRDefault="008E7000" w:rsidP="00A155D9">
      <w:pPr>
        <w:pStyle w:val="Flietext20"/>
        <w:shd w:val="clear" w:color="auto" w:fill="auto"/>
        <w:spacing w:before="0" w:after="240" w:line="360" w:lineRule="auto"/>
        <w:ind w:firstLine="0"/>
        <w:jc w:val="left"/>
        <w:rPr>
          <w:rFonts w:ascii="Times New Roman" w:hAnsi="Times New Roman" w:cs="Times New Roman"/>
          <w:sz w:val="24"/>
          <w:szCs w:val="24"/>
        </w:rPr>
      </w:pPr>
      <w:r w:rsidRPr="00CA329E">
        <w:rPr>
          <w:rFonts w:ascii="Times New Roman" w:hAnsi="Times New Roman" w:cs="Times New Roman"/>
          <w:sz w:val="24"/>
          <w:szCs w:val="24"/>
        </w:rPr>
        <w:t>N</w:t>
      </w:r>
      <w:r w:rsidR="00EF4E90">
        <w:rPr>
          <w:rFonts w:ascii="Times New Roman" w:hAnsi="Times New Roman" w:cs="Times New Roman"/>
          <w:sz w:val="24"/>
          <w:szCs w:val="24"/>
        </w:rPr>
        <w:t>ummer</w:t>
      </w:r>
      <w:r w:rsidRPr="00CA329E">
        <w:rPr>
          <w:rFonts w:ascii="Times New Roman" w:hAnsi="Times New Roman" w:cs="Times New Roman"/>
          <w:sz w:val="24"/>
          <w:szCs w:val="24"/>
        </w:rPr>
        <w:t xml:space="preserve">. </w:t>
      </w:r>
      <w:proofErr w:type="gramStart"/>
      <w:r w:rsidRPr="00CA329E">
        <w:rPr>
          <w:rFonts w:ascii="Times New Roman" w:hAnsi="Times New Roman" w:cs="Times New Roman"/>
          <w:sz w:val="24"/>
          <w:szCs w:val="24"/>
        </w:rPr>
        <w:t>83, Jan</w:t>
      </w:r>
      <w:r w:rsidR="00EF4E90">
        <w:rPr>
          <w:rFonts w:ascii="Times New Roman" w:hAnsi="Times New Roman" w:cs="Times New Roman"/>
          <w:sz w:val="24"/>
          <w:szCs w:val="24"/>
        </w:rPr>
        <w:t xml:space="preserve">uar bis </w:t>
      </w:r>
      <w:r w:rsidRPr="00CA329E">
        <w:rPr>
          <w:rFonts w:ascii="Times New Roman" w:hAnsi="Times New Roman" w:cs="Times New Roman"/>
          <w:sz w:val="24"/>
          <w:szCs w:val="24"/>
        </w:rPr>
        <w:t>März, S</w:t>
      </w:r>
      <w:r w:rsidR="00EF4E90">
        <w:rPr>
          <w:rFonts w:ascii="Times New Roman" w:hAnsi="Times New Roman" w:cs="Times New Roman"/>
          <w:sz w:val="24"/>
          <w:szCs w:val="24"/>
        </w:rPr>
        <w:t>eite</w:t>
      </w:r>
      <w:r w:rsidRPr="00CA329E">
        <w:rPr>
          <w:rFonts w:ascii="Times New Roman" w:hAnsi="Times New Roman" w:cs="Times New Roman"/>
          <w:sz w:val="24"/>
          <w:szCs w:val="24"/>
        </w:rPr>
        <w:t xml:space="preserve"> 1</w:t>
      </w:r>
      <w:r w:rsidR="00EF4E90">
        <w:rPr>
          <w:rFonts w:ascii="Times New Roman" w:hAnsi="Times New Roman" w:cs="Times New Roman"/>
          <w:sz w:val="24"/>
          <w:szCs w:val="24"/>
        </w:rPr>
        <w:t xml:space="preserve"> bis </w:t>
      </w:r>
      <w:r w:rsidRPr="00CA329E">
        <w:rPr>
          <w:rFonts w:ascii="Times New Roman" w:hAnsi="Times New Roman" w:cs="Times New Roman"/>
          <w:sz w:val="24"/>
          <w:szCs w:val="24"/>
        </w:rPr>
        <w:t xml:space="preserve">36: 2 Bilder des </w:t>
      </w:r>
      <w:r w:rsidR="000F0054">
        <w:rPr>
          <w:rFonts w:ascii="Times New Roman" w:hAnsi="Times New Roman" w:cs="Times New Roman"/>
          <w:sz w:val="24"/>
          <w:szCs w:val="24"/>
        </w:rPr>
        <w:t>Ü</w:t>
      </w:r>
      <w:r w:rsidRPr="00CA329E">
        <w:rPr>
          <w:rFonts w:ascii="Times New Roman" w:hAnsi="Times New Roman" w:cs="Times New Roman"/>
          <w:sz w:val="24"/>
          <w:szCs w:val="24"/>
        </w:rPr>
        <w:t>bergangsheims Petershagen a</w:t>
      </w:r>
      <w:r w:rsidR="00EF4E90">
        <w:rPr>
          <w:rFonts w:ascii="Times New Roman" w:hAnsi="Times New Roman" w:cs="Times New Roman"/>
          <w:sz w:val="24"/>
          <w:szCs w:val="24"/>
        </w:rPr>
        <w:t>n der</w:t>
      </w:r>
      <w:r w:rsidRPr="00CA329E">
        <w:rPr>
          <w:rFonts w:ascii="Times New Roman" w:hAnsi="Times New Roman" w:cs="Times New Roman"/>
          <w:sz w:val="24"/>
          <w:szCs w:val="24"/>
        </w:rPr>
        <w:t xml:space="preserve"> Weser </w:t>
      </w:r>
      <w:r w:rsidR="00EF4E90">
        <w:rPr>
          <w:rFonts w:ascii="Times New Roman" w:hAnsi="Times New Roman" w:cs="Times New Roman"/>
          <w:sz w:val="24"/>
          <w:szCs w:val="24"/>
        </w:rPr>
        <w:t>–</w:t>
      </w:r>
      <w:r w:rsidRPr="00CA329E">
        <w:rPr>
          <w:rFonts w:ascii="Times New Roman" w:hAnsi="Times New Roman" w:cs="Times New Roman"/>
          <w:sz w:val="24"/>
          <w:szCs w:val="24"/>
        </w:rPr>
        <w:t xml:space="preserve"> </w:t>
      </w:r>
      <w:r w:rsidR="000F0054">
        <w:rPr>
          <w:rFonts w:ascii="Times New Roman" w:hAnsi="Times New Roman" w:cs="Times New Roman"/>
          <w:sz w:val="24"/>
          <w:szCs w:val="24"/>
        </w:rPr>
        <w:t>Ü</w:t>
      </w:r>
      <w:r w:rsidRPr="00CA329E">
        <w:rPr>
          <w:rFonts w:ascii="Times New Roman" w:hAnsi="Times New Roman" w:cs="Times New Roman"/>
          <w:sz w:val="24"/>
          <w:szCs w:val="24"/>
        </w:rPr>
        <w:t xml:space="preserve">bergangsheim Petershagen </w:t>
      </w:r>
      <w:r w:rsidR="00EF4E90">
        <w:rPr>
          <w:rFonts w:ascii="Times New Roman" w:hAnsi="Times New Roman" w:cs="Times New Roman"/>
          <w:sz w:val="24"/>
          <w:szCs w:val="24"/>
        </w:rPr>
        <w:t>–</w:t>
      </w:r>
      <w:r w:rsidRPr="00CA329E">
        <w:rPr>
          <w:rFonts w:ascii="Times New Roman" w:hAnsi="Times New Roman" w:cs="Times New Roman"/>
          <w:sz w:val="24"/>
          <w:szCs w:val="24"/>
        </w:rPr>
        <w:t xml:space="preserve"> Otto Kuhweide 50 Jahre </w:t>
      </w:r>
      <w:r w:rsidR="00EF4E90">
        <w:rPr>
          <w:rFonts w:ascii="Times New Roman" w:hAnsi="Times New Roman" w:cs="Times New Roman"/>
          <w:sz w:val="24"/>
          <w:szCs w:val="24"/>
        </w:rPr>
        <w:t>–</w:t>
      </w:r>
      <w:r w:rsidRPr="00CA329E">
        <w:rPr>
          <w:rFonts w:ascii="Times New Roman" w:hAnsi="Times New Roman" w:cs="Times New Roman"/>
          <w:sz w:val="24"/>
          <w:szCs w:val="24"/>
        </w:rPr>
        <w:t xml:space="preserve"> Blindenerholung </w:t>
      </w:r>
      <w:r w:rsidR="00EF4E90">
        <w:rPr>
          <w:rFonts w:ascii="Times New Roman" w:hAnsi="Times New Roman" w:cs="Times New Roman"/>
          <w:sz w:val="24"/>
          <w:szCs w:val="24"/>
        </w:rPr>
        <w:t>–</w:t>
      </w:r>
      <w:r w:rsidRPr="00CA329E">
        <w:rPr>
          <w:rFonts w:ascii="Times New Roman" w:hAnsi="Times New Roman" w:cs="Times New Roman"/>
          <w:sz w:val="24"/>
          <w:szCs w:val="24"/>
        </w:rPr>
        <w:t xml:space="preserve"> Besuch des Landeshauptmann in der Prov</w:t>
      </w:r>
      <w:r w:rsidR="00EF4E90">
        <w:rPr>
          <w:rFonts w:ascii="Times New Roman" w:hAnsi="Times New Roman" w:cs="Times New Roman"/>
          <w:sz w:val="24"/>
          <w:szCs w:val="24"/>
        </w:rPr>
        <w:t>inzial</w:t>
      </w:r>
      <w:r w:rsidR="00440EA6">
        <w:rPr>
          <w:rFonts w:ascii="Times New Roman" w:hAnsi="Times New Roman" w:cs="Times New Roman"/>
          <w:sz w:val="24"/>
          <w:szCs w:val="24"/>
        </w:rPr>
        <w:t>-B</w:t>
      </w:r>
      <w:r w:rsidRPr="00CA329E">
        <w:rPr>
          <w:rFonts w:ascii="Times New Roman" w:hAnsi="Times New Roman" w:cs="Times New Roman"/>
          <w:sz w:val="24"/>
          <w:szCs w:val="24"/>
        </w:rPr>
        <w:t xml:space="preserve">lindenanstalt Paderborn und im Blindenheim Meschede </w:t>
      </w:r>
      <w:r w:rsidR="00EF4E90">
        <w:rPr>
          <w:rFonts w:ascii="Times New Roman" w:hAnsi="Times New Roman" w:cs="Times New Roman"/>
          <w:sz w:val="24"/>
          <w:szCs w:val="24"/>
        </w:rPr>
        <w:t>–</w:t>
      </w:r>
      <w:r w:rsidRPr="00CA329E">
        <w:rPr>
          <w:rFonts w:ascii="Times New Roman" w:hAnsi="Times New Roman" w:cs="Times New Roman"/>
          <w:sz w:val="24"/>
          <w:szCs w:val="24"/>
        </w:rPr>
        <w:t xml:space="preserve"> Die Hitlerjugend in der Prov</w:t>
      </w:r>
      <w:r w:rsidR="00EF4E90">
        <w:rPr>
          <w:rFonts w:ascii="Times New Roman" w:hAnsi="Times New Roman" w:cs="Times New Roman"/>
          <w:sz w:val="24"/>
          <w:szCs w:val="24"/>
        </w:rPr>
        <w:t>inzial</w:t>
      </w:r>
      <w:r w:rsidR="00440EA6">
        <w:rPr>
          <w:rFonts w:ascii="Times New Roman" w:hAnsi="Times New Roman" w:cs="Times New Roman"/>
          <w:sz w:val="24"/>
          <w:szCs w:val="24"/>
        </w:rPr>
        <w:t>-B</w:t>
      </w:r>
      <w:r w:rsidRPr="00CA329E">
        <w:rPr>
          <w:rFonts w:ascii="Times New Roman" w:hAnsi="Times New Roman" w:cs="Times New Roman"/>
          <w:sz w:val="24"/>
          <w:szCs w:val="24"/>
        </w:rPr>
        <w:t xml:space="preserve">lindenanstalt Soest </w:t>
      </w:r>
      <w:r w:rsidR="00EF4E90">
        <w:rPr>
          <w:rFonts w:ascii="Times New Roman" w:hAnsi="Times New Roman" w:cs="Times New Roman"/>
          <w:sz w:val="24"/>
          <w:szCs w:val="24"/>
        </w:rPr>
        <w:t>–</w:t>
      </w:r>
      <w:r w:rsidRPr="00CA329E">
        <w:rPr>
          <w:rFonts w:ascii="Times New Roman" w:hAnsi="Times New Roman" w:cs="Times New Roman"/>
          <w:sz w:val="24"/>
          <w:szCs w:val="24"/>
        </w:rPr>
        <w:t xml:space="preserve"> C. B. Schlüter, der blinde Professor </w:t>
      </w:r>
      <w:r w:rsidR="00EF4E90">
        <w:rPr>
          <w:rFonts w:ascii="Times New Roman" w:hAnsi="Times New Roman" w:cs="Times New Roman"/>
          <w:sz w:val="24"/>
          <w:szCs w:val="24"/>
        </w:rPr>
        <w:t>–</w:t>
      </w:r>
      <w:r w:rsidRPr="00CA329E">
        <w:rPr>
          <w:rFonts w:ascii="Times New Roman" w:hAnsi="Times New Roman" w:cs="Times New Roman"/>
          <w:sz w:val="24"/>
          <w:szCs w:val="24"/>
        </w:rPr>
        <w:t xml:space="preserve"> Kindheitserinnerung </w:t>
      </w:r>
      <w:r w:rsidR="00EF4E90">
        <w:rPr>
          <w:rFonts w:ascii="Times New Roman" w:hAnsi="Times New Roman" w:cs="Times New Roman"/>
          <w:sz w:val="24"/>
          <w:szCs w:val="24"/>
        </w:rPr>
        <w:t>–</w:t>
      </w:r>
      <w:r w:rsidRPr="00CA329E">
        <w:rPr>
          <w:rFonts w:ascii="Times New Roman" w:hAnsi="Times New Roman" w:cs="Times New Roman"/>
          <w:sz w:val="24"/>
          <w:szCs w:val="24"/>
        </w:rPr>
        <w:t xml:space="preserve"> Berufsfürs</w:t>
      </w:r>
      <w:r w:rsidR="00EF4E90">
        <w:rPr>
          <w:rFonts w:ascii="Times New Roman" w:hAnsi="Times New Roman" w:cs="Times New Roman"/>
          <w:sz w:val="24"/>
          <w:szCs w:val="24"/>
        </w:rPr>
        <w:t>o</w:t>
      </w:r>
      <w:r w:rsidRPr="00CA329E">
        <w:rPr>
          <w:rFonts w:ascii="Times New Roman" w:hAnsi="Times New Roman" w:cs="Times New Roman"/>
          <w:sz w:val="24"/>
          <w:szCs w:val="24"/>
        </w:rPr>
        <w:t xml:space="preserve">rge </w:t>
      </w:r>
      <w:r w:rsidR="00EF4E90">
        <w:rPr>
          <w:rFonts w:ascii="Times New Roman" w:hAnsi="Times New Roman" w:cs="Times New Roman"/>
          <w:sz w:val="24"/>
          <w:szCs w:val="24"/>
        </w:rPr>
        <w:t>–</w:t>
      </w:r>
      <w:r w:rsidRPr="00CA329E">
        <w:rPr>
          <w:rFonts w:ascii="Times New Roman" w:hAnsi="Times New Roman" w:cs="Times New Roman"/>
          <w:sz w:val="24"/>
          <w:szCs w:val="24"/>
        </w:rPr>
        <w:t xml:space="preserve"> Einstweilige Verfügung </w:t>
      </w:r>
      <w:r w:rsidR="00EF4E90">
        <w:rPr>
          <w:rFonts w:ascii="Times New Roman" w:hAnsi="Times New Roman" w:cs="Times New Roman"/>
          <w:sz w:val="24"/>
          <w:szCs w:val="24"/>
        </w:rPr>
        <w:t>–</w:t>
      </w:r>
      <w:r w:rsidRPr="00CA329E">
        <w:rPr>
          <w:rFonts w:ascii="Times New Roman" w:hAnsi="Times New Roman" w:cs="Times New Roman"/>
          <w:sz w:val="24"/>
          <w:szCs w:val="24"/>
        </w:rPr>
        <w:t xml:space="preserve"> Handel und Handwerk </w:t>
      </w:r>
      <w:r w:rsidR="00EF4E90">
        <w:rPr>
          <w:rFonts w:ascii="Times New Roman" w:hAnsi="Times New Roman" w:cs="Times New Roman"/>
          <w:sz w:val="24"/>
          <w:szCs w:val="24"/>
        </w:rPr>
        <w:t>–</w:t>
      </w:r>
      <w:r w:rsidRPr="00CA329E">
        <w:rPr>
          <w:rFonts w:ascii="Times New Roman" w:hAnsi="Times New Roman" w:cs="Times New Roman"/>
          <w:sz w:val="24"/>
          <w:szCs w:val="24"/>
        </w:rPr>
        <w:t xml:space="preserve"> Das Konzertamt des Reichsdeutschen Blindenverbandes </w:t>
      </w:r>
      <w:r w:rsidR="00EF4E90">
        <w:rPr>
          <w:rFonts w:ascii="Times New Roman" w:hAnsi="Times New Roman" w:cs="Times New Roman"/>
          <w:sz w:val="24"/>
          <w:szCs w:val="24"/>
        </w:rPr>
        <w:t>–</w:t>
      </w:r>
      <w:r w:rsidRPr="00CA329E">
        <w:rPr>
          <w:rFonts w:ascii="Times New Roman" w:hAnsi="Times New Roman" w:cs="Times New Roman"/>
          <w:sz w:val="24"/>
          <w:szCs w:val="24"/>
        </w:rPr>
        <w:t xml:space="preserve"> Schöne Erfolge </w:t>
      </w:r>
      <w:r w:rsidR="00EF4E90">
        <w:rPr>
          <w:rFonts w:ascii="Times New Roman" w:hAnsi="Times New Roman" w:cs="Times New Roman"/>
          <w:sz w:val="24"/>
          <w:szCs w:val="24"/>
        </w:rPr>
        <w:t>–</w:t>
      </w:r>
      <w:r w:rsidRPr="00CA329E">
        <w:rPr>
          <w:rFonts w:ascii="Times New Roman" w:hAnsi="Times New Roman" w:cs="Times New Roman"/>
          <w:sz w:val="24"/>
          <w:szCs w:val="24"/>
        </w:rPr>
        <w:t xml:space="preserve"> Aus unseren Ortsgruppen: Tätigkeitsberichte der Ortsgruppen </w:t>
      </w:r>
      <w:r w:rsidR="00EF4E90">
        <w:rPr>
          <w:rFonts w:ascii="Times New Roman" w:hAnsi="Times New Roman" w:cs="Times New Roman"/>
          <w:sz w:val="24"/>
          <w:szCs w:val="24"/>
        </w:rPr>
        <w:t>–</w:t>
      </w:r>
      <w:r w:rsidRPr="00CA329E">
        <w:rPr>
          <w:rFonts w:ascii="Times New Roman" w:hAnsi="Times New Roman" w:cs="Times New Roman"/>
          <w:sz w:val="24"/>
          <w:szCs w:val="24"/>
        </w:rPr>
        <w:t xml:space="preserve"> Gestorben </w:t>
      </w:r>
      <w:r w:rsidR="00EF4E90">
        <w:rPr>
          <w:rFonts w:ascii="Times New Roman" w:hAnsi="Times New Roman" w:cs="Times New Roman"/>
          <w:sz w:val="24"/>
          <w:szCs w:val="24"/>
        </w:rPr>
        <w:t>–</w:t>
      </w:r>
      <w:r w:rsidRPr="00CA329E">
        <w:rPr>
          <w:rFonts w:ascii="Times New Roman" w:hAnsi="Times New Roman" w:cs="Times New Roman"/>
          <w:sz w:val="24"/>
          <w:szCs w:val="24"/>
        </w:rPr>
        <w:t xml:space="preserve"> Einladung zum Vortrag des Herrn D</w:t>
      </w:r>
      <w:r w:rsidR="00EF4E90">
        <w:rPr>
          <w:rFonts w:ascii="Times New Roman" w:hAnsi="Times New Roman" w:cs="Times New Roman"/>
          <w:sz w:val="24"/>
          <w:szCs w:val="24"/>
        </w:rPr>
        <w:t>oktor</w:t>
      </w:r>
      <w:r w:rsidRPr="00CA329E">
        <w:rPr>
          <w:rFonts w:ascii="Times New Roman" w:hAnsi="Times New Roman" w:cs="Times New Roman"/>
          <w:sz w:val="24"/>
          <w:szCs w:val="24"/>
        </w:rPr>
        <w:t xml:space="preserve"> </w:t>
      </w:r>
      <w:proofErr w:type="spellStart"/>
      <w:r w:rsidRPr="00CA329E">
        <w:rPr>
          <w:rFonts w:ascii="Times New Roman" w:hAnsi="Times New Roman" w:cs="Times New Roman"/>
          <w:sz w:val="24"/>
          <w:szCs w:val="24"/>
        </w:rPr>
        <w:t>Siering</w:t>
      </w:r>
      <w:proofErr w:type="spellEnd"/>
      <w:r w:rsidRPr="00CA329E">
        <w:rPr>
          <w:rFonts w:ascii="Times New Roman" w:hAnsi="Times New Roman" w:cs="Times New Roman"/>
          <w:sz w:val="24"/>
          <w:szCs w:val="24"/>
        </w:rPr>
        <w:t>, Berlin.</w:t>
      </w:r>
      <w:proofErr w:type="gramEnd"/>
    </w:p>
    <w:p w:rsidR="00636DBA" w:rsidRPr="00CA329E" w:rsidRDefault="008E7000" w:rsidP="00A155D9">
      <w:pPr>
        <w:pStyle w:val="Flietext20"/>
        <w:shd w:val="clear" w:color="auto" w:fill="auto"/>
        <w:spacing w:before="0" w:after="0" w:line="360" w:lineRule="auto"/>
        <w:ind w:firstLine="0"/>
        <w:jc w:val="left"/>
        <w:rPr>
          <w:rFonts w:ascii="Times New Roman" w:hAnsi="Times New Roman" w:cs="Times New Roman"/>
          <w:sz w:val="24"/>
          <w:szCs w:val="24"/>
        </w:rPr>
      </w:pPr>
      <w:proofErr w:type="gramStart"/>
      <w:r w:rsidRPr="00CA329E">
        <w:rPr>
          <w:rFonts w:ascii="Times New Roman" w:hAnsi="Times New Roman" w:cs="Times New Roman"/>
          <w:sz w:val="24"/>
          <w:szCs w:val="24"/>
        </w:rPr>
        <w:t>N</w:t>
      </w:r>
      <w:r w:rsidR="00EF4E90">
        <w:rPr>
          <w:rFonts w:ascii="Times New Roman" w:hAnsi="Times New Roman" w:cs="Times New Roman"/>
          <w:sz w:val="24"/>
          <w:szCs w:val="24"/>
        </w:rPr>
        <w:t>ummer</w:t>
      </w:r>
      <w:r w:rsidRPr="00CA329E">
        <w:rPr>
          <w:rFonts w:ascii="Times New Roman" w:hAnsi="Times New Roman" w:cs="Times New Roman"/>
          <w:sz w:val="24"/>
          <w:szCs w:val="24"/>
        </w:rPr>
        <w:t xml:space="preserve"> 84, April</w:t>
      </w:r>
      <w:r w:rsidR="00EF4E90">
        <w:rPr>
          <w:rFonts w:ascii="Times New Roman" w:hAnsi="Times New Roman" w:cs="Times New Roman"/>
          <w:sz w:val="24"/>
          <w:szCs w:val="24"/>
        </w:rPr>
        <w:t xml:space="preserve"> bis </w:t>
      </w:r>
      <w:r w:rsidRPr="00CA329E">
        <w:rPr>
          <w:rFonts w:ascii="Times New Roman" w:hAnsi="Times New Roman" w:cs="Times New Roman"/>
          <w:sz w:val="24"/>
          <w:szCs w:val="24"/>
        </w:rPr>
        <w:t>Juni, S</w:t>
      </w:r>
      <w:r w:rsidR="00EF4E90">
        <w:rPr>
          <w:rFonts w:ascii="Times New Roman" w:hAnsi="Times New Roman" w:cs="Times New Roman"/>
          <w:sz w:val="24"/>
          <w:szCs w:val="24"/>
        </w:rPr>
        <w:t>eite</w:t>
      </w:r>
      <w:r w:rsidRPr="00CA329E">
        <w:rPr>
          <w:rFonts w:ascii="Times New Roman" w:hAnsi="Times New Roman" w:cs="Times New Roman"/>
          <w:sz w:val="24"/>
          <w:szCs w:val="24"/>
        </w:rPr>
        <w:t xml:space="preserve"> 37</w:t>
      </w:r>
      <w:r w:rsidR="00EF4E90">
        <w:rPr>
          <w:rFonts w:ascii="Times New Roman" w:hAnsi="Times New Roman" w:cs="Times New Roman"/>
          <w:sz w:val="24"/>
          <w:szCs w:val="24"/>
        </w:rPr>
        <w:t xml:space="preserve"> bis </w:t>
      </w:r>
      <w:r w:rsidRPr="00CA329E">
        <w:rPr>
          <w:rFonts w:ascii="Times New Roman" w:hAnsi="Times New Roman" w:cs="Times New Roman"/>
          <w:sz w:val="24"/>
          <w:szCs w:val="24"/>
        </w:rPr>
        <w:t xml:space="preserve">64: Westfälischer Blumentag für Friedensblinde am 22. Juli 1934 </w:t>
      </w:r>
      <w:r w:rsidR="00EF4E90">
        <w:rPr>
          <w:rFonts w:ascii="Times New Roman" w:hAnsi="Times New Roman" w:cs="Times New Roman"/>
          <w:sz w:val="24"/>
          <w:szCs w:val="24"/>
        </w:rPr>
        <w:t>–</w:t>
      </w:r>
      <w:r w:rsidRPr="00CA329E">
        <w:rPr>
          <w:rFonts w:ascii="Times New Roman" w:hAnsi="Times New Roman" w:cs="Times New Roman"/>
          <w:sz w:val="24"/>
          <w:szCs w:val="24"/>
        </w:rPr>
        <w:t xml:space="preserve"> Genehmigung des Blumentages </w:t>
      </w:r>
      <w:r w:rsidR="00EF4E90">
        <w:rPr>
          <w:rFonts w:ascii="Times New Roman" w:hAnsi="Times New Roman" w:cs="Times New Roman"/>
          <w:sz w:val="24"/>
          <w:szCs w:val="24"/>
        </w:rPr>
        <w:t>–</w:t>
      </w:r>
      <w:r w:rsidRPr="00CA329E">
        <w:rPr>
          <w:rFonts w:ascii="Times New Roman" w:hAnsi="Times New Roman" w:cs="Times New Roman"/>
          <w:sz w:val="24"/>
          <w:szCs w:val="24"/>
        </w:rPr>
        <w:t xml:space="preserve"> Das </w:t>
      </w:r>
      <w:r w:rsidR="000F0054">
        <w:rPr>
          <w:rFonts w:ascii="Times New Roman" w:hAnsi="Times New Roman" w:cs="Times New Roman"/>
          <w:sz w:val="24"/>
          <w:szCs w:val="24"/>
        </w:rPr>
        <w:t>Ü</w:t>
      </w:r>
      <w:r w:rsidRPr="00CA329E">
        <w:rPr>
          <w:rFonts w:ascii="Times New Roman" w:hAnsi="Times New Roman" w:cs="Times New Roman"/>
          <w:sz w:val="24"/>
          <w:szCs w:val="24"/>
        </w:rPr>
        <w:t xml:space="preserve">bergangsheim für Blinde in Petershagen </w:t>
      </w:r>
      <w:r w:rsidR="00EF4E90">
        <w:rPr>
          <w:rFonts w:ascii="Times New Roman" w:hAnsi="Times New Roman" w:cs="Times New Roman"/>
          <w:sz w:val="24"/>
          <w:szCs w:val="24"/>
        </w:rPr>
        <w:t>–</w:t>
      </w:r>
      <w:r w:rsidRPr="00CA329E">
        <w:rPr>
          <w:rFonts w:ascii="Times New Roman" w:hAnsi="Times New Roman" w:cs="Times New Roman"/>
          <w:sz w:val="24"/>
          <w:szCs w:val="24"/>
        </w:rPr>
        <w:t xml:space="preserve"> Die Weihe des </w:t>
      </w:r>
      <w:r w:rsidR="000F0054">
        <w:rPr>
          <w:rFonts w:ascii="Times New Roman" w:hAnsi="Times New Roman" w:cs="Times New Roman"/>
          <w:sz w:val="24"/>
          <w:szCs w:val="24"/>
        </w:rPr>
        <w:t>Ü</w:t>
      </w:r>
      <w:r w:rsidRPr="00CA329E">
        <w:rPr>
          <w:rFonts w:ascii="Times New Roman" w:hAnsi="Times New Roman" w:cs="Times New Roman"/>
          <w:sz w:val="24"/>
          <w:szCs w:val="24"/>
        </w:rPr>
        <w:t>bergangsheims</w:t>
      </w:r>
      <w:r w:rsidR="00EF4E90">
        <w:rPr>
          <w:rFonts w:ascii="Times New Roman" w:hAnsi="Times New Roman" w:cs="Times New Roman"/>
          <w:sz w:val="24"/>
          <w:szCs w:val="24"/>
        </w:rPr>
        <w:t xml:space="preserve"> – </w:t>
      </w:r>
      <w:r w:rsidRPr="00CA329E">
        <w:rPr>
          <w:rFonts w:ascii="Times New Roman" w:hAnsi="Times New Roman" w:cs="Times New Roman"/>
          <w:sz w:val="24"/>
          <w:szCs w:val="24"/>
        </w:rPr>
        <w:t xml:space="preserve">Geschichtliches aus Petershagen </w:t>
      </w:r>
      <w:r w:rsidR="00EF4E90">
        <w:rPr>
          <w:rFonts w:ascii="Times New Roman" w:hAnsi="Times New Roman" w:cs="Times New Roman"/>
          <w:sz w:val="24"/>
          <w:szCs w:val="24"/>
        </w:rPr>
        <w:t>–</w:t>
      </w:r>
      <w:r w:rsidRPr="00CA329E">
        <w:rPr>
          <w:rFonts w:ascii="Times New Roman" w:hAnsi="Times New Roman" w:cs="Times New Roman"/>
          <w:sz w:val="24"/>
          <w:szCs w:val="24"/>
        </w:rPr>
        <w:t xml:space="preserve"> Erbkrankheiten und Sterilisierungsgesetz </w:t>
      </w:r>
      <w:r w:rsidR="00EF4E90">
        <w:rPr>
          <w:rFonts w:ascii="Times New Roman" w:hAnsi="Times New Roman" w:cs="Times New Roman"/>
          <w:sz w:val="24"/>
          <w:szCs w:val="24"/>
        </w:rPr>
        <w:t>–</w:t>
      </w:r>
      <w:r w:rsidRPr="00CA329E">
        <w:rPr>
          <w:rFonts w:ascii="Times New Roman" w:hAnsi="Times New Roman" w:cs="Times New Roman"/>
          <w:sz w:val="24"/>
          <w:szCs w:val="24"/>
        </w:rPr>
        <w:t xml:space="preserve"> Wettbewerb zur Ermittlung neuer Blindenberufe </w:t>
      </w:r>
      <w:r w:rsidR="00EF4E90">
        <w:rPr>
          <w:rFonts w:ascii="Times New Roman" w:hAnsi="Times New Roman" w:cs="Times New Roman"/>
          <w:sz w:val="24"/>
          <w:szCs w:val="24"/>
        </w:rPr>
        <w:t>–</w:t>
      </w:r>
      <w:r w:rsidRPr="00CA329E">
        <w:rPr>
          <w:rFonts w:ascii="Times New Roman" w:hAnsi="Times New Roman" w:cs="Times New Roman"/>
          <w:sz w:val="24"/>
          <w:szCs w:val="24"/>
        </w:rPr>
        <w:t xml:space="preserve"> In der Provinzial</w:t>
      </w:r>
      <w:r w:rsidR="00440EA6">
        <w:rPr>
          <w:rFonts w:ascii="Times New Roman" w:hAnsi="Times New Roman" w:cs="Times New Roman"/>
          <w:sz w:val="24"/>
          <w:szCs w:val="24"/>
        </w:rPr>
        <w:t>-</w:t>
      </w:r>
      <w:r w:rsidR="00440EA6">
        <w:rPr>
          <w:rFonts w:ascii="Times New Roman" w:hAnsi="Times New Roman" w:cs="Times New Roman"/>
          <w:sz w:val="24"/>
          <w:szCs w:val="24"/>
        </w:rPr>
        <w:lastRenderedPageBreak/>
        <w:t>B</w:t>
      </w:r>
      <w:r w:rsidRPr="00CA329E">
        <w:rPr>
          <w:rFonts w:ascii="Times New Roman" w:hAnsi="Times New Roman" w:cs="Times New Roman"/>
          <w:sz w:val="24"/>
          <w:szCs w:val="24"/>
        </w:rPr>
        <w:t>lindenanstalt, Weihe der Hitler</w:t>
      </w:r>
      <w:r w:rsidR="00EF4E90">
        <w:rPr>
          <w:rFonts w:ascii="Times New Roman" w:hAnsi="Times New Roman" w:cs="Times New Roman"/>
          <w:sz w:val="24"/>
          <w:szCs w:val="24"/>
        </w:rPr>
        <w:t>-</w:t>
      </w:r>
      <w:r w:rsidRPr="00CA329E">
        <w:rPr>
          <w:rFonts w:ascii="Times New Roman" w:hAnsi="Times New Roman" w:cs="Times New Roman"/>
          <w:sz w:val="24"/>
          <w:szCs w:val="24"/>
        </w:rPr>
        <w:t xml:space="preserve">Büste H. M. Leys </w:t>
      </w:r>
      <w:r w:rsidR="00EF4E90">
        <w:rPr>
          <w:rFonts w:ascii="Times New Roman" w:hAnsi="Times New Roman" w:cs="Times New Roman"/>
          <w:sz w:val="24"/>
          <w:szCs w:val="24"/>
        </w:rPr>
        <w:t>–</w:t>
      </w:r>
      <w:r w:rsidRPr="00CA329E">
        <w:rPr>
          <w:rFonts w:ascii="Times New Roman" w:hAnsi="Times New Roman" w:cs="Times New Roman"/>
          <w:sz w:val="24"/>
          <w:szCs w:val="24"/>
        </w:rPr>
        <w:t xml:space="preserve"> Blindenoberlehrer Max </w:t>
      </w:r>
      <w:proofErr w:type="spellStart"/>
      <w:r w:rsidRPr="00CA329E">
        <w:rPr>
          <w:rFonts w:ascii="Times New Roman" w:hAnsi="Times New Roman" w:cs="Times New Roman"/>
          <w:sz w:val="24"/>
          <w:szCs w:val="24"/>
        </w:rPr>
        <w:t>Lesche</w:t>
      </w:r>
      <w:proofErr w:type="spellEnd"/>
      <w:r w:rsidRPr="00CA329E">
        <w:rPr>
          <w:rFonts w:ascii="Times New Roman" w:hAnsi="Times New Roman" w:cs="Times New Roman"/>
          <w:sz w:val="24"/>
          <w:szCs w:val="24"/>
        </w:rPr>
        <w:t xml:space="preserve"> im Ruhestand </w:t>
      </w:r>
      <w:r w:rsidR="00464690">
        <w:rPr>
          <w:rFonts w:ascii="Times New Roman" w:hAnsi="Times New Roman" w:cs="Times New Roman"/>
          <w:sz w:val="24"/>
          <w:szCs w:val="24"/>
        </w:rPr>
        <w:t>–</w:t>
      </w:r>
      <w:r w:rsidRPr="00CA329E">
        <w:rPr>
          <w:rFonts w:ascii="Times New Roman" w:hAnsi="Times New Roman" w:cs="Times New Roman"/>
          <w:sz w:val="24"/>
          <w:szCs w:val="24"/>
        </w:rPr>
        <w:t xml:space="preserve"> Aus dem Mund blinder Kinder </w:t>
      </w:r>
      <w:r w:rsidR="00464690">
        <w:rPr>
          <w:rFonts w:ascii="Times New Roman" w:hAnsi="Times New Roman" w:cs="Times New Roman"/>
          <w:sz w:val="24"/>
          <w:szCs w:val="24"/>
        </w:rPr>
        <w:t>–</w:t>
      </w:r>
      <w:r w:rsidRPr="00CA329E">
        <w:rPr>
          <w:rFonts w:ascii="Times New Roman" w:hAnsi="Times New Roman" w:cs="Times New Roman"/>
          <w:sz w:val="24"/>
          <w:szCs w:val="24"/>
        </w:rPr>
        <w:t xml:space="preserve"> Im Blindenerholungsheim zu Meschede </w:t>
      </w:r>
      <w:r w:rsidR="00464690">
        <w:rPr>
          <w:rFonts w:ascii="Times New Roman" w:hAnsi="Times New Roman" w:cs="Times New Roman"/>
          <w:sz w:val="24"/>
          <w:szCs w:val="24"/>
        </w:rPr>
        <w:t>–</w:t>
      </w:r>
      <w:r w:rsidRPr="00CA329E">
        <w:rPr>
          <w:rFonts w:ascii="Times New Roman" w:hAnsi="Times New Roman" w:cs="Times New Roman"/>
          <w:sz w:val="24"/>
          <w:szCs w:val="24"/>
        </w:rPr>
        <w:t xml:space="preserve"> Die Gefährtin </w:t>
      </w:r>
      <w:r w:rsidR="00464690">
        <w:rPr>
          <w:rFonts w:ascii="Times New Roman" w:hAnsi="Times New Roman" w:cs="Times New Roman"/>
          <w:sz w:val="24"/>
          <w:szCs w:val="24"/>
        </w:rPr>
        <w:t>–</w:t>
      </w:r>
      <w:r w:rsidRPr="00CA329E">
        <w:rPr>
          <w:rFonts w:ascii="Times New Roman" w:hAnsi="Times New Roman" w:cs="Times New Roman"/>
          <w:sz w:val="24"/>
          <w:szCs w:val="24"/>
        </w:rPr>
        <w:t xml:space="preserve"> Aus unseren Ortsgruppen: Unna — Gestorben — Adressenänderung — Blindenerholungsheim, Meschede/Ruhr — 12 Gebote für die Eltern blinder Kinder.</w:t>
      </w:r>
      <w:proofErr w:type="gramEnd"/>
    </w:p>
    <w:p w:rsidR="00636DBA" w:rsidRPr="00CA329E" w:rsidRDefault="008E7000" w:rsidP="00A155D9">
      <w:pPr>
        <w:pStyle w:val="Flietext20"/>
        <w:shd w:val="clear" w:color="auto" w:fill="auto"/>
        <w:spacing w:before="0" w:after="240" w:line="360" w:lineRule="auto"/>
        <w:ind w:firstLine="0"/>
        <w:jc w:val="left"/>
        <w:rPr>
          <w:rFonts w:ascii="Times New Roman" w:hAnsi="Times New Roman" w:cs="Times New Roman"/>
          <w:sz w:val="24"/>
          <w:szCs w:val="24"/>
        </w:rPr>
      </w:pPr>
      <w:proofErr w:type="gramStart"/>
      <w:r w:rsidRPr="00CA329E">
        <w:rPr>
          <w:rFonts w:ascii="Times New Roman" w:hAnsi="Times New Roman" w:cs="Times New Roman"/>
          <w:sz w:val="24"/>
          <w:szCs w:val="24"/>
        </w:rPr>
        <w:t>N</w:t>
      </w:r>
      <w:r w:rsidR="00EF4E90">
        <w:rPr>
          <w:rFonts w:ascii="Times New Roman" w:hAnsi="Times New Roman" w:cs="Times New Roman"/>
          <w:sz w:val="24"/>
          <w:szCs w:val="24"/>
        </w:rPr>
        <w:t>ummer</w:t>
      </w:r>
      <w:r w:rsidRPr="00CA329E">
        <w:rPr>
          <w:rFonts w:ascii="Times New Roman" w:hAnsi="Times New Roman" w:cs="Times New Roman"/>
          <w:sz w:val="24"/>
          <w:szCs w:val="24"/>
        </w:rPr>
        <w:t xml:space="preserve"> 85, Juli</w:t>
      </w:r>
      <w:r w:rsidR="00EF4E90">
        <w:rPr>
          <w:rFonts w:ascii="Times New Roman" w:hAnsi="Times New Roman" w:cs="Times New Roman"/>
          <w:sz w:val="24"/>
          <w:szCs w:val="24"/>
        </w:rPr>
        <w:t xml:space="preserve"> bis </w:t>
      </w:r>
      <w:r w:rsidRPr="00CA329E">
        <w:rPr>
          <w:rFonts w:ascii="Times New Roman" w:hAnsi="Times New Roman" w:cs="Times New Roman"/>
          <w:sz w:val="24"/>
          <w:szCs w:val="24"/>
        </w:rPr>
        <w:t>Sept</w:t>
      </w:r>
      <w:r w:rsidR="00EF4E90">
        <w:rPr>
          <w:rFonts w:ascii="Times New Roman" w:hAnsi="Times New Roman" w:cs="Times New Roman"/>
          <w:sz w:val="24"/>
          <w:szCs w:val="24"/>
        </w:rPr>
        <w:t>ember</w:t>
      </w:r>
      <w:r w:rsidRPr="00CA329E">
        <w:rPr>
          <w:rFonts w:ascii="Times New Roman" w:hAnsi="Times New Roman" w:cs="Times New Roman"/>
          <w:sz w:val="24"/>
          <w:szCs w:val="24"/>
        </w:rPr>
        <w:t>, S</w:t>
      </w:r>
      <w:r w:rsidR="00EF4E90">
        <w:rPr>
          <w:rFonts w:ascii="Times New Roman" w:hAnsi="Times New Roman" w:cs="Times New Roman"/>
          <w:sz w:val="24"/>
          <w:szCs w:val="24"/>
        </w:rPr>
        <w:t>eite</w:t>
      </w:r>
      <w:r w:rsidRPr="00CA329E">
        <w:rPr>
          <w:rFonts w:ascii="Times New Roman" w:hAnsi="Times New Roman" w:cs="Times New Roman"/>
          <w:sz w:val="24"/>
          <w:szCs w:val="24"/>
        </w:rPr>
        <w:t xml:space="preserve"> 65</w:t>
      </w:r>
      <w:r w:rsidR="00EF4E90">
        <w:rPr>
          <w:rFonts w:ascii="Times New Roman" w:hAnsi="Times New Roman" w:cs="Times New Roman"/>
          <w:sz w:val="24"/>
          <w:szCs w:val="24"/>
        </w:rPr>
        <w:t xml:space="preserve"> bis </w:t>
      </w:r>
      <w:r w:rsidRPr="00CA329E">
        <w:rPr>
          <w:rFonts w:ascii="Times New Roman" w:hAnsi="Times New Roman" w:cs="Times New Roman"/>
          <w:sz w:val="24"/>
          <w:szCs w:val="24"/>
        </w:rPr>
        <w:t xml:space="preserve">76: Blinder mit </w:t>
      </w:r>
      <w:proofErr w:type="spellStart"/>
      <w:r w:rsidRPr="00CA329E">
        <w:rPr>
          <w:rFonts w:ascii="Times New Roman" w:hAnsi="Times New Roman" w:cs="Times New Roman"/>
          <w:sz w:val="24"/>
          <w:szCs w:val="24"/>
        </w:rPr>
        <w:t>Führhund</w:t>
      </w:r>
      <w:proofErr w:type="spellEnd"/>
      <w:r w:rsidRPr="00CA329E">
        <w:rPr>
          <w:rFonts w:ascii="Times New Roman" w:hAnsi="Times New Roman" w:cs="Times New Roman"/>
          <w:sz w:val="24"/>
          <w:szCs w:val="24"/>
        </w:rPr>
        <w:t xml:space="preserve"> — Westfälischer Blumentag für Friedensblinde — Protokoll des Westfälischen Blindentages am Sonntag, den 8. Juli 1934 zu Paderborn, Provinzial</w:t>
      </w:r>
      <w:r w:rsidR="00440EA6">
        <w:rPr>
          <w:rFonts w:ascii="Times New Roman" w:hAnsi="Times New Roman" w:cs="Times New Roman"/>
          <w:sz w:val="24"/>
          <w:szCs w:val="24"/>
        </w:rPr>
        <w:t>-B</w:t>
      </w:r>
      <w:r w:rsidRPr="00CA329E">
        <w:rPr>
          <w:rFonts w:ascii="Times New Roman" w:hAnsi="Times New Roman" w:cs="Times New Roman"/>
          <w:sz w:val="24"/>
          <w:szCs w:val="24"/>
        </w:rPr>
        <w:t>lindenanstalt — Gründungsversammlung des Westfälischen Blindenarbeitsfürsorgevereins am Sonntag, den 8. Juli 1934 zu Paderborn, Provinzial</w:t>
      </w:r>
      <w:r w:rsidR="00440EA6">
        <w:rPr>
          <w:rFonts w:ascii="Times New Roman" w:hAnsi="Times New Roman" w:cs="Times New Roman"/>
          <w:sz w:val="24"/>
          <w:szCs w:val="24"/>
        </w:rPr>
        <w:t>-B</w:t>
      </w:r>
      <w:r w:rsidRPr="00CA329E">
        <w:rPr>
          <w:rFonts w:ascii="Times New Roman" w:hAnsi="Times New Roman" w:cs="Times New Roman"/>
          <w:sz w:val="24"/>
          <w:szCs w:val="24"/>
        </w:rPr>
        <w:t xml:space="preserve">lindenanstalt — Das Blindenhandwerk — </w:t>
      </w:r>
      <w:r w:rsidR="00EF4E90">
        <w:rPr>
          <w:rFonts w:ascii="Times New Roman" w:hAnsi="Times New Roman" w:cs="Times New Roman"/>
          <w:sz w:val="24"/>
          <w:szCs w:val="24"/>
        </w:rPr>
        <w:t>Ä</w:t>
      </w:r>
      <w:r w:rsidRPr="00CA329E">
        <w:rPr>
          <w:rFonts w:ascii="Times New Roman" w:hAnsi="Times New Roman" w:cs="Times New Roman"/>
          <w:sz w:val="24"/>
          <w:szCs w:val="24"/>
        </w:rPr>
        <w:t>nderung der Gewerbeordnung — Petershagen und unsere Arbeits</w:t>
      </w:r>
      <w:r w:rsidR="00EF4E90">
        <w:rPr>
          <w:rFonts w:ascii="Times New Roman" w:hAnsi="Times New Roman" w:cs="Times New Roman"/>
          <w:sz w:val="24"/>
          <w:szCs w:val="24"/>
        </w:rPr>
        <w:t>w</w:t>
      </w:r>
      <w:r w:rsidRPr="00CA329E">
        <w:rPr>
          <w:rFonts w:ascii="Times New Roman" w:hAnsi="Times New Roman" w:cs="Times New Roman"/>
          <w:sz w:val="24"/>
          <w:szCs w:val="24"/>
        </w:rPr>
        <w:t>erkstätten — Neue Gartenanlagen beim Blindenheim Meschede, Sommer 1934 — Schalke 04 zu Besuch in Meschede — Schicksale und S</w:t>
      </w:r>
      <w:r w:rsidR="003E27C5">
        <w:rPr>
          <w:rFonts w:ascii="Times New Roman" w:hAnsi="Times New Roman" w:cs="Times New Roman"/>
          <w:sz w:val="24"/>
          <w:szCs w:val="24"/>
        </w:rPr>
        <w:t>c</w:t>
      </w:r>
      <w:r w:rsidRPr="00CA329E">
        <w:rPr>
          <w:rFonts w:ascii="Times New Roman" w:hAnsi="Times New Roman" w:cs="Times New Roman"/>
          <w:sz w:val="24"/>
          <w:szCs w:val="24"/>
        </w:rPr>
        <w:t>hicksalsverbundenheit blinder Frauen — Opa Pfaff heimgegangen — Aus unseren Ortsgruppen: Minden — Gestorben — Blindenerholungsheim Meschede</w:t>
      </w:r>
      <w:r w:rsidR="003E27C5">
        <w:rPr>
          <w:rFonts w:ascii="Times New Roman" w:hAnsi="Times New Roman" w:cs="Times New Roman"/>
          <w:sz w:val="24"/>
          <w:szCs w:val="24"/>
        </w:rPr>
        <w:t xml:space="preserve"> an der </w:t>
      </w:r>
      <w:r w:rsidRPr="00CA329E">
        <w:rPr>
          <w:rFonts w:ascii="Times New Roman" w:hAnsi="Times New Roman" w:cs="Times New Roman"/>
          <w:sz w:val="24"/>
          <w:szCs w:val="24"/>
        </w:rPr>
        <w:t>Ruhr — Zehn Bitten der deutschen Blindenführhunde an das Publikum.</w:t>
      </w:r>
      <w:proofErr w:type="gramEnd"/>
    </w:p>
    <w:p w:rsidR="00636DBA" w:rsidRPr="00CA329E" w:rsidRDefault="008E7000" w:rsidP="00A155D9">
      <w:pPr>
        <w:pStyle w:val="Flietext20"/>
        <w:shd w:val="clear" w:color="auto" w:fill="auto"/>
        <w:spacing w:before="0" w:after="0" w:line="360" w:lineRule="auto"/>
        <w:ind w:firstLine="0"/>
        <w:jc w:val="left"/>
        <w:rPr>
          <w:rFonts w:ascii="Times New Roman" w:hAnsi="Times New Roman" w:cs="Times New Roman"/>
          <w:sz w:val="24"/>
          <w:szCs w:val="24"/>
        </w:rPr>
      </w:pPr>
      <w:proofErr w:type="gramStart"/>
      <w:r w:rsidRPr="00CA329E">
        <w:rPr>
          <w:rFonts w:ascii="Times New Roman" w:hAnsi="Times New Roman" w:cs="Times New Roman"/>
          <w:sz w:val="24"/>
          <w:szCs w:val="24"/>
        </w:rPr>
        <w:t>N</w:t>
      </w:r>
      <w:r w:rsidR="00EF4E90">
        <w:rPr>
          <w:rFonts w:ascii="Times New Roman" w:hAnsi="Times New Roman" w:cs="Times New Roman"/>
          <w:sz w:val="24"/>
          <w:szCs w:val="24"/>
        </w:rPr>
        <w:t>ummer</w:t>
      </w:r>
      <w:r w:rsidRPr="00CA329E">
        <w:rPr>
          <w:rFonts w:ascii="Times New Roman" w:hAnsi="Times New Roman" w:cs="Times New Roman"/>
          <w:sz w:val="24"/>
          <w:szCs w:val="24"/>
        </w:rPr>
        <w:t xml:space="preserve"> 86, Okt</w:t>
      </w:r>
      <w:r w:rsidR="00EF4E90">
        <w:rPr>
          <w:rFonts w:ascii="Times New Roman" w:hAnsi="Times New Roman" w:cs="Times New Roman"/>
          <w:sz w:val="24"/>
          <w:szCs w:val="24"/>
        </w:rPr>
        <w:t xml:space="preserve">ober bis </w:t>
      </w:r>
      <w:r w:rsidRPr="00CA329E">
        <w:rPr>
          <w:rFonts w:ascii="Times New Roman" w:hAnsi="Times New Roman" w:cs="Times New Roman"/>
          <w:sz w:val="24"/>
          <w:szCs w:val="24"/>
        </w:rPr>
        <w:t>Dez</w:t>
      </w:r>
      <w:r w:rsidR="00EF4E90">
        <w:rPr>
          <w:rFonts w:ascii="Times New Roman" w:hAnsi="Times New Roman" w:cs="Times New Roman"/>
          <w:sz w:val="24"/>
          <w:szCs w:val="24"/>
        </w:rPr>
        <w:t>ember</w:t>
      </w:r>
      <w:r w:rsidRPr="00CA329E">
        <w:rPr>
          <w:rFonts w:ascii="Times New Roman" w:hAnsi="Times New Roman" w:cs="Times New Roman"/>
          <w:sz w:val="24"/>
          <w:szCs w:val="24"/>
        </w:rPr>
        <w:t>, S</w:t>
      </w:r>
      <w:r w:rsidR="00EF4E90">
        <w:rPr>
          <w:rFonts w:ascii="Times New Roman" w:hAnsi="Times New Roman" w:cs="Times New Roman"/>
          <w:sz w:val="24"/>
          <w:szCs w:val="24"/>
        </w:rPr>
        <w:t xml:space="preserve">eite </w:t>
      </w:r>
      <w:r w:rsidRPr="00CA329E">
        <w:rPr>
          <w:rFonts w:ascii="Times New Roman" w:hAnsi="Times New Roman" w:cs="Times New Roman"/>
          <w:sz w:val="24"/>
          <w:szCs w:val="24"/>
        </w:rPr>
        <w:t>77</w:t>
      </w:r>
      <w:r w:rsidR="00EF4E90">
        <w:rPr>
          <w:rFonts w:ascii="Times New Roman" w:hAnsi="Times New Roman" w:cs="Times New Roman"/>
          <w:sz w:val="24"/>
          <w:szCs w:val="24"/>
        </w:rPr>
        <w:t xml:space="preserve"> bis </w:t>
      </w:r>
      <w:r w:rsidRPr="00CA329E">
        <w:rPr>
          <w:rFonts w:ascii="Times New Roman" w:hAnsi="Times New Roman" w:cs="Times New Roman"/>
          <w:sz w:val="24"/>
          <w:szCs w:val="24"/>
        </w:rPr>
        <w:t>92: Am Weihnachtsbaum die Lichter brennen</w:t>
      </w:r>
      <w:r w:rsidR="00EF4E90">
        <w:rPr>
          <w:rFonts w:ascii="Times New Roman" w:hAnsi="Times New Roman" w:cs="Times New Roman"/>
          <w:sz w:val="24"/>
          <w:szCs w:val="24"/>
        </w:rPr>
        <w:t xml:space="preserve"> – </w:t>
      </w:r>
      <w:r w:rsidRPr="00CA329E">
        <w:rPr>
          <w:rFonts w:ascii="Times New Roman" w:hAnsi="Times New Roman" w:cs="Times New Roman"/>
          <w:sz w:val="24"/>
          <w:szCs w:val="24"/>
        </w:rPr>
        <w:t>Sammelgenehmigung zum Einziehen von Weihnachtsspenden in der Zeit vom 5. bis 11. Dezember 1934 — Mitteilung der N</w:t>
      </w:r>
      <w:r w:rsidR="00D26FA7">
        <w:rPr>
          <w:rFonts w:ascii="Times New Roman" w:hAnsi="Times New Roman" w:cs="Times New Roman"/>
          <w:sz w:val="24"/>
          <w:szCs w:val="24"/>
        </w:rPr>
        <w:t>ationalsozialistischen Volkswohlfahrt</w:t>
      </w:r>
      <w:r w:rsidRPr="00CA329E">
        <w:rPr>
          <w:rFonts w:ascii="Times New Roman" w:hAnsi="Times New Roman" w:cs="Times New Roman"/>
          <w:sz w:val="24"/>
          <w:szCs w:val="24"/>
        </w:rPr>
        <w:t xml:space="preserve"> betr</w:t>
      </w:r>
      <w:r w:rsidR="00EF4E90">
        <w:rPr>
          <w:rFonts w:ascii="Times New Roman" w:hAnsi="Times New Roman" w:cs="Times New Roman"/>
          <w:sz w:val="24"/>
          <w:szCs w:val="24"/>
        </w:rPr>
        <w:t>ifft</w:t>
      </w:r>
      <w:r w:rsidRPr="00CA329E">
        <w:rPr>
          <w:rFonts w:ascii="Times New Roman" w:hAnsi="Times New Roman" w:cs="Times New Roman"/>
          <w:sz w:val="24"/>
          <w:szCs w:val="24"/>
        </w:rPr>
        <w:t xml:space="preserve">: Korporative Mitgliedschaft — Gewerbeordnung </w:t>
      </w:r>
      <w:r w:rsidR="00EF4E90">
        <w:rPr>
          <w:rFonts w:ascii="Times New Roman" w:hAnsi="Times New Roman" w:cs="Times New Roman"/>
          <w:sz w:val="24"/>
          <w:szCs w:val="24"/>
        </w:rPr>
        <w:t>Paragraf</w:t>
      </w:r>
      <w:r w:rsidRPr="00CA329E">
        <w:rPr>
          <w:rFonts w:ascii="Times New Roman" w:hAnsi="Times New Roman" w:cs="Times New Roman"/>
          <w:sz w:val="24"/>
          <w:szCs w:val="24"/>
        </w:rPr>
        <w:t xml:space="preserve"> 56 — Neue Steuervergünstigungen für Blinde — Bericht über die Beiratssitzung des Westfälischen Blindenarbeitsfürsorgevereins am 24. September 1934 zu Dortmund — Spekulation mit der Mildtätigkeit — Ergebnis des „Wettbewerbs zur Ermittlung neuer Blindenerzeugnisse“ — Erste Müttererholungskur im Blindenheim Meschede — Ein </w:t>
      </w:r>
      <w:proofErr w:type="spellStart"/>
      <w:r w:rsidRPr="00CA329E">
        <w:rPr>
          <w:rFonts w:ascii="Times New Roman" w:hAnsi="Times New Roman" w:cs="Times New Roman"/>
          <w:sz w:val="24"/>
          <w:szCs w:val="24"/>
        </w:rPr>
        <w:t>Buerscher</w:t>
      </w:r>
      <w:proofErr w:type="spellEnd"/>
      <w:r w:rsidRPr="00CA329E">
        <w:rPr>
          <w:rFonts w:ascii="Times New Roman" w:hAnsi="Times New Roman" w:cs="Times New Roman"/>
          <w:sz w:val="24"/>
          <w:szCs w:val="24"/>
        </w:rPr>
        <w:t xml:space="preserve"> </w:t>
      </w:r>
      <w:proofErr w:type="spellStart"/>
      <w:r w:rsidRPr="00CA329E">
        <w:rPr>
          <w:rFonts w:ascii="Times New Roman" w:hAnsi="Times New Roman" w:cs="Times New Roman"/>
          <w:sz w:val="24"/>
          <w:szCs w:val="24"/>
        </w:rPr>
        <w:t>Radbod</w:t>
      </w:r>
      <w:proofErr w:type="spellEnd"/>
      <w:r w:rsidR="00EF4E90">
        <w:rPr>
          <w:rFonts w:ascii="Times New Roman" w:hAnsi="Times New Roman" w:cs="Times New Roman"/>
          <w:sz w:val="24"/>
          <w:szCs w:val="24"/>
        </w:rPr>
        <w:t>-</w:t>
      </w:r>
      <w:r w:rsidR="000F0054">
        <w:rPr>
          <w:rFonts w:ascii="Times New Roman" w:hAnsi="Times New Roman" w:cs="Times New Roman"/>
          <w:sz w:val="24"/>
          <w:szCs w:val="24"/>
        </w:rPr>
        <w:t>Ü</w:t>
      </w:r>
      <w:r w:rsidRPr="00CA329E">
        <w:rPr>
          <w:rFonts w:ascii="Times New Roman" w:hAnsi="Times New Roman" w:cs="Times New Roman"/>
          <w:sz w:val="24"/>
          <w:szCs w:val="24"/>
        </w:rPr>
        <w:t xml:space="preserve">berlebender — Ortsgruppe Lübbecke, Pastor </w:t>
      </w:r>
      <w:proofErr w:type="spellStart"/>
      <w:r w:rsidRPr="00CA329E">
        <w:rPr>
          <w:rFonts w:ascii="Times New Roman" w:hAnsi="Times New Roman" w:cs="Times New Roman"/>
          <w:sz w:val="24"/>
          <w:szCs w:val="24"/>
        </w:rPr>
        <w:t>Heidsiek</w:t>
      </w:r>
      <w:proofErr w:type="spellEnd"/>
      <w:r w:rsidRPr="00CA329E">
        <w:rPr>
          <w:rFonts w:ascii="Times New Roman" w:hAnsi="Times New Roman" w:cs="Times New Roman"/>
          <w:sz w:val="24"/>
          <w:szCs w:val="24"/>
        </w:rPr>
        <w:t xml:space="preserve"> gestorben — Gestorben.</w:t>
      </w:r>
      <w:proofErr w:type="gramEnd"/>
      <w:r w:rsidRPr="00CA329E">
        <w:rPr>
          <w:rFonts w:ascii="Times New Roman" w:hAnsi="Times New Roman" w:cs="Times New Roman"/>
          <w:sz w:val="24"/>
          <w:szCs w:val="24"/>
        </w:rPr>
        <w:t xml:space="preserve"> — Westfälischer Blindenverein e. V. — Geschäftsübernahmen — Inhaltsverzeichnis.</w:t>
      </w:r>
    </w:p>
    <w:sectPr w:rsidR="00636DBA" w:rsidRPr="00CA329E" w:rsidSect="00803FD7">
      <w:footerReference w:type="even" r:id="rId8"/>
      <w:footerReference w:type="default" r:id="rId9"/>
      <w:headerReference w:type="first" r:id="rId10"/>
      <w:footerReference w:type="first" r:id="rId11"/>
      <w:type w:val="nextColumn"/>
      <w:pgSz w:w="11907" w:h="16840" w:code="9"/>
      <w:pgMar w:top="1134" w:right="1134" w:bottom="1134"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1C1" w:rsidRDefault="005E01C1">
      <w:r>
        <w:separator/>
      </w:r>
    </w:p>
  </w:endnote>
  <w:endnote w:type="continuationSeparator" w:id="0">
    <w:p w:rsidR="005E01C1" w:rsidRDefault="005E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Schoolbook">
    <w:altName w:val="Century"/>
    <w:charset w:val="00"/>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1C1" w:rsidRDefault="005E01C1">
    <w:pPr>
      <w:rPr>
        <w:sz w:val="2"/>
        <w:szCs w:val="2"/>
      </w:rPr>
    </w:pPr>
    <w:r>
      <w:rPr>
        <w:noProof/>
        <w:lang w:bidi="ar-SA"/>
      </w:rPr>
      <mc:AlternateContent>
        <mc:Choice Requires="wps">
          <w:drawing>
            <wp:anchor distT="0" distB="0" distL="63500" distR="63500" simplePos="0" relativeHeight="314572425" behindDoc="1" locked="0" layoutInCell="1" allowOverlap="1">
              <wp:simplePos x="0" y="0"/>
              <wp:positionH relativeFrom="page">
                <wp:posOffset>748030</wp:posOffset>
              </wp:positionH>
              <wp:positionV relativeFrom="page">
                <wp:posOffset>7239000</wp:posOffset>
              </wp:positionV>
              <wp:extent cx="134620" cy="210185"/>
              <wp:effectExtent l="0" t="0" r="317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1C1" w:rsidRDefault="005E01C1">
                          <w:pPr>
                            <w:pStyle w:val="Kopf-oderFuzeile0"/>
                            <w:shd w:val="clear" w:color="auto" w:fill="auto"/>
                            <w:spacing w:line="240" w:lineRule="auto"/>
                          </w:pPr>
                          <w:r>
                            <w:fldChar w:fldCharType="begin"/>
                          </w:r>
                          <w:r>
                            <w:instrText xml:space="preserve"> PAGE \* MERGEFORMAT </w:instrText>
                          </w:r>
                          <w:r>
                            <w:fldChar w:fldCharType="separate"/>
                          </w:r>
                          <w:r w:rsidR="00373A88" w:rsidRPr="00373A88">
                            <w:rPr>
                              <w:rStyle w:val="Kopf-oderFuzeile1"/>
                              <w:b/>
                              <w:bCs/>
                              <w:noProof/>
                            </w:rPr>
                            <w:t>20</w:t>
                          </w:r>
                          <w:r>
                            <w:rPr>
                              <w:rStyle w:val="Kopf-oderFuzeile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8.9pt;margin-top:570pt;width:10.6pt;height:16.5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" filled="f" stroked="f">
              <v:textbox style="mso-fit-shape-to-text:t" inset="0,0,0,0">
                <w:txbxContent>
                  <w:p w:rsidR="005E01C1" w:rsidRDefault="005E01C1">
                    <w:pPr>
                      <w:pStyle w:val="Kopf-oderFuzeile0"/>
                      <w:shd w:val="clear" w:color="auto" w:fill="auto"/>
                      <w:spacing w:line="240" w:lineRule="auto"/>
                    </w:pPr>
                    <w:r>
                      <w:fldChar w:fldCharType="begin"/>
                    </w:r>
                    <w:r>
                      <w:instrText xml:space="preserve"> PAGE \* MERGEFORMAT </w:instrText>
                    </w:r>
                    <w:r>
                      <w:fldChar w:fldCharType="separate"/>
                    </w:r>
                    <w:r w:rsidR="00373A88" w:rsidRPr="00373A88">
                      <w:rPr>
                        <w:rStyle w:val="Kopf-oderFuzeile1"/>
                        <w:b/>
                        <w:bCs/>
                        <w:noProof/>
                      </w:rPr>
                      <w:t>20</w:t>
                    </w:r>
                    <w:r>
                      <w:rPr>
                        <w:rStyle w:val="Kopf-oderFuzeile1"/>
                        <w:b/>
                        <w:bCs/>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1C1" w:rsidRDefault="005E01C1">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4521200</wp:posOffset>
              </wp:positionH>
              <wp:positionV relativeFrom="page">
                <wp:posOffset>7220585</wp:posOffset>
              </wp:positionV>
              <wp:extent cx="134620" cy="210185"/>
              <wp:effectExtent l="0" t="635" r="190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1C1" w:rsidRDefault="005E01C1">
                          <w:pPr>
                            <w:pStyle w:val="Kopf-oderFuzeile0"/>
                            <w:shd w:val="clear" w:color="auto" w:fill="auto"/>
                            <w:spacing w:line="240" w:lineRule="auto"/>
                          </w:pPr>
                          <w:r>
                            <w:fldChar w:fldCharType="begin"/>
                          </w:r>
                          <w:r>
                            <w:instrText xml:space="preserve"> PAGE \* MERGEFORMAT </w:instrText>
                          </w:r>
                          <w:r>
                            <w:fldChar w:fldCharType="separate"/>
                          </w:r>
                          <w:r w:rsidR="00373A88" w:rsidRPr="00373A88">
                            <w:rPr>
                              <w:rStyle w:val="Kopf-oderFuzeile1"/>
                              <w:b/>
                              <w:bCs/>
                              <w:noProof/>
                            </w:rPr>
                            <w:t>19</w:t>
                          </w:r>
                          <w:r>
                            <w:rPr>
                              <w:rStyle w:val="Kopf-oderFuzeile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56pt;margin-top:568.55pt;width:10.6pt;height:16.5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" filled="f" stroked="f">
              <v:textbox style="mso-fit-shape-to-text:t" inset="0,0,0,0">
                <w:txbxContent>
                  <w:p w:rsidR="005E01C1" w:rsidRDefault="005E01C1">
                    <w:pPr>
                      <w:pStyle w:val="Kopf-oderFuzeile0"/>
                      <w:shd w:val="clear" w:color="auto" w:fill="auto"/>
                      <w:spacing w:line="240" w:lineRule="auto"/>
                    </w:pPr>
                    <w:r>
                      <w:fldChar w:fldCharType="begin"/>
                    </w:r>
                    <w:r>
                      <w:instrText xml:space="preserve"> PAGE \* MERGEFORMAT </w:instrText>
                    </w:r>
                    <w:r>
                      <w:fldChar w:fldCharType="separate"/>
                    </w:r>
                    <w:r w:rsidR="00373A88" w:rsidRPr="00373A88">
                      <w:rPr>
                        <w:rStyle w:val="Kopf-oderFuzeile1"/>
                        <w:b/>
                        <w:bCs/>
                        <w:noProof/>
                      </w:rPr>
                      <w:t>19</w:t>
                    </w:r>
                    <w:r>
                      <w:rPr>
                        <w:rStyle w:val="Kopf-oderFuzeile1"/>
                        <w:b/>
                        <w:bCs/>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1C1" w:rsidRDefault="005E01C1">
    <w:pPr>
      <w:rPr>
        <w:sz w:val="2"/>
        <w:szCs w:val="2"/>
      </w:rPr>
    </w:pPr>
    <w:r>
      <w:rPr>
        <w:noProof/>
        <w:lang w:bidi="ar-SA"/>
      </w:rPr>
      <mc:AlternateContent>
        <mc:Choice Requires="wps">
          <w:drawing>
            <wp:anchor distT="0" distB="0" distL="63500" distR="63500" simplePos="0" relativeHeight="314572428" behindDoc="1" locked="0" layoutInCell="1" allowOverlap="1">
              <wp:simplePos x="0" y="0"/>
              <wp:positionH relativeFrom="page">
                <wp:posOffset>737235</wp:posOffset>
              </wp:positionH>
              <wp:positionV relativeFrom="page">
                <wp:posOffset>7171690</wp:posOffset>
              </wp:positionV>
              <wp:extent cx="134620" cy="210185"/>
              <wp:effectExtent l="381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1C1" w:rsidRDefault="005E01C1">
                          <w:pPr>
                            <w:pStyle w:val="Kopf-oderFuzeile0"/>
                            <w:shd w:val="clear" w:color="auto" w:fill="auto"/>
                            <w:spacing w:line="240" w:lineRule="auto"/>
                          </w:pPr>
                          <w:r>
                            <w:fldChar w:fldCharType="begin"/>
                          </w:r>
                          <w:r>
                            <w:instrText xml:space="preserve"> PAGE \* MERGEFORMAT </w:instrText>
                          </w:r>
                          <w:r>
                            <w:fldChar w:fldCharType="separate"/>
                          </w:r>
                          <w:r w:rsidRPr="00803FD7">
                            <w:rPr>
                              <w:rStyle w:val="Kopf-oderFuzeile1"/>
                              <w:b/>
                              <w:bCs/>
                              <w:noProof/>
                            </w:rPr>
                            <w:t>1</w:t>
                          </w:r>
                          <w:r>
                            <w:rPr>
                              <w:rStyle w:val="Kopf-oderFuzeile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58.05pt;margin-top:564.7pt;width:10.6pt;height:16.5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" filled="f" stroked="f">
              <v:textbox style="mso-fit-shape-to-text:t" inset="0,0,0,0">
                <w:txbxContent>
                  <w:p w:rsidR="005E01C1" w:rsidRDefault="005E01C1">
                    <w:pPr>
                      <w:pStyle w:val="Kopf-oderFuzeile0"/>
                      <w:shd w:val="clear" w:color="auto" w:fill="auto"/>
                      <w:spacing w:line="240" w:lineRule="auto"/>
                    </w:pPr>
                    <w:r>
                      <w:fldChar w:fldCharType="begin"/>
                    </w:r>
                    <w:r>
                      <w:instrText xml:space="preserve"> PAGE \* MERGEFORMAT </w:instrText>
                    </w:r>
                    <w:r>
                      <w:fldChar w:fldCharType="separate"/>
                    </w:r>
                    <w:r w:rsidRPr="00803FD7">
                      <w:rPr>
                        <w:rStyle w:val="Kopf-oderFuzeile1"/>
                        <w:b/>
                        <w:bCs/>
                        <w:noProof/>
                      </w:rPr>
                      <w:t>1</w:t>
                    </w:r>
                    <w:r>
                      <w:rPr>
                        <w:rStyle w:val="Kopf-oderFuzeile1"/>
                        <w:b/>
                        <w:b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1C1" w:rsidRDefault="005E01C1"/>
  </w:footnote>
  <w:footnote w:type="continuationSeparator" w:id="0">
    <w:p w:rsidR="005E01C1" w:rsidRDefault="005E01C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1C1" w:rsidRDefault="005E01C1">
    <w:pPr>
      <w:rPr>
        <w:sz w:val="2"/>
        <w:szCs w:val="2"/>
      </w:rPr>
    </w:pPr>
    <w:r>
      <w:rPr>
        <w:noProof/>
        <w:lang w:bidi="ar-SA"/>
      </w:rPr>
      <mc:AlternateContent>
        <mc:Choice Requires="wps">
          <w:drawing>
            <wp:anchor distT="0" distB="0" distL="63500" distR="63500" simplePos="0" relativeHeight="314572427" behindDoc="1" locked="0" layoutInCell="1" allowOverlap="1">
              <wp:simplePos x="0" y="0"/>
              <wp:positionH relativeFrom="page">
                <wp:posOffset>2971165</wp:posOffset>
              </wp:positionH>
              <wp:positionV relativeFrom="page">
                <wp:posOffset>499745</wp:posOffset>
              </wp:positionV>
              <wp:extent cx="1282065" cy="121920"/>
              <wp:effectExtent l="0" t="4445"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06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1C1" w:rsidRDefault="005E01C1">
                          <w:pPr>
                            <w:pStyle w:val="Kopf-oderFuzeile0"/>
                            <w:shd w:val="clear" w:color="auto" w:fill="auto"/>
                            <w:spacing w:line="240" w:lineRule="auto"/>
                          </w:pPr>
                          <w:r>
                            <w:rPr>
                              <w:rStyle w:val="Kopf-oderFuzeileCenturySchoolbook8ptNichtfett"/>
                            </w:rPr>
                            <w:t>Meschede, November 1934.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33.95pt;margin-top:39.35pt;width:100.95pt;height:9.6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" filled="f" stroked="f">
              <v:textbox style="mso-fit-shape-to-text:t" inset="0,0,0,0">
                <w:txbxContent>
                  <w:p w:rsidR="005E01C1" w:rsidRDefault="005E01C1">
                    <w:pPr>
                      <w:pStyle w:val="Kopf-oderFuzeile0"/>
                      <w:shd w:val="clear" w:color="auto" w:fill="auto"/>
                      <w:spacing w:line="240" w:lineRule="auto"/>
                    </w:pPr>
                    <w:r>
                      <w:rPr>
                        <w:rStyle w:val="Kopf-oderFuzeileCenturySchoolbook8ptNichtfett"/>
                      </w:rPr>
                      <w:t>Meschede, November 1934.</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515D5"/>
    <w:multiLevelType w:val="multilevel"/>
    <w:tmpl w:val="826A9294"/>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9F949BB"/>
    <w:multiLevelType w:val="multilevel"/>
    <w:tmpl w:val="93942C6A"/>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C21442D"/>
    <w:multiLevelType w:val="multilevel"/>
    <w:tmpl w:val="6E8EBB98"/>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3481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BA"/>
    <w:rsid w:val="00090B27"/>
    <w:rsid w:val="000A56DE"/>
    <w:rsid w:val="000F0054"/>
    <w:rsid w:val="00107CBA"/>
    <w:rsid w:val="0013093F"/>
    <w:rsid w:val="001F0B46"/>
    <w:rsid w:val="00246056"/>
    <w:rsid w:val="00260CEA"/>
    <w:rsid w:val="0027078D"/>
    <w:rsid w:val="00373A88"/>
    <w:rsid w:val="00392633"/>
    <w:rsid w:val="003E27C5"/>
    <w:rsid w:val="003F392D"/>
    <w:rsid w:val="00440EA6"/>
    <w:rsid w:val="00464690"/>
    <w:rsid w:val="004A22F2"/>
    <w:rsid w:val="004E7F57"/>
    <w:rsid w:val="00586152"/>
    <w:rsid w:val="005B7D96"/>
    <w:rsid w:val="005E01C1"/>
    <w:rsid w:val="005F03A4"/>
    <w:rsid w:val="00617B7C"/>
    <w:rsid w:val="006357FA"/>
    <w:rsid w:val="00636DBA"/>
    <w:rsid w:val="00713FE2"/>
    <w:rsid w:val="007623A8"/>
    <w:rsid w:val="00803FD7"/>
    <w:rsid w:val="008E7000"/>
    <w:rsid w:val="00917AC4"/>
    <w:rsid w:val="0095614D"/>
    <w:rsid w:val="00A03340"/>
    <w:rsid w:val="00A155D9"/>
    <w:rsid w:val="00AE473A"/>
    <w:rsid w:val="00AE4ECC"/>
    <w:rsid w:val="00B77DC2"/>
    <w:rsid w:val="00C00CB5"/>
    <w:rsid w:val="00C961F3"/>
    <w:rsid w:val="00C97C2B"/>
    <w:rsid w:val="00CA329E"/>
    <w:rsid w:val="00CC0022"/>
    <w:rsid w:val="00D26FA7"/>
    <w:rsid w:val="00D776B9"/>
    <w:rsid w:val="00D87968"/>
    <w:rsid w:val="00E84055"/>
    <w:rsid w:val="00EF4E90"/>
    <w:rsid w:val="00F86393"/>
    <w:rsid w:val="00F90499"/>
    <w:rsid w:val="00FB76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1A9917B2-44F3-476B-86BB-11F14FF9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de-DE" w:eastAsia="de-DE" w:bidi="de-DE"/>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color w:val="000000"/>
    </w:rPr>
  </w:style>
  <w:style w:type="paragraph" w:styleId="berschrift1">
    <w:name w:val="heading 1"/>
    <w:basedOn w:val="Standard"/>
    <w:next w:val="Standard"/>
    <w:link w:val="berschrift1Zchn"/>
    <w:uiPriority w:val="9"/>
    <w:qFormat/>
    <w:rsid w:val="00F90499"/>
    <w:pPr>
      <w:keepNext/>
      <w:keepLines/>
      <w:spacing w:before="240"/>
      <w:outlineLvl w:val="0"/>
    </w:pPr>
    <w:rPr>
      <w:rFonts w:ascii="Times New Roman" w:eastAsiaTheme="majorEastAsia" w:hAnsi="Times New Roman" w:cstheme="majorBidi"/>
      <w:b/>
      <w:color w:val="auto"/>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Pr>
      <w:color w:val="0066CC"/>
      <w:u w:val="single"/>
    </w:rPr>
  </w:style>
  <w:style w:type="character" w:customStyle="1" w:styleId="Flietext4Exact">
    <w:name w:val="Fließtext (4) Exact"/>
    <w:basedOn w:val="Absatz-Standardschriftart"/>
    <w:link w:val="Flietext4"/>
    <w:rPr>
      <w:rFonts w:ascii="Segoe UI" w:eastAsia="Segoe UI" w:hAnsi="Segoe UI" w:cs="Segoe UI"/>
      <w:b w:val="0"/>
      <w:bCs w:val="0"/>
      <w:i w:val="0"/>
      <w:iCs w:val="0"/>
      <w:smallCaps w:val="0"/>
      <w:strike w:val="0"/>
      <w:sz w:val="16"/>
      <w:szCs w:val="16"/>
      <w:u w:val="none"/>
    </w:rPr>
  </w:style>
  <w:style w:type="character" w:customStyle="1" w:styleId="Flietext5Exact">
    <w:name w:val="Fließtext (5) Exact"/>
    <w:basedOn w:val="Absatz-Standardschriftart"/>
    <w:link w:val="Flietext5"/>
    <w:rPr>
      <w:rFonts w:ascii="Segoe UI" w:eastAsia="Segoe UI" w:hAnsi="Segoe UI" w:cs="Segoe UI"/>
      <w:b/>
      <w:bCs/>
      <w:i w:val="0"/>
      <w:iCs w:val="0"/>
      <w:smallCaps w:val="0"/>
      <w:strike w:val="0"/>
      <w:sz w:val="14"/>
      <w:szCs w:val="14"/>
      <w:u w:val="none"/>
    </w:rPr>
  </w:style>
  <w:style w:type="character" w:customStyle="1" w:styleId="Flietext4Gulim65ptKursivExact">
    <w:name w:val="Fließtext (4) + Gulim;6;5 pt;Kursiv Exact"/>
    <w:basedOn w:val="Flietext4Exact"/>
    <w:rPr>
      <w:rFonts w:ascii="Gulim" w:eastAsia="Gulim" w:hAnsi="Gulim" w:cs="Gulim"/>
      <w:b w:val="0"/>
      <w:bCs w:val="0"/>
      <w:i/>
      <w:iCs/>
      <w:smallCaps w:val="0"/>
      <w:strike w:val="0"/>
      <w:color w:val="000000"/>
      <w:spacing w:val="0"/>
      <w:w w:val="100"/>
      <w:position w:val="0"/>
      <w:sz w:val="13"/>
      <w:szCs w:val="13"/>
      <w:u w:val="none"/>
      <w:lang w:val="de-DE" w:eastAsia="de-DE" w:bidi="de-DE"/>
    </w:rPr>
  </w:style>
  <w:style w:type="character" w:customStyle="1" w:styleId="berschrift10">
    <w:name w:val="Überschrift #1_"/>
    <w:basedOn w:val="Absatz-Standardschriftart"/>
    <w:link w:val="berschrift11"/>
    <w:rPr>
      <w:rFonts w:ascii="Segoe UI" w:eastAsia="Segoe UI" w:hAnsi="Segoe UI" w:cs="Segoe UI"/>
      <w:b w:val="0"/>
      <w:bCs w:val="0"/>
      <w:i w:val="0"/>
      <w:iCs w:val="0"/>
      <w:smallCaps w:val="0"/>
      <w:strike w:val="0"/>
      <w:sz w:val="90"/>
      <w:szCs w:val="90"/>
      <w:u w:val="none"/>
    </w:rPr>
  </w:style>
  <w:style w:type="character" w:customStyle="1" w:styleId="Kopf-oderFuzeile">
    <w:name w:val="Kopf- oder Fußzeile_"/>
    <w:basedOn w:val="Absatz-Standardschriftart"/>
    <w:link w:val="Kopf-oderFuzeile0"/>
    <w:rPr>
      <w:b/>
      <w:bCs/>
      <w:i w:val="0"/>
      <w:iCs w:val="0"/>
      <w:smallCaps w:val="0"/>
      <w:strike w:val="0"/>
      <w:sz w:val="19"/>
      <w:szCs w:val="19"/>
      <w:u w:val="none"/>
    </w:rPr>
  </w:style>
  <w:style w:type="character" w:customStyle="1" w:styleId="Kopf-oderFuzeile1">
    <w:name w:val="Kopf- oder Fußzeile"/>
    <w:basedOn w:val="Kopf-oderFuzeile"/>
    <w:rPr>
      <w:rFonts w:ascii="Arial Unicode MS" w:eastAsia="Arial Unicode MS" w:hAnsi="Arial Unicode MS" w:cs="Arial Unicode MS"/>
      <w:b/>
      <w:bCs/>
      <w:i w:val="0"/>
      <w:iCs w:val="0"/>
      <w:smallCaps w:val="0"/>
      <w:strike w:val="0"/>
      <w:color w:val="000000"/>
      <w:spacing w:val="0"/>
      <w:w w:val="100"/>
      <w:position w:val="0"/>
      <w:sz w:val="19"/>
      <w:szCs w:val="19"/>
      <w:u w:val="none"/>
      <w:lang w:val="de-DE" w:eastAsia="de-DE" w:bidi="de-DE"/>
    </w:rPr>
  </w:style>
  <w:style w:type="character" w:customStyle="1" w:styleId="berschrift2">
    <w:name w:val="Überschrift #2_"/>
    <w:basedOn w:val="Absatz-Standardschriftart"/>
    <w:link w:val="berschrift20"/>
    <w:rPr>
      <w:rFonts w:ascii="Segoe UI" w:eastAsia="Segoe UI" w:hAnsi="Segoe UI" w:cs="Segoe UI"/>
      <w:b w:val="0"/>
      <w:bCs w:val="0"/>
      <w:i w:val="0"/>
      <w:iCs w:val="0"/>
      <w:smallCaps w:val="0"/>
      <w:strike w:val="0"/>
      <w:sz w:val="32"/>
      <w:szCs w:val="32"/>
      <w:u w:val="none"/>
    </w:rPr>
  </w:style>
  <w:style w:type="character" w:customStyle="1" w:styleId="Flietext3">
    <w:name w:val="Fließtext (3)_"/>
    <w:basedOn w:val="Absatz-Standardschriftart"/>
    <w:link w:val="Flietext30"/>
    <w:rPr>
      <w:rFonts w:ascii="Segoe UI" w:eastAsia="Segoe UI" w:hAnsi="Segoe UI" w:cs="Segoe UI"/>
      <w:b w:val="0"/>
      <w:bCs w:val="0"/>
      <w:i w:val="0"/>
      <w:iCs w:val="0"/>
      <w:smallCaps w:val="0"/>
      <w:strike w:val="0"/>
      <w:sz w:val="12"/>
      <w:szCs w:val="12"/>
      <w:u w:val="none"/>
    </w:rPr>
  </w:style>
  <w:style w:type="character" w:customStyle="1" w:styleId="FettFlietext365pt">
    <w:name w:val="Fett;Fließtext (3) + 6;5 pt"/>
    <w:basedOn w:val="Flietext3"/>
    <w:rPr>
      <w:rFonts w:ascii="Segoe UI" w:eastAsia="Segoe UI" w:hAnsi="Segoe UI" w:cs="Segoe UI"/>
      <w:b/>
      <w:bCs/>
      <w:i w:val="0"/>
      <w:iCs w:val="0"/>
      <w:smallCaps w:val="0"/>
      <w:strike w:val="0"/>
      <w:color w:val="000000"/>
      <w:spacing w:val="0"/>
      <w:w w:val="100"/>
      <w:position w:val="0"/>
      <w:sz w:val="13"/>
      <w:szCs w:val="13"/>
      <w:u w:val="none"/>
      <w:lang w:val="de-DE" w:eastAsia="de-DE" w:bidi="de-DE"/>
    </w:rPr>
  </w:style>
  <w:style w:type="character" w:customStyle="1" w:styleId="FettFlietext365ptAbstand1pt">
    <w:name w:val="Fett;Fließtext (3) + 6;5 pt;Abstand 1 pt"/>
    <w:basedOn w:val="Flietext3"/>
    <w:rPr>
      <w:rFonts w:ascii="Segoe UI" w:eastAsia="Segoe UI" w:hAnsi="Segoe UI" w:cs="Segoe UI"/>
      <w:b/>
      <w:bCs/>
      <w:i w:val="0"/>
      <w:iCs w:val="0"/>
      <w:smallCaps w:val="0"/>
      <w:strike w:val="0"/>
      <w:color w:val="000000"/>
      <w:spacing w:val="20"/>
      <w:w w:val="100"/>
      <w:position w:val="0"/>
      <w:sz w:val="13"/>
      <w:szCs w:val="13"/>
      <w:u w:val="none"/>
      <w:lang w:val="de-DE" w:eastAsia="de-DE" w:bidi="de-DE"/>
    </w:rPr>
  </w:style>
  <w:style w:type="character" w:customStyle="1" w:styleId="Flietext6">
    <w:name w:val="Fließtext (6)_"/>
    <w:basedOn w:val="Absatz-Standardschriftart"/>
    <w:link w:val="Flietext60"/>
    <w:rPr>
      <w:rFonts w:ascii="Garamond" w:eastAsia="Garamond" w:hAnsi="Garamond" w:cs="Garamond"/>
      <w:b w:val="0"/>
      <w:bCs w:val="0"/>
      <w:i w:val="0"/>
      <w:iCs w:val="0"/>
      <w:smallCaps w:val="0"/>
      <w:strike w:val="0"/>
      <w:sz w:val="22"/>
      <w:szCs w:val="22"/>
      <w:u w:val="none"/>
    </w:rPr>
  </w:style>
  <w:style w:type="character" w:customStyle="1" w:styleId="Flietext612ptKursiv">
    <w:name w:val="Fließtext (6) + 12 pt;Kursiv"/>
    <w:basedOn w:val="Flietext6"/>
    <w:rPr>
      <w:rFonts w:ascii="Garamond" w:eastAsia="Garamond" w:hAnsi="Garamond" w:cs="Garamond"/>
      <w:b/>
      <w:bCs/>
      <w:i/>
      <w:iCs/>
      <w:smallCaps w:val="0"/>
      <w:strike w:val="0"/>
      <w:color w:val="000000"/>
      <w:spacing w:val="0"/>
      <w:w w:val="100"/>
      <w:position w:val="0"/>
      <w:sz w:val="24"/>
      <w:szCs w:val="24"/>
      <w:u w:val="none"/>
      <w:lang w:val="de-DE" w:eastAsia="de-DE" w:bidi="de-DE"/>
    </w:rPr>
  </w:style>
  <w:style w:type="character" w:customStyle="1" w:styleId="Flietext7">
    <w:name w:val="Fließtext (7)_"/>
    <w:basedOn w:val="Absatz-Standardschriftart"/>
    <w:link w:val="Flietext70"/>
    <w:rPr>
      <w:rFonts w:ascii="Century Schoolbook" w:eastAsia="Century Schoolbook" w:hAnsi="Century Schoolbook" w:cs="Century Schoolbook"/>
      <w:b w:val="0"/>
      <w:bCs w:val="0"/>
      <w:i w:val="0"/>
      <w:iCs w:val="0"/>
      <w:smallCaps w:val="0"/>
      <w:strike w:val="0"/>
      <w:spacing w:val="0"/>
      <w:sz w:val="14"/>
      <w:szCs w:val="14"/>
      <w:u w:val="none"/>
    </w:rPr>
  </w:style>
  <w:style w:type="character" w:customStyle="1" w:styleId="Flietext7Garamond85ptKursiv">
    <w:name w:val="Fließtext (7) + Garamond;8;5 pt;Kursiv"/>
    <w:basedOn w:val="Flietext7"/>
    <w:rPr>
      <w:rFonts w:ascii="Garamond" w:eastAsia="Garamond" w:hAnsi="Garamond" w:cs="Garamond"/>
      <w:b w:val="0"/>
      <w:bCs w:val="0"/>
      <w:i/>
      <w:iCs/>
      <w:smallCaps w:val="0"/>
      <w:strike w:val="0"/>
      <w:color w:val="000000"/>
      <w:spacing w:val="0"/>
      <w:w w:val="100"/>
      <w:position w:val="0"/>
      <w:sz w:val="17"/>
      <w:szCs w:val="17"/>
      <w:u w:val="none"/>
      <w:lang w:val="de-DE" w:eastAsia="de-DE" w:bidi="de-DE"/>
    </w:rPr>
  </w:style>
  <w:style w:type="character" w:customStyle="1" w:styleId="Flietext2">
    <w:name w:val="Fließtext (2)_"/>
    <w:basedOn w:val="Absatz-Standardschriftart"/>
    <w:link w:val="Flietext20"/>
    <w:rPr>
      <w:rFonts w:ascii="Century Schoolbook" w:eastAsia="Century Schoolbook" w:hAnsi="Century Schoolbook" w:cs="Century Schoolbook"/>
      <w:b w:val="0"/>
      <w:bCs w:val="0"/>
      <w:i w:val="0"/>
      <w:iCs w:val="0"/>
      <w:smallCaps w:val="0"/>
      <w:strike w:val="0"/>
      <w:sz w:val="16"/>
      <w:szCs w:val="16"/>
      <w:u w:val="none"/>
    </w:rPr>
  </w:style>
  <w:style w:type="character" w:customStyle="1" w:styleId="Flietext8">
    <w:name w:val="Fließtext (8)_"/>
    <w:basedOn w:val="Absatz-Standardschriftart"/>
    <w:link w:val="Flietext80"/>
    <w:rPr>
      <w:rFonts w:ascii="Century Schoolbook" w:eastAsia="Century Schoolbook" w:hAnsi="Century Schoolbook" w:cs="Century Schoolbook"/>
      <w:b w:val="0"/>
      <w:bCs w:val="0"/>
      <w:i w:val="0"/>
      <w:iCs w:val="0"/>
      <w:smallCaps w:val="0"/>
      <w:strike w:val="0"/>
      <w:spacing w:val="0"/>
      <w:sz w:val="16"/>
      <w:szCs w:val="16"/>
      <w:u w:val="none"/>
    </w:rPr>
  </w:style>
  <w:style w:type="character" w:customStyle="1" w:styleId="FettFlietext812ptKursivAbstand-1pt">
    <w:name w:val="Fett;Fließtext (8) + 12 pt;Kursiv;Abstand -1 pt"/>
    <w:basedOn w:val="Flietext8"/>
    <w:rPr>
      <w:rFonts w:ascii="Century Schoolbook" w:eastAsia="Century Schoolbook" w:hAnsi="Century Schoolbook" w:cs="Century Schoolbook"/>
      <w:b/>
      <w:bCs/>
      <w:i/>
      <w:iCs/>
      <w:smallCaps w:val="0"/>
      <w:strike w:val="0"/>
      <w:color w:val="000000"/>
      <w:spacing w:val="-20"/>
      <w:w w:val="100"/>
      <w:position w:val="0"/>
      <w:sz w:val="24"/>
      <w:szCs w:val="24"/>
      <w:u w:val="none"/>
      <w:lang w:val="de-DE" w:eastAsia="de-DE" w:bidi="de-DE"/>
    </w:rPr>
  </w:style>
  <w:style w:type="character" w:customStyle="1" w:styleId="berschrift4">
    <w:name w:val="Überschrift #4_"/>
    <w:basedOn w:val="Absatz-Standardschriftart"/>
    <w:link w:val="berschrift40"/>
    <w:rPr>
      <w:rFonts w:ascii="Century Schoolbook" w:eastAsia="Century Schoolbook" w:hAnsi="Century Schoolbook" w:cs="Century Schoolbook"/>
      <w:b/>
      <w:bCs/>
      <w:i w:val="0"/>
      <w:iCs w:val="0"/>
      <w:smallCaps w:val="0"/>
      <w:strike w:val="0"/>
      <w:sz w:val="17"/>
      <w:szCs w:val="17"/>
      <w:u w:val="none"/>
    </w:rPr>
  </w:style>
  <w:style w:type="character" w:customStyle="1" w:styleId="Flietext2Abstand2pt">
    <w:name w:val="Fließtext (2) + Abstand 2 pt"/>
    <w:basedOn w:val="Flietext2"/>
    <w:rPr>
      <w:rFonts w:ascii="Century Schoolbook" w:eastAsia="Century Schoolbook" w:hAnsi="Century Schoolbook" w:cs="Century Schoolbook"/>
      <w:b w:val="0"/>
      <w:bCs w:val="0"/>
      <w:i w:val="0"/>
      <w:iCs w:val="0"/>
      <w:smallCaps w:val="0"/>
      <w:strike w:val="0"/>
      <w:color w:val="000000"/>
      <w:spacing w:val="40"/>
      <w:w w:val="100"/>
      <w:position w:val="0"/>
      <w:sz w:val="16"/>
      <w:szCs w:val="16"/>
      <w:u w:val="none"/>
      <w:lang w:val="de-DE" w:eastAsia="de-DE" w:bidi="de-DE"/>
    </w:rPr>
  </w:style>
  <w:style w:type="character" w:customStyle="1" w:styleId="Flietext9">
    <w:name w:val="Fließtext (9)_"/>
    <w:basedOn w:val="Absatz-Standardschriftart"/>
    <w:link w:val="Flietext90"/>
    <w:rPr>
      <w:rFonts w:ascii="Century Schoolbook" w:eastAsia="Century Schoolbook" w:hAnsi="Century Schoolbook" w:cs="Century Schoolbook"/>
      <w:b/>
      <w:bCs/>
      <w:i w:val="0"/>
      <w:iCs w:val="0"/>
      <w:smallCaps w:val="0"/>
      <w:strike w:val="0"/>
      <w:sz w:val="14"/>
      <w:szCs w:val="14"/>
      <w:u w:val="none"/>
    </w:rPr>
  </w:style>
  <w:style w:type="character" w:customStyle="1" w:styleId="Kopf-oderFuzeileCenturySchoolbook8ptNichtfett">
    <w:name w:val="Kopf- oder Fußzeile + Century Schoolbook;8 pt;Nicht fett"/>
    <w:basedOn w:val="Kopf-oderFuzeile"/>
    <w:rPr>
      <w:rFonts w:ascii="Century Schoolbook" w:eastAsia="Century Schoolbook" w:hAnsi="Century Schoolbook" w:cs="Century Schoolbook"/>
      <w:b/>
      <w:bCs/>
      <w:i w:val="0"/>
      <w:iCs w:val="0"/>
      <w:smallCaps w:val="0"/>
      <w:strike w:val="0"/>
      <w:color w:val="000000"/>
      <w:spacing w:val="0"/>
      <w:w w:val="100"/>
      <w:position w:val="0"/>
      <w:sz w:val="16"/>
      <w:szCs w:val="16"/>
      <w:u w:val="none"/>
      <w:lang w:val="de-DE" w:eastAsia="de-DE" w:bidi="de-DE"/>
    </w:rPr>
  </w:style>
  <w:style w:type="character" w:customStyle="1" w:styleId="Flietext91">
    <w:name w:val="Fließtext (9)"/>
    <w:basedOn w:val="Flietext9"/>
    <w:rPr>
      <w:rFonts w:ascii="Century Schoolbook" w:eastAsia="Century Schoolbook" w:hAnsi="Century Schoolbook" w:cs="Century Schoolbook"/>
      <w:b/>
      <w:bCs/>
      <w:i w:val="0"/>
      <w:iCs w:val="0"/>
      <w:smallCaps w:val="0"/>
      <w:strike w:val="0"/>
      <w:color w:val="000000"/>
      <w:spacing w:val="0"/>
      <w:w w:val="100"/>
      <w:position w:val="0"/>
      <w:sz w:val="14"/>
      <w:szCs w:val="14"/>
      <w:u w:val="none"/>
      <w:lang w:val="de-DE" w:eastAsia="de-DE" w:bidi="de-DE"/>
    </w:rPr>
  </w:style>
  <w:style w:type="character" w:customStyle="1" w:styleId="Flietext14Exact">
    <w:name w:val="Fließtext (14) Exact"/>
    <w:basedOn w:val="Absatz-Standardschriftart"/>
    <w:link w:val="Flietext14"/>
    <w:rPr>
      <w:rFonts w:ascii="Century Schoolbook" w:eastAsia="Century Schoolbook" w:hAnsi="Century Schoolbook" w:cs="Century Schoolbook"/>
      <w:b w:val="0"/>
      <w:bCs w:val="0"/>
      <w:i w:val="0"/>
      <w:iCs w:val="0"/>
      <w:smallCaps w:val="0"/>
      <w:strike w:val="0"/>
      <w:sz w:val="19"/>
      <w:szCs w:val="19"/>
      <w:u w:val="none"/>
    </w:rPr>
  </w:style>
  <w:style w:type="character" w:customStyle="1" w:styleId="BildbeschriftungExact">
    <w:name w:val="Bildbeschriftung Exact"/>
    <w:basedOn w:val="Absatz-Standardschriftart"/>
    <w:link w:val="Bildbeschriftung"/>
    <w:rPr>
      <w:rFonts w:ascii="Century Schoolbook" w:eastAsia="Century Schoolbook" w:hAnsi="Century Schoolbook" w:cs="Century Schoolbook"/>
      <w:b/>
      <w:bCs/>
      <w:i w:val="0"/>
      <w:iCs w:val="0"/>
      <w:smallCaps w:val="0"/>
      <w:strike w:val="0"/>
      <w:spacing w:val="-10"/>
      <w:sz w:val="17"/>
      <w:szCs w:val="17"/>
      <w:u w:val="none"/>
    </w:rPr>
  </w:style>
  <w:style w:type="character" w:customStyle="1" w:styleId="BildbeschriftungSegoeUINichtfettKapitlchenAbstand0ptExact">
    <w:name w:val="Bildbeschriftung + Segoe UI;Nicht fett;Kapitälchen;Abstand 0 pt Exact"/>
    <w:basedOn w:val="BildbeschriftungExact"/>
    <w:rPr>
      <w:rFonts w:ascii="Segoe UI" w:eastAsia="Segoe UI" w:hAnsi="Segoe UI" w:cs="Segoe UI"/>
      <w:b/>
      <w:bCs/>
      <w:i w:val="0"/>
      <w:iCs w:val="0"/>
      <w:smallCaps/>
      <w:strike w:val="0"/>
      <w:color w:val="000000"/>
      <w:spacing w:val="0"/>
      <w:w w:val="100"/>
      <w:position w:val="0"/>
      <w:sz w:val="17"/>
      <w:szCs w:val="17"/>
      <w:u w:val="none"/>
      <w:lang w:val="de-DE" w:eastAsia="de-DE" w:bidi="de-DE"/>
    </w:rPr>
  </w:style>
  <w:style w:type="character" w:customStyle="1" w:styleId="BildbeschriftungSegoeUINichtfettAbstand0ptExact">
    <w:name w:val="Bildbeschriftung + Segoe UI;Nicht fett;Abstand 0 pt Exact"/>
    <w:basedOn w:val="BildbeschriftungExact"/>
    <w:rPr>
      <w:rFonts w:ascii="Segoe UI" w:eastAsia="Segoe UI" w:hAnsi="Segoe UI" w:cs="Segoe UI"/>
      <w:b/>
      <w:bCs/>
      <w:i w:val="0"/>
      <w:iCs w:val="0"/>
      <w:smallCaps w:val="0"/>
      <w:strike w:val="0"/>
      <w:color w:val="000000"/>
      <w:spacing w:val="0"/>
      <w:w w:val="100"/>
      <w:position w:val="0"/>
      <w:sz w:val="17"/>
      <w:szCs w:val="17"/>
      <w:u w:val="none"/>
      <w:lang w:val="de-DE" w:eastAsia="de-DE" w:bidi="de-DE"/>
    </w:rPr>
  </w:style>
  <w:style w:type="character" w:customStyle="1" w:styleId="BildbeschriftungSegoeUINichtfettAbstand0ptExact0">
    <w:name w:val="Bildbeschriftung + Segoe UI;Nicht fett;Abstand 0 pt Exact"/>
    <w:basedOn w:val="BildbeschriftungExact"/>
    <w:rPr>
      <w:rFonts w:ascii="Segoe UI" w:eastAsia="Segoe UI" w:hAnsi="Segoe UI" w:cs="Segoe UI"/>
      <w:b/>
      <w:bCs/>
      <w:i w:val="0"/>
      <w:iCs w:val="0"/>
      <w:smallCaps w:val="0"/>
      <w:strike w:val="0"/>
      <w:color w:val="000000"/>
      <w:spacing w:val="0"/>
      <w:w w:val="100"/>
      <w:position w:val="0"/>
      <w:sz w:val="17"/>
      <w:szCs w:val="17"/>
      <w:u w:val="single"/>
      <w:lang w:val="de-DE" w:eastAsia="de-DE" w:bidi="de-DE"/>
    </w:rPr>
  </w:style>
  <w:style w:type="character" w:customStyle="1" w:styleId="Flietext10">
    <w:name w:val="Fließtext (10)_"/>
    <w:basedOn w:val="Absatz-Standardschriftart"/>
    <w:link w:val="Flietext100"/>
    <w:rPr>
      <w:rFonts w:ascii="Century Schoolbook" w:eastAsia="Century Schoolbook" w:hAnsi="Century Schoolbook" w:cs="Century Schoolbook"/>
      <w:b/>
      <w:bCs/>
      <w:i w:val="0"/>
      <w:iCs w:val="0"/>
      <w:smallCaps w:val="0"/>
      <w:strike w:val="0"/>
      <w:sz w:val="17"/>
      <w:szCs w:val="17"/>
      <w:u w:val="none"/>
    </w:rPr>
  </w:style>
  <w:style w:type="character" w:customStyle="1" w:styleId="Flietext11">
    <w:name w:val="Fließtext (11)_"/>
    <w:basedOn w:val="Absatz-Standardschriftart"/>
    <w:link w:val="Flietext110"/>
    <w:rPr>
      <w:rFonts w:ascii="Century Schoolbook" w:eastAsia="Century Schoolbook" w:hAnsi="Century Schoolbook" w:cs="Century Schoolbook"/>
      <w:b/>
      <w:bCs/>
      <w:i/>
      <w:iCs/>
      <w:smallCaps w:val="0"/>
      <w:strike w:val="0"/>
      <w:spacing w:val="60"/>
      <w:sz w:val="32"/>
      <w:szCs w:val="32"/>
      <w:u w:val="none"/>
    </w:rPr>
  </w:style>
  <w:style w:type="character" w:customStyle="1" w:styleId="Flietext12">
    <w:name w:val="Fließtext (12)_"/>
    <w:basedOn w:val="Absatz-Standardschriftart"/>
    <w:link w:val="Flietext120"/>
    <w:rPr>
      <w:rFonts w:ascii="Century Schoolbook" w:eastAsia="Century Schoolbook" w:hAnsi="Century Schoolbook" w:cs="Century Schoolbook"/>
      <w:b/>
      <w:bCs/>
      <w:i/>
      <w:iCs/>
      <w:smallCaps w:val="0"/>
      <w:strike w:val="0"/>
      <w:sz w:val="16"/>
      <w:szCs w:val="16"/>
      <w:u w:val="none"/>
    </w:rPr>
  </w:style>
  <w:style w:type="character" w:customStyle="1" w:styleId="Flietext10Abstand2pt">
    <w:name w:val="Fließtext (10) + Abstand 2 pt"/>
    <w:basedOn w:val="Flietext10"/>
    <w:rPr>
      <w:rFonts w:ascii="Century Schoolbook" w:eastAsia="Century Schoolbook" w:hAnsi="Century Schoolbook" w:cs="Century Schoolbook"/>
      <w:b/>
      <w:bCs/>
      <w:i w:val="0"/>
      <w:iCs w:val="0"/>
      <w:smallCaps w:val="0"/>
      <w:strike w:val="0"/>
      <w:color w:val="000000"/>
      <w:spacing w:val="50"/>
      <w:w w:val="100"/>
      <w:position w:val="0"/>
      <w:sz w:val="17"/>
      <w:szCs w:val="17"/>
      <w:u w:val="none"/>
      <w:lang w:val="de-DE" w:eastAsia="de-DE" w:bidi="de-DE"/>
    </w:rPr>
  </w:style>
  <w:style w:type="character" w:customStyle="1" w:styleId="Flietext13">
    <w:name w:val="Fließtext (13)_"/>
    <w:basedOn w:val="Absatz-Standardschriftart"/>
    <w:link w:val="Flietext130"/>
    <w:rPr>
      <w:rFonts w:ascii="Century Schoolbook" w:eastAsia="Century Schoolbook" w:hAnsi="Century Schoolbook" w:cs="Century Schoolbook"/>
      <w:b w:val="0"/>
      <w:bCs w:val="0"/>
      <w:i/>
      <w:iCs/>
      <w:smallCaps w:val="0"/>
      <w:strike w:val="0"/>
      <w:sz w:val="15"/>
      <w:szCs w:val="15"/>
      <w:u w:val="none"/>
    </w:rPr>
  </w:style>
  <w:style w:type="character" w:customStyle="1" w:styleId="Flietext13SegoeUI6ptNichtkursiv">
    <w:name w:val="Fließtext (13) + Segoe UI;6 pt;Nicht kursiv"/>
    <w:basedOn w:val="Flietext13"/>
    <w:rPr>
      <w:rFonts w:ascii="Segoe UI" w:eastAsia="Segoe UI" w:hAnsi="Segoe UI" w:cs="Segoe UI"/>
      <w:b w:val="0"/>
      <w:bCs w:val="0"/>
      <w:i/>
      <w:iCs/>
      <w:smallCaps w:val="0"/>
      <w:strike w:val="0"/>
      <w:color w:val="000000"/>
      <w:spacing w:val="0"/>
      <w:w w:val="100"/>
      <w:position w:val="0"/>
      <w:sz w:val="12"/>
      <w:szCs w:val="12"/>
      <w:u w:val="none"/>
      <w:lang w:val="de-DE" w:eastAsia="de-DE" w:bidi="de-DE"/>
    </w:rPr>
  </w:style>
  <w:style w:type="character" w:customStyle="1" w:styleId="berschrift3">
    <w:name w:val="Überschrift #3_"/>
    <w:basedOn w:val="Absatz-Standardschriftart"/>
    <w:link w:val="berschrift30"/>
    <w:rPr>
      <w:rFonts w:ascii="Century Schoolbook" w:eastAsia="Century Schoolbook" w:hAnsi="Century Schoolbook" w:cs="Century Schoolbook"/>
      <w:b/>
      <w:bCs/>
      <w:i w:val="0"/>
      <w:iCs w:val="0"/>
      <w:smallCaps w:val="0"/>
      <w:strike w:val="0"/>
      <w:spacing w:val="10"/>
      <w:sz w:val="24"/>
      <w:szCs w:val="24"/>
      <w:u w:val="none"/>
    </w:rPr>
  </w:style>
  <w:style w:type="character" w:customStyle="1" w:styleId="Flietext285ptKursiv">
    <w:name w:val="Fließtext (2) + 8;5 pt;Kursiv"/>
    <w:basedOn w:val="Flietext2"/>
    <w:rPr>
      <w:rFonts w:ascii="Century Schoolbook" w:eastAsia="Century Schoolbook" w:hAnsi="Century Schoolbook" w:cs="Century Schoolbook"/>
      <w:b w:val="0"/>
      <w:bCs w:val="0"/>
      <w:i/>
      <w:iCs/>
      <w:smallCaps w:val="0"/>
      <w:strike w:val="0"/>
      <w:color w:val="000000"/>
      <w:spacing w:val="0"/>
      <w:w w:val="100"/>
      <w:position w:val="0"/>
      <w:sz w:val="17"/>
      <w:szCs w:val="17"/>
      <w:u w:val="none"/>
      <w:lang w:val="de-DE" w:eastAsia="de-DE" w:bidi="de-DE"/>
    </w:rPr>
  </w:style>
  <w:style w:type="character" w:customStyle="1" w:styleId="Flietext2ArialUnicodeMSKursiv">
    <w:name w:val="Fließtext (2) + Arial Unicode MS;Kursiv"/>
    <w:basedOn w:val="Flietext2"/>
    <w:rPr>
      <w:rFonts w:ascii="Arial Unicode MS" w:eastAsia="Arial Unicode MS" w:hAnsi="Arial Unicode MS" w:cs="Arial Unicode MS"/>
      <w:b w:val="0"/>
      <w:bCs w:val="0"/>
      <w:i/>
      <w:iCs/>
      <w:smallCaps w:val="0"/>
      <w:strike w:val="0"/>
      <w:color w:val="000000"/>
      <w:spacing w:val="0"/>
      <w:w w:val="100"/>
      <w:position w:val="0"/>
      <w:sz w:val="16"/>
      <w:szCs w:val="16"/>
      <w:u w:val="none"/>
      <w:lang w:val="de-DE" w:eastAsia="de-DE" w:bidi="de-DE"/>
    </w:rPr>
  </w:style>
  <w:style w:type="character" w:customStyle="1" w:styleId="Flietext15">
    <w:name w:val="Fließtext (15)_"/>
    <w:basedOn w:val="Absatz-Standardschriftart"/>
    <w:link w:val="Flietext150"/>
    <w:rPr>
      <w:rFonts w:ascii="Century Schoolbook" w:eastAsia="Century Schoolbook" w:hAnsi="Century Schoolbook" w:cs="Century Schoolbook"/>
      <w:b w:val="0"/>
      <w:bCs w:val="0"/>
      <w:i w:val="0"/>
      <w:iCs w:val="0"/>
      <w:smallCaps w:val="0"/>
      <w:strike w:val="0"/>
      <w:sz w:val="19"/>
      <w:szCs w:val="19"/>
      <w:u w:val="none"/>
    </w:rPr>
  </w:style>
  <w:style w:type="character" w:customStyle="1" w:styleId="FettFlietext1585pt">
    <w:name w:val="Fett;Fließtext (15) + 8;5 pt"/>
    <w:basedOn w:val="Flietext15"/>
    <w:rPr>
      <w:rFonts w:ascii="Century Schoolbook" w:eastAsia="Century Schoolbook" w:hAnsi="Century Schoolbook" w:cs="Century Schoolbook"/>
      <w:b/>
      <w:bCs/>
      <w:i w:val="0"/>
      <w:iCs w:val="0"/>
      <w:smallCaps w:val="0"/>
      <w:strike w:val="0"/>
      <w:color w:val="000000"/>
      <w:spacing w:val="0"/>
      <w:w w:val="100"/>
      <w:position w:val="0"/>
      <w:sz w:val="17"/>
      <w:szCs w:val="17"/>
      <w:u w:val="none"/>
      <w:lang w:val="de-DE" w:eastAsia="de-DE" w:bidi="de-DE"/>
    </w:rPr>
  </w:style>
  <w:style w:type="paragraph" w:customStyle="1" w:styleId="Flietext4">
    <w:name w:val="Fließtext (4)"/>
    <w:basedOn w:val="Standard"/>
    <w:link w:val="Flietext4Exact"/>
    <w:pPr>
      <w:shd w:val="clear" w:color="auto" w:fill="FFFFFF"/>
      <w:spacing w:line="0" w:lineRule="atLeast"/>
    </w:pPr>
    <w:rPr>
      <w:rFonts w:ascii="Segoe UI" w:eastAsia="Segoe UI" w:hAnsi="Segoe UI" w:cs="Segoe UI"/>
      <w:sz w:val="16"/>
      <w:szCs w:val="16"/>
    </w:rPr>
  </w:style>
  <w:style w:type="paragraph" w:customStyle="1" w:styleId="Flietext5">
    <w:name w:val="Fließtext (5)"/>
    <w:basedOn w:val="Standard"/>
    <w:link w:val="Flietext5Exact"/>
    <w:pPr>
      <w:shd w:val="clear" w:color="auto" w:fill="FFFFFF"/>
      <w:spacing w:line="0" w:lineRule="atLeast"/>
    </w:pPr>
    <w:rPr>
      <w:rFonts w:ascii="Segoe UI" w:eastAsia="Segoe UI" w:hAnsi="Segoe UI" w:cs="Segoe UI"/>
      <w:b/>
      <w:bCs/>
      <w:sz w:val="14"/>
      <w:szCs w:val="14"/>
    </w:rPr>
  </w:style>
  <w:style w:type="paragraph" w:customStyle="1" w:styleId="berschrift11">
    <w:name w:val="Überschrift #1"/>
    <w:basedOn w:val="Standard"/>
    <w:link w:val="berschrift10"/>
    <w:pPr>
      <w:shd w:val="clear" w:color="auto" w:fill="FFFFFF"/>
      <w:spacing w:after="60" w:line="0" w:lineRule="atLeast"/>
      <w:outlineLvl w:val="0"/>
    </w:pPr>
    <w:rPr>
      <w:rFonts w:ascii="Segoe UI" w:eastAsia="Segoe UI" w:hAnsi="Segoe UI" w:cs="Segoe UI"/>
      <w:sz w:val="90"/>
      <w:szCs w:val="90"/>
    </w:rPr>
  </w:style>
  <w:style w:type="paragraph" w:customStyle="1" w:styleId="Kopf-oderFuzeile0">
    <w:name w:val="Kopf- oder Fußzeile"/>
    <w:basedOn w:val="Standard"/>
    <w:link w:val="Kopf-oderFuzeile"/>
    <w:pPr>
      <w:shd w:val="clear" w:color="auto" w:fill="FFFFFF"/>
      <w:spacing w:line="0" w:lineRule="atLeast"/>
    </w:pPr>
    <w:rPr>
      <w:b/>
      <w:bCs/>
      <w:sz w:val="19"/>
      <w:szCs w:val="19"/>
    </w:rPr>
  </w:style>
  <w:style w:type="paragraph" w:customStyle="1" w:styleId="berschrift20">
    <w:name w:val="Überschrift #2"/>
    <w:basedOn w:val="Standard"/>
    <w:link w:val="berschrift2"/>
    <w:pPr>
      <w:shd w:val="clear" w:color="auto" w:fill="FFFFFF"/>
      <w:spacing w:before="60" w:after="60" w:line="0" w:lineRule="atLeast"/>
      <w:outlineLvl w:val="1"/>
    </w:pPr>
    <w:rPr>
      <w:rFonts w:ascii="Segoe UI" w:eastAsia="Segoe UI" w:hAnsi="Segoe UI" w:cs="Segoe UI"/>
      <w:sz w:val="32"/>
      <w:szCs w:val="32"/>
    </w:rPr>
  </w:style>
  <w:style w:type="paragraph" w:customStyle="1" w:styleId="Flietext30">
    <w:name w:val="Fließtext (3)"/>
    <w:basedOn w:val="Standard"/>
    <w:link w:val="Flietext3"/>
    <w:pPr>
      <w:shd w:val="clear" w:color="auto" w:fill="FFFFFF"/>
      <w:spacing w:before="60" w:line="0" w:lineRule="atLeast"/>
      <w:jc w:val="center"/>
    </w:pPr>
    <w:rPr>
      <w:rFonts w:ascii="Segoe UI" w:eastAsia="Segoe UI" w:hAnsi="Segoe UI" w:cs="Segoe UI"/>
      <w:sz w:val="12"/>
      <w:szCs w:val="12"/>
    </w:rPr>
  </w:style>
  <w:style w:type="paragraph" w:customStyle="1" w:styleId="Flietext60">
    <w:name w:val="Fließtext (6)"/>
    <w:basedOn w:val="Standard"/>
    <w:link w:val="Flietext6"/>
    <w:pPr>
      <w:shd w:val="clear" w:color="auto" w:fill="FFFFFF"/>
      <w:spacing w:before="1200" w:after="120" w:line="0" w:lineRule="atLeast"/>
      <w:jc w:val="both"/>
    </w:pPr>
    <w:rPr>
      <w:rFonts w:ascii="Garamond" w:eastAsia="Garamond" w:hAnsi="Garamond" w:cs="Garamond"/>
      <w:sz w:val="22"/>
      <w:szCs w:val="22"/>
    </w:rPr>
  </w:style>
  <w:style w:type="paragraph" w:customStyle="1" w:styleId="Flietext70">
    <w:name w:val="Fließtext (7)"/>
    <w:basedOn w:val="Standard"/>
    <w:link w:val="Flietext7"/>
    <w:pPr>
      <w:shd w:val="clear" w:color="auto" w:fill="FFFFFF"/>
      <w:spacing w:before="120" w:after="120" w:line="0" w:lineRule="atLeast"/>
      <w:jc w:val="both"/>
    </w:pPr>
    <w:rPr>
      <w:rFonts w:ascii="Century Schoolbook" w:eastAsia="Century Schoolbook" w:hAnsi="Century Schoolbook" w:cs="Century Schoolbook"/>
      <w:sz w:val="14"/>
      <w:szCs w:val="14"/>
    </w:rPr>
  </w:style>
  <w:style w:type="paragraph" w:customStyle="1" w:styleId="Flietext20">
    <w:name w:val="Fließtext (2)"/>
    <w:basedOn w:val="Standard"/>
    <w:link w:val="Flietext2"/>
    <w:pPr>
      <w:shd w:val="clear" w:color="auto" w:fill="FFFFFF"/>
      <w:spacing w:before="120" w:after="120" w:line="211" w:lineRule="exact"/>
      <w:ind w:hanging="940"/>
      <w:jc w:val="both"/>
    </w:pPr>
    <w:rPr>
      <w:rFonts w:ascii="Century Schoolbook" w:eastAsia="Century Schoolbook" w:hAnsi="Century Schoolbook" w:cs="Century Schoolbook"/>
      <w:sz w:val="16"/>
      <w:szCs w:val="16"/>
    </w:rPr>
  </w:style>
  <w:style w:type="paragraph" w:customStyle="1" w:styleId="Flietext80">
    <w:name w:val="Fließtext (8)"/>
    <w:basedOn w:val="Standard"/>
    <w:link w:val="Flietext8"/>
    <w:pPr>
      <w:shd w:val="clear" w:color="auto" w:fill="FFFFFF"/>
      <w:spacing w:before="120" w:after="120" w:line="0" w:lineRule="atLeast"/>
    </w:pPr>
    <w:rPr>
      <w:rFonts w:ascii="Century Schoolbook" w:eastAsia="Century Schoolbook" w:hAnsi="Century Schoolbook" w:cs="Century Schoolbook"/>
      <w:sz w:val="16"/>
      <w:szCs w:val="16"/>
    </w:rPr>
  </w:style>
  <w:style w:type="paragraph" w:customStyle="1" w:styleId="berschrift40">
    <w:name w:val="Überschrift #4"/>
    <w:basedOn w:val="Standard"/>
    <w:link w:val="berschrift4"/>
    <w:pPr>
      <w:shd w:val="clear" w:color="auto" w:fill="FFFFFF"/>
      <w:spacing w:after="180" w:line="0" w:lineRule="atLeast"/>
      <w:jc w:val="center"/>
      <w:outlineLvl w:val="3"/>
    </w:pPr>
    <w:rPr>
      <w:rFonts w:ascii="Century Schoolbook" w:eastAsia="Century Schoolbook" w:hAnsi="Century Schoolbook" w:cs="Century Schoolbook"/>
      <w:b/>
      <w:bCs/>
      <w:sz w:val="17"/>
      <w:szCs w:val="17"/>
    </w:rPr>
  </w:style>
  <w:style w:type="paragraph" w:customStyle="1" w:styleId="Flietext90">
    <w:name w:val="Fließtext (9)"/>
    <w:basedOn w:val="Standard"/>
    <w:link w:val="Flietext9"/>
    <w:pPr>
      <w:shd w:val="clear" w:color="auto" w:fill="FFFFFF"/>
      <w:spacing w:line="168" w:lineRule="exact"/>
      <w:jc w:val="center"/>
    </w:pPr>
    <w:rPr>
      <w:rFonts w:ascii="Century Schoolbook" w:eastAsia="Century Schoolbook" w:hAnsi="Century Schoolbook" w:cs="Century Schoolbook"/>
      <w:b/>
      <w:bCs/>
      <w:sz w:val="14"/>
      <w:szCs w:val="14"/>
    </w:rPr>
  </w:style>
  <w:style w:type="paragraph" w:customStyle="1" w:styleId="Flietext14">
    <w:name w:val="Fließtext (14)"/>
    <w:basedOn w:val="Standard"/>
    <w:link w:val="Flietext14Exact"/>
    <w:pPr>
      <w:shd w:val="clear" w:color="auto" w:fill="FFFFFF"/>
      <w:spacing w:line="0" w:lineRule="atLeast"/>
    </w:pPr>
    <w:rPr>
      <w:rFonts w:ascii="Century Schoolbook" w:eastAsia="Century Schoolbook" w:hAnsi="Century Schoolbook" w:cs="Century Schoolbook"/>
      <w:sz w:val="19"/>
      <w:szCs w:val="19"/>
    </w:rPr>
  </w:style>
  <w:style w:type="paragraph" w:customStyle="1" w:styleId="Bildbeschriftung">
    <w:name w:val="Bildbeschriftung"/>
    <w:basedOn w:val="Standard"/>
    <w:link w:val="BildbeschriftungExact"/>
    <w:pPr>
      <w:shd w:val="clear" w:color="auto" w:fill="FFFFFF"/>
      <w:spacing w:line="221" w:lineRule="exact"/>
      <w:jc w:val="both"/>
    </w:pPr>
    <w:rPr>
      <w:rFonts w:ascii="Century Schoolbook" w:eastAsia="Century Schoolbook" w:hAnsi="Century Schoolbook" w:cs="Century Schoolbook"/>
      <w:b/>
      <w:bCs/>
      <w:spacing w:val="-10"/>
      <w:sz w:val="17"/>
      <w:szCs w:val="17"/>
    </w:rPr>
  </w:style>
  <w:style w:type="paragraph" w:customStyle="1" w:styleId="Flietext100">
    <w:name w:val="Fließtext (10)"/>
    <w:basedOn w:val="Standard"/>
    <w:link w:val="Flietext10"/>
    <w:pPr>
      <w:shd w:val="clear" w:color="auto" w:fill="FFFFFF"/>
      <w:spacing w:after="60" w:line="0" w:lineRule="atLeast"/>
      <w:jc w:val="center"/>
    </w:pPr>
    <w:rPr>
      <w:rFonts w:ascii="Century Schoolbook" w:eastAsia="Century Schoolbook" w:hAnsi="Century Schoolbook" w:cs="Century Schoolbook"/>
      <w:b/>
      <w:bCs/>
      <w:sz w:val="17"/>
      <w:szCs w:val="17"/>
    </w:rPr>
  </w:style>
  <w:style w:type="paragraph" w:customStyle="1" w:styleId="Flietext110">
    <w:name w:val="Fließtext (11)"/>
    <w:basedOn w:val="Standard"/>
    <w:link w:val="Flietext11"/>
    <w:pPr>
      <w:shd w:val="clear" w:color="auto" w:fill="FFFFFF"/>
      <w:spacing w:before="1260" w:line="389" w:lineRule="exact"/>
      <w:jc w:val="both"/>
    </w:pPr>
    <w:rPr>
      <w:rFonts w:ascii="Century Schoolbook" w:eastAsia="Century Schoolbook" w:hAnsi="Century Schoolbook" w:cs="Century Schoolbook"/>
      <w:b/>
      <w:bCs/>
      <w:i/>
      <w:iCs/>
      <w:spacing w:val="60"/>
      <w:sz w:val="32"/>
      <w:szCs w:val="32"/>
    </w:rPr>
  </w:style>
  <w:style w:type="paragraph" w:customStyle="1" w:styleId="Flietext120">
    <w:name w:val="Fließtext (12)"/>
    <w:basedOn w:val="Standard"/>
    <w:link w:val="Flietext12"/>
    <w:pPr>
      <w:shd w:val="clear" w:color="auto" w:fill="FFFFFF"/>
      <w:spacing w:after="420" w:line="0" w:lineRule="atLeast"/>
      <w:jc w:val="both"/>
    </w:pPr>
    <w:rPr>
      <w:rFonts w:ascii="Century Schoolbook" w:eastAsia="Century Schoolbook" w:hAnsi="Century Schoolbook" w:cs="Century Schoolbook"/>
      <w:b/>
      <w:bCs/>
      <w:i/>
      <w:iCs/>
      <w:sz w:val="16"/>
      <w:szCs w:val="16"/>
    </w:rPr>
  </w:style>
  <w:style w:type="paragraph" w:customStyle="1" w:styleId="Flietext130">
    <w:name w:val="Fließtext (13)"/>
    <w:basedOn w:val="Standard"/>
    <w:link w:val="Flietext13"/>
    <w:pPr>
      <w:shd w:val="clear" w:color="auto" w:fill="FFFFFF"/>
      <w:spacing w:before="180" w:line="254" w:lineRule="exact"/>
      <w:jc w:val="both"/>
    </w:pPr>
    <w:rPr>
      <w:rFonts w:ascii="Century Schoolbook" w:eastAsia="Century Schoolbook" w:hAnsi="Century Schoolbook" w:cs="Century Schoolbook"/>
      <w:i/>
      <w:iCs/>
      <w:sz w:val="15"/>
      <w:szCs w:val="15"/>
    </w:rPr>
  </w:style>
  <w:style w:type="paragraph" w:customStyle="1" w:styleId="berschrift30">
    <w:name w:val="Überschrift #3"/>
    <w:basedOn w:val="Standard"/>
    <w:link w:val="berschrift3"/>
    <w:pPr>
      <w:shd w:val="clear" w:color="auto" w:fill="FFFFFF"/>
      <w:spacing w:line="0" w:lineRule="atLeast"/>
      <w:jc w:val="center"/>
      <w:outlineLvl w:val="2"/>
    </w:pPr>
    <w:rPr>
      <w:rFonts w:ascii="Century Schoolbook" w:eastAsia="Century Schoolbook" w:hAnsi="Century Schoolbook" w:cs="Century Schoolbook"/>
      <w:b/>
      <w:bCs/>
      <w:spacing w:val="10"/>
    </w:rPr>
  </w:style>
  <w:style w:type="paragraph" w:customStyle="1" w:styleId="Flietext150">
    <w:name w:val="Fließtext (15)"/>
    <w:basedOn w:val="Standard"/>
    <w:link w:val="Flietext15"/>
    <w:pPr>
      <w:shd w:val="clear" w:color="auto" w:fill="FFFFFF"/>
      <w:spacing w:before="120" w:line="211" w:lineRule="exact"/>
      <w:ind w:firstLine="420"/>
      <w:jc w:val="both"/>
    </w:pPr>
    <w:rPr>
      <w:rFonts w:ascii="Century Schoolbook" w:eastAsia="Century Schoolbook" w:hAnsi="Century Schoolbook" w:cs="Century Schoolbook"/>
      <w:sz w:val="19"/>
      <w:szCs w:val="19"/>
    </w:rPr>
  </w:style>
  <w:style w:type="paragraph" w:styleId="Sprechblasentext">
    <w:name w:val="Balloon Text"/>
    <w:basedOn w:val="Standard"/>
    <w:link w:val="SprechblasentextZchn"/>
    <w:uiPriority w:val="99"/>
    <w:semiHidden/>
    <w:unhideWhenUsed/>
    <w:rsid w:val="0058615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86152"/>
    <w:rPr>
      <w:rFonts w:ascii="Segoe UI" w:hAnsi="Segoe UI" w:cs="Segoe UI"/>
      <w:color w:val="000000"/>
      <w:sz w:val="18"/>
      <w:szCs w:val="18"/>
    </w:rPr>
  </w:style>
  <w:style w:type="paragraph" w:styleId="Kopfzeile">
    <w:name w:val="header"/>
    <w:basedOn w:val="Standard"/>
    <w:link w:val="KopfzeileZchn"/>
    <w:uiPriority w:val="99"/>
    <w:unhideWhenUsed/>
    <w:rsid w:val="00D776B9"/>
    <w:pPr>
      <w:tabs>
        <w:tab w:val="center" w:pos="4536"/>
        <w:tab w:val="right" w:pos="9072"/>
      </w:tabs>
    </w:pPr>
  </w:style>
  <w:style w:type="character" w:customStyle="1" w:styleId="KopfzeileZchn">
    <w:name w:val="Kopfzeile Zchn"/>
    <w:basedOn w:val="Absatz-Standardschriftart"/>
    <w:link w:val="Kopfzeile"/>
    <w:uiPriority w:val="99"/>
    <w:rsid w:val="00D776B9"/>
    <w:rPr>
      <w:color w:val="000000"/>
    </w:rPr>
  </w:style>
  <w:style w:type="paragraph" w:styleId="Fuzeile">
    <w:name w:val="footer"/>
    <w:basedOn w:val="Standard"/>
    <w:link w:val="FuzeileZchn"/>
    <w:uiPriority w:val="99"/>
    <w:unhideWhenUsed/>
    <w:rsid w:val="00D776B9"/>
    <w:pPr>
      <w:tabs>
        <w:tab w:val="center" w:pos="4536"/>
        <w:tab w:val="right" w:pos="9072"/>
      </w:tabs>
    </w:pPr>
  </w:style>
  <w:style w:type="character" w:customStyle="1" w:styleId="FuzeileZchn">
    <w:name w:val="Fußzeile Zchn"/>
    <w:basedOn w:val="Absatz-Standardschriftart"/>
    <w:link w:val="Fuzeile"/>
    <w:uiPriority w:val="99"/>
    <w:rsid w:val="00D776B9"/>
    <w:rPr>
      <w:color w:val="000000"/>
    </w:rPr>
  </w:style>
  <w:style w:type="character" w:customStyle="1" w:styleId="berschrift1Zchn">
    <w:name w:val="Überschrift 1 Zchn"/>
    <w:basedOn w:val="Absatz-Standardschriftart"/>
    <w:link w:val="berschrift1"/>
    <w:uiPriority w:val="9"/>
    <w:rsid w:val="00F90499"/>
    <w:rPr>
      <w:rFonts w:ascii="Times New Roman" w:eastAsiaTheme="majorEastAsia" w:hAnsi="Times New Roman" w:cstheme="majorBidi"/>
      <w:b/>
      <w:szCs w:val="32"/>
    </w:rPr>
  </w:style>
  <w:style w:type="paragraph" w:styleId="Inhaltsverzeichnisberschrift">
    <w:name w:val="TOC Heading"/>
    <w:basedOn w:val="berschrift1"/>
    <w:next w:val="Standard"/>
    <w:uiPriority w:val="39"/>
    <w:unhideWhenUsed/>
    <w:qFormat/>
    <w:rsid w:val="00FB764E"/>
    <w:pPr>
      <w:widowControl/>
      <w:spacing w:line="259" w:lineRule="auto"/>
      <w:outlineLvl w:val="9"/>
    </w:pPr>
    <w:rPr>
      <w:lang w:bidi="ar-SA"/>
    </w:rPr>
  </w:style>
  <w:style w:type="paragraph" w:styleId="Verzeichnis1">
    <w:name w:val="toc 1"/>
    <w:basedOn w:val="Standard"/>
    <w:next w:val="Standard"/>
    <w:autoRedefine/>
    <w:uiPriority w:val="39"/>
    <w:unhideWhenUsed/>
    <w:rsid w:val="00FB764E"/>
    <w:pPr>
      <w:spacing w:after="100"/>
    </w:pPr>
  </w:style>
  <w:style w:type="paragraph" w:styleId="Verzeichnis2">
    <w:name w:val="toc 2"/>
    <w:basedOn w:val="Standard"/>
    <w:next w:val="Standard"/>
    <w:autoRedefine/>
    <w:uiPriority w:val="39"/>
    <w:unhideWhenUsed/>
    <w:rsid w:val="00FB764E"/>
    <w:pPr>
      <w:spacing w:after="100"/>
      <w:ind w:left="240"/>
    </w:pPr>
  </w:style>
  <w:style w:type="paragraph" w:styleId="Verzeichnis3">
    <w:name w:val="toc 3"/>
    <w:basedOn w:val="Standard"/>
    <w:next w:val="Standard"/>
    <w:autoRedefine/>
    <w:uiPriority w:val="39"/>
    <w:unhideWhenUsed/>
    <w:rsid w:val="00FB764E"/>
    <w:pPr>
      <w:spacing w:after="100"/>
      <w:ind w:left="480"/>
    </w:pPr>
  </w:style>
  <w:style w:type="character" w:customStyle="1" w:styleId="berschrift2Exact">
    <w:name w:val="Überschrift #2 Exact"/>
    <w:basedOn w:val="Absatz-Standardschriftart"/>
    <w:rsid w:val="00392633"/>
    <w:rPr>
      <w:rFonts w:ascii="Impact" w:eastAsia="Impact" w:hAnsi="Impact" w:cs="Impact"/>
      <w:b w:val="0"/>
      <w:bCs w:val="0"/>
      <w:i w:val="0"/>
      <w:iCs w:val="0"/>
      <w:smallCaps w:val="0"/>
      <w:strike w:val="0"/>
      <w:w w:val="70"/>
      <w:sz w:val="36"/>
      <w:szCs w:val="36"/>
      <w:u w:val="none"/>
    </w:rPr>
  </w:style>
  <w:style w:type="character" w:customStyle="1" w:styleId="Flietext11Exact">
    <w:name w:val="Fließtext (11) Exact"/>
    <w:basedOn w:val="Absatz-Standardschriftart"/>
    <w:rsid w:val="00392633"/>
    <w:rPr>
      <w:rFonts w:ascii="Arial" w:eastAsia="Arial" w:hAnsi="Arial" w:cs="Arial"/>
      <w:b/>
      <w:bCs/>
      <w:i w:val="0"/>
      <w:iCs w:val="0"/>
      <w:smallCaps w:val="0"/>
      <w:strike w:val="0"/>
      <w:w w:val="66"/>
      <w:sz w:val="22"/>
      <w:szCs w:val="22"/>
      <w:u w:val="none"/>
    </w:rPr>
  </w:style>
  <w:style w:type="character" w:customStyle="1" w:styleId="Flietext5Abstand1ptExact">
    <w:name w:val="Fließtext (5) + Abstand 1 pt Exact"/>
    <w:basedOn w:val="Flietext5Exact"/>
    <w:rsid w:val="00392633"/>
    <w:rPr>
      <w:rFonts w:ascii="Arial" w:eastAsia="Arial" w:hAnsi="Arial" w:cs="Arial"/>
      <w:b w:val="0"/>
      <w:bCs w:val="0"/>
      <w:i w:val="0"/>
      <w:iCs w:val="0"/>
      <w:smallCaps w:val="0"/>
      <w:strike w:val="0"/>
      <w:color w:val="000000"/>
      <w:spacing w:val="30"/>
      <w:w w:val="100"/>
      <w:position w:val="0"/>
      <w:sz w:val="17"/>
      <w:szCs w:val="17"/>
      <w:u w:val="none"/>
      <w:lang w:val="de-DE" w:eastAsia="de-DE" w:bidi="de-DE"/>
    </w:rPr>
  </w:style>
  <w:style w:type="character" w:customStyle="1" w:styleId="Flietext3Exact">
    <w:name w:val="Fließtext (3) Exact"/>
    <w:basedOn w:val="Absatz-Standardschriftart"/>
    <w:rsid w:val="00392633"/>
    <w:rPr>
      <w:rFonts w:ascii="Arial" w:eastAsia="Arial" w:hAnsi="Arial" w:cs="Arial"/>
      <w:b w:val="0"/>
      <w:bCs w:val="0"/>
      <w:i w:val="0"/>
      <w:iCs w:val="0"/>
      <w:smallCaps w:val="0"/>
      <w:strike w:val="0"/>
      <w:sz w:val="12"/>
      <w:szCs w:val="1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44276-6C27-420E-8BFB-CC9850663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6193</Words>
  <Characters>39021</Characters>
  <Application>Microsoft Office Word</Application>
  <DocSecurity>0</DocSecurity>
  <Lines>325</Lines>
  <Paragraphs>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Volker Pietrzak</dc:creator>
  <cp:lastModifiedBy>Mechthilde Vahsen</cp:lastModifiedBy>
  <cp:revision>19</cp:revision>
  <cp:lastPrinted>2017-11-20T19:33:00Z</cp:lastPrinted>
  <dcterms:created xsi:type="dcterms:W3CDTF">2017-11-23T15:37:00Z</dcterms:created>
  <dcterms:modified xsi:type="dcterms:W3CDTF">2019-01-13T21:45:00Z</dcterms:modified>
</cp:coreProperties>
</file>