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67D4B" w14:textId="77777777" w:rsidR="00576045" w:rsidRPr="00880FCF" w:rsidRDefault="00576045" w:rsidP="00761417">
      <w:pPr>
        <w:spacing w:line="360" w:lineRule="auto"/>
        <w:rPr>
          <w:rFonts w:ascii="Times New Roman" w:hAnsi="Times New Roman" w:cs="Times New Roman"/>
        </w:rPr>
      </w:pPr>
      <w:r w:rsidRPr="00880FCF">
        <w:rPr>
          <w:rFonts w:ascii="Times New Roman" w:hAnsi="Times New Roman" w:cs="Times New Roman"/>
        </w:rPr>
        <w:t>NACHRICHTEN</w:t>
      </w:r>
    </w:p>
    <w:p w14:paraId="76216376" w14:textId="77777777" w:rsidR="00576045" w:rsidRPr="00880FCF" w:rsidRDefault="00576045" w:rsidP="00761417">
      <w:pPr>
        <w:spacing w:line="360" w:lineRule="auto"/>
        <w:rPr>
          <w:rFonts w:ascii="Times New Roman" w:hAnsi="Times New Roman" w:cs="Times New Roman"/>
        </w:rPr>
      </w:pPr>
      <w:r w:rsidRPr="00880FCF">
        <w:rPr>
          <w:rFonts w:ascii="Times New Roman" w:hAnsi="Times New Roman" w:cs="Times New Roman"/>
        </w:rPr>
        <w:t>WESTFÄLISCHER BLINDENVEREIN E. V.</w:t>
      </w:r>
    </w:p>
    <w:p w14:paraId="79F18F10" w14:textId="77777777" w:rsidR="00576045" w:rsidRPr="00880FCF" w:rsidRDefault="00576045" w:rsidP="00761417">
      <w:pPr>
        <w:spacing w:line="360" w:lineRule="auto"/>
        <w:rPr>
          <w:rFonts w:ascii="Times New Roman" w:hAnsi="Times New Roman" w:cs="Times New Roman"/>
        </w:rPr>
      </w:pPr>
      <w:r w:rsidRPr="00880FCF">
        <w:rPr>
          <w:rFonts w:ascii="Times New Roman" w:hAnsi="Times New Roman" w:cs="Times New Roman"/>
        </w:rPr>
        <w:t>SITZ DORTMUND</w:t>
      </w:r>
    </w:p>
    <w:p w14:paraId="430A59EA" w14:textId="77777777" w:rsidR="00576045" w:rsidRPr="00880FCF" w:rsidRDefault="00576045" w:rsidP="00761417">
      <w:pPr>
        <w:spacing w:line="360" w:lineRule="auto"/>
        <w:rPr>
          <w:rFonts w:ascii="Times New Roman" w:hAnsi="Times New Roman" w:cs="Times New Roman"/>
        </w:rPr>
      </w:pPr>
      <w:r w:rsidRPr="00880FCF">
        <w:rPr>
          <w:rFonts w:ascii="Times New Roman" w:hAnsi="Times New Roman" w:cs="Times New Roman"/>
        </w:rPr>
        <w:t>ZENTRALORGANISATION ALLER WESTFÄLISCHEN BLINDEN</w:t>
      </w:r>
    </w:p>
    <w:p w14:paraId="2099D954" w14:textId="77777777" w:rsidR="000B40D9" w:rsidRDefault="000B40D9" w:rsidP="00761417">
      <w:pPr>
        <w:spacing w:line="360" w:lineRule="auto"/>
        <w:rPr>
          <w:rFonts w:ascii="Times New Roman" w:hAnsi="Times New Roman" w:cs="Times New Roman"/>
        </w:rPr>
      </w:pPr>
    </w:p>
    <w:p w14:paraId="04A11677" w14:textId="08D64ECE" w:rsidR="0006200C" w:rsidRPr="00880FCF" w:rsidRDefault="00576045" w:rsidP="00761417">
      <w:pPr>
        <w:spacing w:line="360" w:lineRule="auto"/>
        <w:rPr>
          <w:rFonts w:ascii="Times New Roman" w:hAnsi="Times New Roman" w:cs="Times New Roman"/>
        </w:rPr>
      </w:pPr>
      <w:r w:rsidRPr="00880FCF">
        <w:rPr>
          <w:rFonts w:ascii="Times New Roman" w:hAnsi="Times New Roman" w:cs="Times New Roman"/>
        </w:rPr>
        <w:t>Nummer 84</w:t>
      </w:r>
      <w:r w:rsidR="000B40D9">
        <w:rPr>
          <w:rFonts w:ascii="Times New Roman" w:hAnsi="Times New Roman" w:cs="Times New Roman"/>
        </w:rPr>
        <w:t xml:space="preserve">, </w:t>
      </w:r>
      <w:r w:rsidR="000B40D9" w:rsidRPr="00880FCF">
        <w:rPr>
          <w:rFonts w:ascii="Times New Roman" w:hAnsi="Times New Roman" w:cs="Times New Roman"/>
        </w:rPr>
        <w:t>April bis Juni 1934</w:t>
      </w:r>
    </w:p>
    <w:p w14:paraId="76FF613C" w14:textId="77777777" w:rsidR="0006200C" w:rsidRPr="00880FCF" w:rsidRDefault="0006200C" w:rsidP="00761417">
      <w:pPr>
        <w:spacing w:line="360" w:lineRule="auto"/>
        <w:rPr>
          <w:rFonts w:ascii="Times New Roman" w:hAnsi="Times New Roman" w:cs="Times New Roman"/>
        </w:rPr>
      </w:pPr>
    </w:p>
    <w:p w14:paraId="7F283EA5" w14:textId="49333099" w:rsidR="00576045" w:rsidRPr="00880FCF" w:rsidRDefault="00576045" w:rsidP="00761417">
      <w:pPr>
        <w:spacing w:line="360" w:lineRule="auto"/>
        <w:rPr>
          <w:rFonts w:ascii="Times New Roman" w:hAnsi="Times New Roman" w:cs="Times New Roman"/>
        </w:rPr>
      </w:pPr>
      <w:r w:rsidRPr="00880FCF">
        <w:rPr>
          <w:rFonts w:ascii="Times New Roman" w:hAnsi="Times New Roman" w:cs="Times New Roman"/>
        </w:rPr>
        <w:t>Schriftleitung: P</w:t>
      </w:r>
      <w:r w:rsidR="0006200C" w:rsidRPr="00880FCF">
        <w:rPr>
          <w:rFonts w:ascii="Times New Roman" w:hAnsi="Times New Roman" w:cs="Times New Roman"/>
        </w:rPr>
        <w:t>eter Theodor</w:t>
      </w:r>
      <w:r w:rsidRPr="00880FCF">
        <w:rPr>
          <w:rFonts w:ascii="Times New Roman" w:hAnsi="Times New Roman" w:cs="Times New Roman"/>
        </w:rPr>
        <w:t xml:space="preserve"> Meurer, Dortmund</w:t>
      </w:r>
      <w:bookmarkStart w:id="0" w:name="_GoBack"/>
      <w:bookmarkEnd w:id="0"/>
      <w:r w:rsidRPr="00880FCF">
        <w:rPr>
          <w:rFonts w:ascii="Times New Roman" w:hAnsi="Times New Roman" w:cs="Times New Roman"/>
        </w:rPr>
        <w:t xml:space="preserve"> </w:t>
      </w:r>
    </w:p>
    <w:p w14:paraId="45F83B93" w14:textId="77777777" w:rsidR="00576045" w:rsidRPr="00880FCF" w:rsidRDefault="00576045" w:rsidP="00761417">
      <w:pPr>
        <w:rPr>
          <w:rFonts w:ascii="Times New Roman" w:hAnsi="Times New Roman" w:cs="Times New Roman"/>
        </w:rPr>
      </w:pPr>
    </w:p>
    <w:p w14:paraId="5F124527" w14:textId="77777777" w:rsidR="00576045" w:rsidRPr="00880FCF" w:rsidRDefault="00576045" w:rsidP="00761417">
      <w:pPr>
        <w:pStyle w:val="Flietext3"/>
        <w:shd w:val="clear" w:color="auto" w:fill="auto"/>
        <w:spacing w:before="0" w:after="120" w:line="360" w:lineRule="auto"/>
        <w:jc w:val="left"/>
        <w:rPr>
          <w:rStyle w:val="FettFlietext365pt"/>
          <w:rFonts w:ascii="Times New Roman" w:hAnsi="Times New Roman" w:cs="Times New Roman"/>
          <w:b w:val="0"/>
          <w:sz w:val="24"/>
          <w:szCs w:val="24"/>
        </w:rPr>
      </w:pPr>
      <w:r w:rsidRPr="00880FCF">
        <w:rPr>
          <w:rFonts w:ascii="Times New Roman" w:hAnsi="Times New Roman" w:cs="Times New Roman"/>
          <w:sz w:val="24"/>
          <w:szCs w:val="24"/>
        </w:rPr>
        <w:t xml:space="preserve">Geschäfts- und Auskunftsstelle für das Blindenwesen: </w:t>
      </w:r>
      <w:r w:rsidRPr="00880FCF">
        <w:rPr>
          <w:rStyle w:val="FettFlietext365pt"/>
          <w:rFonts w:ascii="Times New Roman" w:hAnsi="Times New Roman" w:cs="Times New Roman"/>
          <w:b w:val="0"/>
          <w:sz w:val="24"/>
          <w:szCs w:val="24"/>
        </w:rPr>
        <w:t>Dortmund, Kreuzstraße 4, Ruf 21478, Postscheckkonto Dortmund 11694, Landesbank Münster in Westfalen, Konto 14093, Deutsche Bank Filiale Dortmund.</w:t>
      </w:r>
    </w:p>
    <w:p w14:paraId="5AF3BF56" w14:textId="77777777"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 xml:space="preserve">Der Vorstand: </w:t>
      </w:r>
      <w:r w:rsidRPr="00880FCF">
        <w:rPr>
          <w:rStyle w:val="FettFlietext365ptAbstand1pt"/>
          <w:rFonts w:ascii="Times New Roman" w:hAnsi="Times New Roman" w:cs="Times New Roman"/>
          <w:b w:val="0"/>
          <w:spacing w:val="0"/>
          <w:sz w:val="24"/>
          <w:szCs w:val="24"/>
        </w:rPr>
        <w:t>Meurer,</w:t>
      </w:r>
      <w:r w:rsidRPr="00880FCF">
        <w:rPr>
          <w:rStyle w:val="FettFlietext365ptAbstand1pt"/>
          <w:rFonts w:ascii="Times New Roman" w:hAnsi="Times New Roman" w:cs="Times New Roman"/>
          <w:spacing w:val="0"/>
          <w:sz w:val="24"/>
          <w:szCs w:val="24"/>
        </w:rPr>
        <w:t xml:space="preserve"> </w:t>
      </w:r>
      <w:r w:rsidRPr="00880FCF">
        <w:rPr>
          <w:rFonts w:ascii="Times New Roman" w:hAnsi="Times New Roman" w:cs="Times New Roman"/>
          <w:sz w:val="24"/>
          <w:szCs w:val="24"/>
        </w:rPr>
        <w:t xml:space="preserve">Dortmund, </w:t>
      </w:r>
      <w:r w:rsidRPr="00880FCF">
        <w:rPr>
          <w:rStyle w:val="FettFlietext365ptAbstand1pt"/>
          <w:rFonts w:ascii="Times New Roman" w:hAnsi="Times New Roman" w:cs="Times New Roman"/>
          <w:b w:val="0"/>
          <w:spacing w:val="0"/>
          <w:sz w:val="24"/>
          <w:szCs w:val="24"/>
        </w:rPr>
        <w:t>Kuhweide,</w:t>
      </w:r>
      <w:r w:rsidRPr="00880FCF">
        <w:rPr>
          <w:rStyle w:val="FettFlietext365ptAbstand1pt"/>
          <w:rFonts w:ascii="Times New Roman" w:hAnsi="Times New Roman" w:cs="Times New Roman"/>
          <w:spacing w:val="0"/>
          <w:sz w:val="24"/>
          <w:szCs w:val="24"/>
        </w:rPr>
        <w:t xml:space="preserve"> </w:t>
      </w:r>
      <w:r w:rsidRPr="00880FCF">
        <w:rPr>
          <w:rFonts w:ascii="Times New Roman" w:hAnsi="Times New Roman" w:cs="Times New Roman"/>
          <w:sz w:val="24"/>
          <w:szCs w:val="24"/>
        </w:rPr>
        <w:t xml:space="preserve">Petershagen, </w:t>
      </w:r>
      <w:r w:rsidRPr="00880FCF">
        <w:rPr>
          <w:rStyle w:val="FettFlietext365ptAbstand1pt"/>
          <w:rFonts w:ascii="Times New Roman" w:hAnsi="Times New Roman" w:cs="Times New Roman"/>
          <w:b w:val="0"/>
          <w:spacing w:val="0"/>
          <w:sz w:val="24"/>
          <w:szCs w:val="24"/>
        </w:rPr>
        <w:t>Gerling,</w:t>
      </w:r>
      <w:r w:rsidRPr="00880FCF">
        <w:rPr>
          <w:rStyle w:val="FettFlietext365pt"/>
          <w:rFonts w:ascii="Times New Roman" w:hAnsi="Times New Roman" w:cs="Times New Roman"/>
          <w:sz w:val="24"/>
          <w:szCs w:val="24"/>
        </w:rPr>
        <w:t xml:space="preserve"> </w:t>
      </w:r>
      <w:r w:rsidRPr="00880FCF">
        <w:rPr>
          <w:rFonts w:ascii="Times New Roman" w:hAnsi="Times New Roman" w:cs="Times New Roman"/>
          <w:sz w:val="24"/>
          <w:szCs w:val="24"/>
        </w:rPr>
        <w:t>Soest,</w:t>
      </w:r>
      <w:r w:rsidRPr="00880FCF">
        <w:rPr>
          <w:rStyle w:val="FettFlietext365pt"/>
          <w:rFonts w:ascii="Times New Roman" w:hAnsi="Times New Roman" w:cs="Times New Roman"/>
          <w:sz w:val="24"/>
          <w:szCs w:val="24"/>
        </w:rPr>
        <w:t xml:space="preserve"> </w:t>
      </w:r>
      <w:proofErr w:type="spellStart"/>
      <w:r w:rsidRPr="00880FCF">
        <w:rPr>
          <w:rStyle w:val="FettFlietext365pt"/>
          <w:rFonts w:ascii="Times New Roman" w:hAnsi="Times New Roman" w:cs="Times New Roman"/>
          <w:b w:val="0"/>
          <w:sz w:val="24"/>
          <w:szCs w:val="24"/>
        </w:rPr>
        <w:t>Lühmann</w:t>
      </w:r>
      <w:proofErr w:type="spellEnd"/>
      <w:r w:rsidRPr="00880FCF">
        <w:rPr>
          <w:rStyle w:val="FettFlietext365pt"/>
          <w:rFonts w:ascii="Times New Roman" w:hAnsi="Times New Roman" w:cs="Times New Roman"/>
          <w:b w:val="0"/>
          <w:sz w:val="24"/>
          <w:szCs w:val="24"/>
        </w:rPr>
        <w:t>,</w:t>
      </w:r>
      <w:r w:rsidRPr="00880FCF">
        <w:rPr>
          <w:rStyle w:val="FettFlietext365pt"/>
          <w:rFonts w:ascii="Times New Roman" w:hAnsi="Times New Roman" w:cs="Times New Roman"/>
          <w:sz w:val="24"/>
          <w:szCs w:val="24"/>
        </w:rPr>
        <w:t xml:space="preserve"> </w:t>
      </w:r>
      <w:r w:rsidRPr="00880FCF">
        <w:rPr>
          <w:rFonts w:ascii="Times New Roman" w:hAnsi="Times New Roman" w:cs="Times New Roman"/>
          <w:sz w:val="24"/>
          <w:szCs w:val="24"/>
        </w:rPr>
        <w:t>Dortmund,</w:t>
      </w:r>
      <w:r w:rsidRPr="00880FCF">
        <w:rPr>
          <w:rStyle w:val="FettFlietext365pt"/>
          <w:rFonts w:ascii="Times New Roman" w:hAnsi="Times New Roman" w:cs="Times New Roman"/>
          <w:sz w:val="24"/>
          <w:szCs w:val="24"/>
        </w:rPr>
        <w:t xml:space="preserve"> </w:t>
      </w:r>
      <w:r w:rsidRPr="00880FCF">
        <w:rPr>
          <w:rStyle w:val="FettFlietext365pt"/>
          <w:rFonts w:ascii="Times New Roman" w:hAnsi="Times New Roman" w:cs="Times New Roman"/>
          <w:b w:val="0"/>
          <w:sz w:val="24"/>
          <w:szCs w:val="24"/>
        </w:rPr>
        <w:t xml:space="preserve">Seydel, </w:t>
      </w:r>
      <w:r w:rsidRPr="00880FCF">
        <w:rPr>
          <w:rFonts w:ascii="Times New Roman" w:hAnsi="Times New Roman" w:cs="Times New Roman"/>
          <w:sz w:val="24"/>
          <w:szCs w:val="24"/>
        </w:rPr>
        <w:t>Bielefeld,</w:t>
      </w:r>
      <w:r w:rsidRPr="00880FCF">
        <w:rPr>
          <w:rStyle w:val="FettFlietext365pt"/>
          <w:rFonts w:ascii="Times New Roman" w:hAnsi="Times New Roman" w:cs="Times New Roman"/>
          <w:sz w:val="24"/>
          <w:szCs w:val="24"/>
        </w:rPr>
        <w:t xml:space="preserve"> </w:t>
      </w:r>
      <w:r w:rsidRPr="00880FCF">
        <w:rPr>
          <w:rFonts w:ascii="Times New Roman" w:hAnsi="Times New Roman" w:cs="Times New Roman"/>
          <w:sz w:val="24"/>
          <w:szCs w:val="24"/>
        </w:rPr>
        <w:t xml:space="preserve">Landesverwaltungsrat </w:t>
      </w:r>
      <w:r w:rsidRPr="00880FCF">
        <w:rPr>
          <w:rStyle w:val="FettFlietext365pt"/>
          <w:rFonts w:ascii="Times New Roman" w:hAnsi="Times New Roman" w:cs="Times New Roman"/>
          <w:b w:val="0"/>
          <w:sz w:val="24"/>
          <w:szCs w:val="24"/>
        </w:rPr>
        <w:t xml:space="preserve">Doktor </w:t>
      </w:r>
      <w:proofErr w:type="spellStart"/>
      <w:r w:rsidRPr="00880FCF">
        <w:rPr>
          <w:rStyle w:val="FettFlietext365pt"/>
          <w:rFonts w:ascii="Times New Roman" w:hAnsi="Times New Roman" w:cs="Times New Roman"/>
          <w:b w:val="0"/>
          <w:sz w:val="24"/>
          <w:szCs w:val="24"/>
        </w:rPr>
        <w:t>Pork</w:t>
      </w:r>
      <w:proofErr w:type="spellEnd"/>
      <w:r w:rsidRPr="00880FCF">
        <w:rPr>
          <w:rStyle w:val="FettFlietext365pt"/>
          <w:rFonts w:ascii="Times New Roman" w:hAnsi="Times New Roman" w:cs="Times New Roman"/>
          <w:b w:val="0"/>
          <w:sz w:val="24"/>
          <w:szCs w:val="24"/>
        </w:rPr>
        <w:t>,</w:t>
      </w:r>
      <w:r w:rsidRPr="00880FCF">
        <w:rPr>
          <w:rStyle w:val="FettFlietext365pt"/>
          <w:rFonts w:ascii="Times New Roman" w:hAnsi="Times New Roman" w:cs="Times New Roman"/>
          <w:sz w:val="24"/>
          <w:szCs w:val="24"/>
        </w:rPr>
        <w:t xml:space="preserve"> </w:t>
      </w:r>
      <w:r w:rsidRPr="00880FCF">
        <w:rPr>
          <w:rFonts w:ascii="Times New Roman" w:hAnsi="Times New Roman" w:cs="Times New Roman"/>
          <w:sz w:val="24"/>
          <w:szCs w:val="24"/>
        </w:rPr>
        <w:t xml:space="preserve">Münster, Landesfürsorgeverband, </w:t>
      </w:r>
      <w:r w:rsidRPr="00880FCF">
        <w:rPr>
          <w:rStyle w:val="FettFlietext365ptAbstand1pt"/>
          <w:rFonts w:ascii="Times New Roman" w:hAnsi="Times New Roman" w:cs="Times New Roman"/>
          <w:b w:val="0"/>
          <w:spacing w:val="0"/>
          <w:sz w:val="24"/>
          <w:szCs w:val="24"/>
        </w:rPr>
        <w:t>Schwester Eugenie,</w:t>
      </w:r>
      <w:r w:rsidRPr="00880FCF">
        <w:rPr>
          <w:rStyle w:val="FettFlietext365pt"/>
          <w:rFonts w:ascii="Times New Roman" w:hAnsi="Times New Roman" w:cs="Times New Roman"/>
          <w:sz w:val="24"/>
          <w:szCs w:val="24"/>
        </w:rPr>
        <w:t xml:space="preserve"> </w:t>
      </w:r>
      <w:r w:rsidRPr="00880FCF">
        <w:rPr>
          <w:rFonts w:ascii="Times New Roman" w:hAnsi="Times New Roman" w:cs="Times New Roman"/>
          <w:sz w:val="24"/>
          <w:szCs w:val="24"/>
        </w:rPr>
        <w:t xml:space="preserve">Paderborn, Oberin der Provinzial-Blindenanstalt, </w:t>
      </w:r>
      <w:proofErr w:type="spellStart"/>
      <w:r w:rsidRPr="00880FCF">
        <w:rPr>
          <w:rStyle w:val="FettFlietext365pt"/>
          <w:rFonts w:ascii="Times New Roman" w:hAnsi="Times New Roman" w:cs="Times New Roman"/>
          <w:b w:val="0"/>
          <w:sz w:val="24"/>
          <w:szCs w:val="24"/>
        </w:rPr>
        <w:t>Grasemann</w:t>
      </w:r>
      <w:proofErr w:type="spellEnd"/>
      <w:r w:rsidRPr="00880FCF">
        <w:rPr>
          <w:rStyle w:val="FettFlietext365pt"/>
          <w:rFonts w:ascii="Times New Roman" w:hAnsi="Times New Roman" w:cs="Times New Roman"/>
          <w:b w:val="0"/>
          <w:sz w:val="24"/>
          <w:szCs w:val="24"/>
        </w:rPr>
        <w:t>,</w:t>
      </w:r>
      <w:r w:rsidRPr="00880FCF">
        <w:rPr>
          <w:rStyle w:val="FettFlietext365pt"/>
          <w:rFonts w:ascii="Times New Roman" w:hAnsi="Times New Roman" w:cs="Times New Roman"/>
          <w:sz w:val="24"/>
          <w:szCs w:val="24"/>
        </w:rPr>
        <w:t xml:space="preserve"> </w:t>
      </w:r>
      <w:r w:rsidRPr="00880FCF">
        <w:rPr>
          <w:rFonts w:ascii="Times New Roman" w:hAnsi="Times New Roman" w:cs="Times New Roman"/>
          <w:sz w:val="24"/>
          <w:szCs w:val="24"/>
        </w:rPr>
        <w:t>Soest, Direktor der Provinzial-Blindenanstalt.</w:t>
      </w:r>
    </w:p>
    <w:p w14:paraId="2334DECE" w14:textId="77777777"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p>
    <w:p w14:paraId="3E5440B4" w14:textId="0BE9F497" w:rsidR="000A662D" w:rsidRPr="00880FCF" w:rsidRDefault="000A662D" w:rsidP="00761417">
      <w:pPr>
        <w:rPr>
          <w:rFonts w:ascii="Times New Roman" w:eastAsia="Arial" w:hAnsi="Times New Roman" w:cs="Times New Roman"/>
        </w:rPr>
      </w:pPr>
      <w:r w:rsidRPr="00880FCF">
        <w:rPr>
          <w:rFonts w:ascii="Times New Roman" w:hAnsi="Times New Roman" w:cs="Times New Roman"/>
        </w:rPr>
        <w:br w:type="page"/>
      </w:r>
    </w:p>
    <w:p w14:paraId="2958F5EF" w14:textId="77777777"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p>
    <w:p w14:paraId="7523EBDF" w14:textId="1ABB16FB" w:rsidR="00576045" w:rsidRPr="00880FCF" w:rsidRDefault="00576045" w:rsidP="00880FCF">
      <w:pPr>
        <w:pStyle w:val="berschrift1"/>
        <w:rPr>
          <w:rFonts w:ascii="Times New Roman" w:hAnsi="Times New Roman" w:cs="Times New Roman"/>
          <w:b/>
          <w:color w:val="auto"/>
          <w:sz w:val="24"/>
          <w:szCs w:val="24"/>
        </w:rPr>
      </w:pPr>
      <w:bookmarkStart w:id="1" w:name="_Toc535178746"/>
      <w:r w:rsidRPr="00880FCF">
        <w:rPr>
          <w:rFonts w:ascii="Times New Roman" w:hAnsi="Times New Roman" w:cs="Times New Roman"/>
          <w:b/>
          <w:color w:val="auto"/>
          <w:sz w:val="24"/>
          <w:szCs w:val="24"/>
        </w:rPr>
        <w:t>Westfälischer Blumentag für Friedensblinde am 22. Juli 1934.</w:t>
      </w:r>
      <w:bookmarkEnd w:id="1"/>
    </w:p>
    <w:p w14:paraId="76349318" w14:textId="77777777" w:rsidR="0086119F" w:rsidRPr="00880FCF" w:rsidRDefault="0086119F" w:rsidP="00761417">
      <w:pPr>
        <w:pStyle w:val="Flietext3"/>
        <w:shd w:val="clear" w:color="auto" w:fill="auto"/>
        <w:spacing w:before="0" w:after="120" w:line="360" w:lineRule="auto"/>
        <w:jc w:val="left"/>
        <w:rPr>
          <w:rFonts w:ascii="Times New Roman" w:hAnsi="Times New Roman" w:cs="Times New Roman"/>
          <w:sz w:val="24"/>
          <w:szCs w:val="24"/>
        </w:rPr>
      </w:pPr>
    </w:p>
    <w:p w14:paraId="4D218A15" w14:textId="7C7D8365"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 xml:space="preserve">Auch in diesem Jahr ist dem Westfälischen Blindenverein ein Blumentag genehmigt worden. Nicht nur in unseren Ortsgruppen, sondern auch in allen Kreisen, Städten und Gemeinden haben sich im Vorjahr tatkräftige Mitarbeiter gefunden und wir hoffen,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uns auch in diesem Jahr edle Menschenfreunde helfen werden, den Blumentag erfolgreich durchzuführen. Jeder Mitarbeiter ist uns willkommen. </w:t>
      </w:r>
    </w:p>
    <w:p w14:paraId="166D5C60" w14:textId="489C2202"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 xml:space="preserve">In den einzelnen Kreisen und Städten werden lokale Ehrenausschüsse gebildet. Zum </w:t>
      </w:r>
      <w:proofErr w:type="spellStart"/>
      <w:r w:rsidRPr="00880FCF">
        <w:rPr>
          <w:rFonts w:ascii="Times New Roman" w:hAnsi="Times New Roman" w:cs="Times New Roman"/>
          <w:sz w:val="24"/>
          <w:szCs w:val="24"/>
        </w:rPr>
        <w:t>Ehrenausschuß</w:t>
      </w:r>
      <w:proofErr w:type="spellEnd"/>
      <w:r w:rsidRPr="00880FCF">
        <w:rPr>
          <w:rFonts w:ascii="Times New Roman" w:hAnsi="Times New Roman" w:cs="Times New Roman"/>
          <w:sz w:val="24"/>
          <w:szCs w:val="24"/>
        </w:rPr>
        <w:t xml:space="preserve"> der gesamten Provinz gehören:</w:t>
      </w:r>
    </w:p>
    <w:p w14:paraId="7626C68E" w14:textId="2051CCE8"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EHRENAUSSCHUSS:</w:t>
      </w:r>
    </w:p>
    <w:p w14:paraId="074C9737" w14:textId="03F1F116"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 xml:space="preserve">Freiherr von </w:t>
      </w:r>
      <w:proofErr w:type="spellStart"/>
      <w:r w:rsidRPr="00880FCF">
        <w:rPr>
          <w:rFonts w:ascii="Times New Roman" w:hAnsi="Times New Roman" w:cs="Times New Roman"/>
          <w:sz w:val="24"/>
          <w:szCs w:val="24"/>
        </w:rPr>
        <w:t>Lüninck</w:t>
      </w:r>
      <w:proofErr w:type="spellEnd"/>
      <w:r w:rsidRPr="00880FCF">
        <w:rPr>
          <w:rFonts w:ascii="Times New Roman" w:hAnsi="Times New Roman" w:cs="Times New Roman"/>
          <w:sz w:val="24"/>
          <w:szCs w:val="24"/>
        </w:rPr>
        <w:t>, Oberpräsident der Provinz Westfalen</w:t>
      </w:r>
    </w:p>
    <w:p w14:paraId="7D2EB565" w14:textId="286E24CD"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Kolbow, Landeshauptmann der Provinz Westfalen</w:t>
      </w:r>
    </w:p>
    <w:p w14:paraId="5547394D" w14:textId="14B8DB8D"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Staatsrat Doktor Meyer, NSDAP.-Westfalen-Süd</w:t>
      </w:r>
    </w:p>
    <w:p w14:paraId="2486A08B" w14:textId="66D8581A"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Staatsrat Josef Wagner, NSDAP.-Westfalen-Süd</w:t>
      </w:r>
    </w:p>
    <w:p w14:paraId="12CB7E9A" w14:textId="466C7A2A"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 xml:space="preserve">Obergruppenführer </w:t>
      </w:r>
      <w:proofErr w:type="spellStart"/>
      <w:r w:rsidRPr="00880FCF">
        <w:rPr>
          <w:rFonts w:ascii="Times New Roman" w:hAnsi="Times New Roman" w:cs="Times New Roman"/>
          <w:sz w:val="24"/>
          <w:szCs w:val="24"/>
        </w:rPr>
        <w:t>Schepmann</w:t>
      </w:r>
      <w:proofErr w:type="spellEnd"/>
      <w:r w:rsidRPr="00880FCF">
        <w:rPr>
          <w:rFonts w:ascii="Times New Roman" w:hAnsi="Times New Roman" w:cs="Times New Roman"/>
          <w:sz w:val="24"/>
          <w:szCs w:val="24"/>
        </w:rPr>
        <w:t>, Dortmund</w:t>
      </w:r>
    </w:p>
    <w:p w14:paraId="23C48D46" w14:textId="30EBBE4E"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 xml:space="preserve">Gauamtswalter </w:t>
      </w:r>
      <w:proofErr w:type="spellStart"/>
      <w:r w:rsidRPr="00880FCF">
        <w:rPr>
          <w:rFonts w:ascii="Times New Roman" w:hAnsi="Times New Roman" w:cs="Times New Roman"/>
          <w:sz w:val="24"/>
          <w:szCs w:val="24"/>
        </w:rPr>
        <w:t>Degenbardt</w:t>
      </w:r>
      <w:proofErr w:type="spellEnd"/>
      <w:r w:rsidRPr="00880FCF">
        <w:rPr>
          <w:rFonts w:ascii="Times New Roman" w:hAnsi="Times New Roman" w:cs="Times New Roman"/>
          <w:sz w:val="24"/>
          <w:szCs w:val="24"/>
        </w:rPr>
        <w:t>, NSV.-Westfalen-Nord</w:t>
      </w:r>
    </w:p>
    <w:p w14:paraId="4A977EE4" w14:textId="4CC9AC2D"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 xml:space="preserve">Gauamtswalter </w:t>
      </w:r>
      <w:proofErr w:type="spellStart"/>
      <w:r w:rsidRPr="00880FCF">
        <w:rPr>
          <w:rFonts w:ascii="Times New Roman" w:hAnsi="Times New Roman" w:cs="Times New Roman"/>
          <w:sz w:val="24"/>
          <w:szCs w:val="24"/>
        </w:rPr>
        <w:t>Hütwohl</w:t>
      </w:r>
      <w:proofErr w:type="spellEnd"/>
      <w:r w:rsidRPr="00880FCF">
        <w:rPr>
          <w:rFonts w:ascii="Times New Roman" w:hAnsi="Times New Roman" w:cs="Times New Roman"/>
          <w:sz w:val="24"/>
          <w:szCs w:val="24"/>
        </w:rPr>
        <w:t>, NSV.-Westfalen-Süd</w:t>
      </w:r>
    </w:p>
    <w:p w14:paraId="5EF08921" w14:textId="51CD09E6"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Erzbischof Doktor Klein, Paderborn</w:t>
      </w:r>
    </w:p>
    <w:p w14:paraId="5C94C16B" w14:textId="54C4F1E7"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Bischof von Galen, Münster</w:t>
      </w:r>
    </w:p>
    <w:p w14:paraId="4201A933" w14:textId="4AC5B678"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Bischof Adler, Münster</w:t>
      </w:r>
    </w:p>
    <w:p w14:paraId="228105BC" w14:textId="7D2FF606"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 xml:space="preserve">Pastor </w:t>
      </w:r>
      <w:proofErr w:type="spellStart"/>
      <w:r w:rsidRPr="00880FCF">
        <w:rPr>
          <w:rFonts w:ascii="Times New Roman" w:hAnsi="Times New Roman" w:cs="Times New Roman"/>
          <w:sz w:val="24"/>
          <w:szCs w:val="24"/>
        </w:rPr>
        <w:t>Johanneswerth</w:t>
      </w:r>
      <w:proofErr w:type="spellEnd"/>
      <w:r w:rsidRPr="00880FCF">
        <w:rPr>
          <w:rFonts w:ascii="Times New Roman" w:hAnsi="Times New Roman" w:cs="Times New Roman"/>
          <w:sz w:val="24"/>
          <w:szCs w:val="24"/>
        </w:rPr>
        <w:t>, Vorsitzender der evangelischen Frauenhilfe, Soest</w:t>
      </w:r>
    </w:p>
    <w:p w14:paraId="1DF5E3C6" w14:textId="2F21E133"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 xml:space="preserve">Doktor </w:t>
      </w:r>
      <w:proofErr w:type="spellStart"/>
      <w:r w:rsidRPr="00880FCF">
        <w:rPr>
          <w:rFonts w:ascii="Times New Roman" w:hAnsi="Times New Roman" w:cs="Times New Roman"/>
          <w:sz w:val="24"/>
          <w:szCs w:val="24"/>
        </w:rPr>
        <w:t>Ordemann</w:t>
      </w:r>
      <w:proofErr w:type="spellEnd"/>
      <w:r w:rsidRPr="00880FCF">
        <w:rPr>
          <w:rFonts w:ascii="Times New Roman" w:hAnsi="Times New Roman" w:cs="Times New Roman"/>
          <w:sz w:val="24"/>
          <w:szCs w:val="24"/>
        </w:rPr>
        <w:t>, Präsident des Landesarbeitsamtes Dortmund</w:t>
      </w:r>
    </w:p>
    <w:p w14:paraId="39593A64" w14:textId="41C93752"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Professor Doktor Bartels, Direktor der Städtischen Augenklinik Dortmund</w:t>
      </w:r>
    </w:p>
    <w:p w14:paraId="0A74794E" w14:textId="315E6D1E" w:rsidR="00576045" w:rsidRPr="00880FCF" w:rsidRDefault="00576045" w:rsidP="00761417">
      <w:pPr>
        <w:rPr>
          <w:rFonts w:ascii="Times New Roman" w:eastAsia="Arial" w:hAnsi="Times New Roman" w:cs="Times New Roman"/>
        </w:rPr>
      </w:pPr>
      <w:r w:rsidRPr="00880FCF">
        <w:rPr>
          <w:rFonts w:ascii="Times New Roman" w:hAnsi="Times New Roman" w:cs="Times New Roman"/>
        </w:rPr>
        <w:br w:type="page"/>
      </w:r>
    </w:p>
    <w:p w14:paraId="0E8CF231" w14:textId="77777777"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p>
    <w:p w14:paraId="6A5A7D82" w14:textId="77777777" w:rsidR="00576045" w:rsidRPr="00880FCF" w:rsidRDefault="00576045" w:rsidP="00761417">
      <w:pPr>
        <w:pStyle w:val="Flietext3"/>
        <w:shd w:val="clear" w:color="auto" w:fill="auto"/>
        <w:spacing w:before="0" w:after="120" w:line="360" w:lineRule="auto"/>
        <w:jc w:val="left"/>
        <w:rPr>
          <w:rFonts w:ascii="Times New Roman" w:hAnsi="Times New Roman" w:cs="Times New Roman"/>
          <w:color w:val="auto"/>
          <w:sz w:val="24"/>
          <w:szCs w:val="24"/>
        </w:rPr>
      </w:pPr>
    </w:p>
    <w:sdt>
      <w:sdtPr>
        <w:rPr>
          <w:color w:val="auto"/>
        </w:rPr>
        <w:id w:val="-1844778743"/>
        <w:docPartObj>
          <w:docPartGallery w:val="Table of Contents"/>
          <w:docPartUnique/>
        </w:docPartObj>
      </w:sdtPr>
      <w:sdtEndPr>
        <w:rPr>
          <w:b/>
          <w:bCs/>
          <w:color w:val="000000"/>
        </w:rPr>
      </w:sdtEndPr>
      <w:sdtContent>
        <w:p w14:paraId="59668467" w14:textId="2DC711E0" w:rsidR="00815B72" w:rsidRPr="00880FCF" w:rsidRDefault="00815B72" w:rsidP="00761417">
          <w:pPr>
            <w:rPr>
              <w:color w:val="auto"/>
            </w:rPr>
          </w:pPr>
          <w:r w:rsidRPr="00880FCF">
            <w:rPr>
              <w:color w:val="auto"/>
            </w:rPr>
            <w:t>Inhalt</w:t>
          </w:r>
        </w:p>
        <w:p w14:paraId="635A2724" w14:textId="77777777" w:rsidR="00BC6120" w:rsidRPr="00880FCF" w:rsidRDefault="00BC6120" w:rsidP="00761417">
          <w:pPr>
            <w:rPr>
              <w:color w:val="auto"/>
            </w:rPr>
          </w:pPr>
        </w:p>
        <w:p w14:paraId="502F79B7" w14:textId="77777777" w:rsidR="00880FCF" w:rsidRPr="00880FCF" w:rsidRDefault="00815B72">
          <w:pPr>
            <w:pStyle w:val="Verzeichnis1"/>
            <w:tabs>
              <w:tab w:val="right" w:leader="dot" w:pos="9629"/>
            </w:tabs>
            <w:rPr>
              <w:rFonts w:asciiTheme="minorHAnsi" w:eastAsiaTheme="minorEastAsia" w:hAnsiTheme="minorHAnsi" w:cstheme="minorBidi"/>
              <w:noProof/>
              <w:color w:val="auto"/>
              <w:sz w:val="22"/>
              <w:szCs w:val="22"/>
              <w:lang w:bidi="ar-SA"/>
            </w:rPr>
          </w:pPr>
          <w:r w:rsidRPr="00880FCF">
            <w:rPr>
              <w:color w:val="auto"/>
            </w:rPr>
            <w:fldChar w:fldCharType="begin"/>
          </w:r>
          <w:r w:rsidRPr="00880FCF">
            <w:rPr>
              <w:color w:val="auto"/>
            </w:rPr>
            <w:instrText xml:space="preserve"> TOC \o "1-7" \h \z \u </w:instrText>
          </w:r>
          <w:r w:rsidRPr="00880FCF">
            <w:rPr>
              <w:color w:val="auto"/>
            </w:rPr>
            <w:fldChar w:fldCharType="separate"/>
          </w:r>
          <w:hyperlink w:anchor="_Toc535178746" w:history="1">
            <w:r w:rsidR="00880FCF" w:rsidRPr="00880FCF">
              <w:rPr>
                <w:rStyle w:val="Hyperlink"/>
                <w:rFonts w:ascii="Times New Roman" w:hAnsi="Times New Roman" w:cs="Times New Roman"/>
                <w:b/>
                <w:noProof/>
                <w:color w:val="auto"/>
              </w:rPr>
              <w:t>Westfälischer Blumentag für Friedensblinde am 22. Juli 1934.</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_Toc535178746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61</w:t>
            </w:r>
            <w:r w:rsidR="00880FCF" w:rsidRPr="00880FCF">
              <w:rPr>
                <w:noProof/>
                <w:webHidden/>
                <w:color w:val="auto"/>
              </w:rPr>
              <w:fldChar w:fldCharType="end"/>
            </w:r>
          </w:hyperlink>
        </w:p>
        <w:p w14:paraId="485D52FF"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47" w:history="1">
            <w:r w:rsidR="00880FCF" w:rsidRPr="00880FCF">
              <w:rPr>
                <w:rStyle w:val="Hyperlink"/>
                <w:noProof/>
                <w:color w:val="auto"/>
              </w:rPr>
              <w:t>Abschrift.</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_Toc535178747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63</w:t>
            </w:r>
            <w:r w:rsidR="00880FCF" w:rsidRPr="00880FCF">
              <w:rPr>
                <w:noProof/>
                <w:webHidden/>
                <w:color w:val="auto"/>
              </w:rPr>
              <w:fldChar w:fldCharType="end"/>
            </w:r>
          </w:hyperlink>
        </w:p>
        <w:p w14:paraId="3F45E198"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48" w:history="1">
            <w:r w:rsidR="00880FCF" w:rsidRPr="00880FCF">
              <w:rPr>
                <w:rStyle w:val="Hyperlink"/>
                <w:noProof/>
                <w:color w:val="auto"/>
              </w:rPr>
              <w:t>Das Übergangsheim für Blinde in Petershagen.</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_Toc535178748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64</w:t>
            </w:r>
            <w:r w:rsidR="00880FCF" w:rsidRPr="00880FCF">
              <w:rPr>
                <w:noProof/>
                <w:webHidden/>
                <w:color w:val="auto"/>
              </w:rPr>
              <w:fldChar w:fldCharType="end"/>
            </w:r>
          </w:hyperlink>
        </w:p>
        <w:p w14:paraId="76EC5FB4"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49" w:history="1">
            <w:r w:rsidR="00880FCF" w:rsidRPr="00880FCF">
              <w:rPr>
                <w:rStyle w:val="Hyperlink"/>
                <w:noProof/>
                <w:color w:val="auto"/>
              </w:rPr>
              <w:t>Die Weihe des Übergangsheims.</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_Toc535178749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67</w:t>
            </w:r>
            <w:r w:rsidR="00880FCF" w:rsidRPr="00880FCF">
              <w:rPr>
                <w:noProof/>
                <w:webHidden/>
                <w:color w:val="auto"/>
              </w:rPr>
              <w:fldChar w:fldCharType="end"/>
            </w:r>
          </w:hyperlink>
        </w:p>
        <w:p w14:paraId="65207446"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50" w:history="1">
            <w:r w:rsidR="00880FCF" w:rsidRPr="00880FCF">
              <w:rPr>
                <w:rStyle w:val="Hyperlink"/>
                <w:noProof/>
                <w:color w:val="auto"/>
              </w:rPr>
              <w:t>Geschichtliches aus Petershagen.</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_Toc535178750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70</w:t>
            </w:r>
            <w:r w:rsidR="00880FCF" w:rsidRPr="00880FCF">
              <w:rPr>
                <w:noProof/>
                <w:webHidden/>
                <w:color w:val="auto"/>
              </w:rPr>
              <w:fldChar w:fldCharType="end"/>
            </w:r>
          </w:hyperlink>
        </w:p>
        <w:p w14:paraId="2919933F"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51" w:history="1">
            <w:r w:rsidR="00880FCF" w:rsidRPr="00880FCF">
              <w:rPr>
                <w:rStyle w:val="Hyperlink"/>
                <w:noProof/>
                <w:color w:val="auto"/>
              </w:rPr>
              <w:t>Erbkrankheiten und Sterilisierungsgesetz. Vererbung, Umwelt und Schicksal.</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_Toc535178751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73</w:t>
            </w:r>
            <w:r w:rsidR="00880FCF" w:rsidRPr="00880FCF">
              <w:rPr>
                <w:noProof/>
                <w:webHidden/>
                <w:color w:val="auto"/>
              </w:rPr>
              <w:fldChar w:fldCharType="end"/>
            </w:r>
          </w:hyperlink>
        </w:p>
        <w:p w14:paraId="5532AE5A"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52" w:history="1">
            <w:r w:rsidR="00880FCF" w:rsidRPr="00880FCF">
              <w:rPr>
                <w:rStyle w:val="Hyperlink"/>
                <w:noProof/>
                <w:color w:val="auto"/>
              </w:rPr>
              <w:t>Wettbewerb zur Ermittlung neuer Blindenberufe.</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_Toc535178752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87</w:t>
            </w:r>
            <w:r w:rsidR="00880FCF" w:rsidRPr="00880FCF">
              <w:rPr>
                <w:noProof/>
                <w:webHidden/>
                <w:color w:val="auto"/>
              </w:rPr>
              <w:fldChar w:fldCharType="end"/>
            </w:r>
          </w:hyperlink>
        </w:p>
        <w:p w14:paraId="1457A411"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53" w:history="1">
            <w:r w:rsidR="00880FCF" w:rsidRPr="00880FCF">
              <w:rPr>
                <w:rStyle w:val="Hyperlink"/>
                <w:noProof/>
                <w:color w:val="auto"/>
              </w:rPr>
              <w:t>Wettbewerbs-Bedingungen.</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_Toc535178753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88</w:t>
            </w:r>
            <w:r w:rsidR="00880FCF" w:rsidRPr="00880FCF">
              <w:rPr>
                <w:noProof/>
                <w:webHidden/>
                <w:color w:val="auto"/>
              </w:rPr>
              <w:fldChar w:fldCharType="end"/>
            </w:r>
          </w:hyperlink>
        </w:p>
        <w:p w14:paraId="013DCCD6"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54" w:history="1">
            <w:r w:rsidR="00880FCF" w:rsidRPr="00880FCF">
              <w:rPr>
                <w:rStyle w:val="Hyperlink"/>
                <w:noProof/>
                <w:color w:val="auto"/>
              </w:rPr>
              <w:t>In der Provinzial-Blindenanstalt.</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_Toc535178754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89</w:t>
            </w:r>
            <w:r w:rsidR="00880FCF" w:rsidRPr="00880FCF">
              <w:rPr>
                <w:noProof/>
                <w:webHidden/>
                <w:color w:val="auto"/>
              </w:rPr>
              <w:fldChar w:fldCharType="end"/>
            </w:r>
          </w:hyperlink>
        </w:p>
        <w:p w14:paraId="3AE7EB1C"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55" w:history="1">
            <w:r w:rsidR="00880FCF" w:rsidRPr="00880FCF">
              <w:rPr>
                <w:rStyle w:val="Hyperlink"/>
                <w:noProof/>
                <w:color w:val="auto"/>
              </w:rPr>
              <w:t xml:space="preserve">Blindenoberlehrer Max </w:t>
            </w:r>
            <w:r w:rsidR="00880FCF" w:rsidRPr="00880FCF">
              <w:rPr>
                <w:rStyle w:val="Hyperlink"/>
                <w:rFonts w:eastAsia="Century Schoolbook"/>
                <w:bCs/>
                <w:noProof/>
                <w:color w:val="auto"/>
              </w:rPr>
              <w:t>Lesche</w:t>
            </w:r>
            <w:r w:rsidR="00880FCF" w:rsidRPr="00880FCF">
              <w:rPr>
                <w:rStyle w:val="Hyperlink"/>
                <w:noProof/>
                <w:color w:val="auto"/>
              </w:rPr>
              <w:t xml:space="preserve"> im Ruhestand.</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_Toc535178755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92</w:t>
            </w:r>
            <w:r w:rsidR="00880FCF" w:rsidRPr="00880FCF">
              <w:rPr>
                <w:noProof/>
                <w:webHidden/>
                <w:color w:val="auto"/>
              </w:rPr>
              <w:fldChar w:fldCharType="end"/>
            </w:r>
          </w:hyperlink>
        </w:p>
        <w:p w14:paraId="6E3361F1"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56" w:history="1">
            <w:r w:rsidR="00880FCF" w:rsidRPr="00880FCF">
              <w:rPr>
                <w:rStyle w:val="Hyperlink"/>
                <w:noProof/>
                <w:color w:val="auto"/>
              </w:rPr>
              <w:t>Aus dem Mund blinder Kinder.</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_Toc535178756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92</w:t>
            </w:r>
            <w:r w:rsidR="00880FCF" w:rsidRPr="00880FCF">
              <w:rPr>
                <w:noProof/>
                <w:webHidden/>
                <w:color w:val="auto"/>
              </w:rPr>
              <w:fldChar w:fldCharType="end"/>
            </w:r>
          </w:hyperlink>
        </w:p>
        <w:p w14:paraId="44415EE0"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57" w:history="1">
            <w:r w:rsidR="00880FCF" w:rsidRPr="00880FCF">
              <w:rPr>
                <w:rStyle w:val="Hyperlink"/>
                <w:noProof/>
                <w:color w:val="auto"/>
              </w:rPr>
              <w:t>Im Blindenerholungsheim zu Meschede.</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_Toc535178757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93</w:t>
            </w:r>
            <w:r w:rsidR="00880FCF" w:rsidRPr="00880FCF">
              <w:rPr>
                <w:noProof/>
                <w:webHidden/>
                <w:color w:val="auto"/>
              </w:rPr>
              <w:fldChar w:fldCharType="end"/>
            </w:r>
          </w:hyperlink>
        </w:p>
        <w:p w14:paraId="1AE188D3"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58" w:history="1">
            <w:r w:rsidR="00880FCF" w:rsidRPr="00880FCF">
              <w:rPr>
                <w:rStyle w:val="Hyperlink"/>
                <w:noProof/>
                <w:color w:val="auto"/>
              </w:rPr>
              <w:t>Die Gefährtin.</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_Toc535178758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93</w:t>
            </w:r>
            <w:r w:rsidR="00880FCF" w:rsidRPr="00880FCF">
              <w:rPr>
                <w:noProof/>
                <w:webHidden/>
                <w:color w:val="auto"/>
              </w:rPr>
              <w:fldChar w:fldCharType="end"/>
            </w:r>
          </w:hyperlink>
        </w:p>
        <w:p w14:paraId="594ACB23"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59" w:history="1">
            <w:r w:rsidR="00880FCF" w:rsidRPr="00880FCF">
              <w:rPr>
                <w:rStyle w:val="Hyperlink"/>
                <w:noProof/>
                <w:color w:val="auto"/>
              </w:rPr>
              <w:t>Aus unseren Ortsgruppen.</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_Toc535178759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97</w:t>
            </w:r>
            <w:r w:rsidR="00880FCF" w:rsidRPr="00880FCF">
              <w:rPr>
                <w:noProof/>
                <w:webHidden/>
                <w:color w:val="auto"/>
              </w:rPr>
              <w:fldChar w:fldCharType="end"/>
            </w:r>
          </w:hyperlink>
        </w:p>
        <w:p w14:paraId="255FD84E"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60" w:history="1">
            <w:r w:rsidR="00880FCF" w:rsidRPr="00880FCF">
              <w:rPr>
                <w:rStyle w:val="Hyperlink"/>
                <w:noProof/>
                <w:color w:val="auto"/>
              </w:rPr>
              <w:t>Gestorben.</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_Toc535178760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98</w:t>
            </w:r>
            <w:r w:rsidR="00880FCF" w:rsidRPr="00880FCF">
              <w:rPr>
                <w:noProof/>
                <w:webHidden/>
                <w:color w:val="auto"/>
              </w:rPr>
              <w:fldChar w:fldCharType="end"/>
            </w:r>
          </w:hyperlink>
        </w:p>
        <w:p w14:paraId="68F9F2F6"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61" w:history="1">
            <w:r w:rsidR="00880FCF" w:rsidRPr="00880FCF">
              <w:rPr>
                <w:rStyle w:val="Hyperlink"/>
                <w:noProof/>
                <w:color w:val="auto"/>
              </w:rPr>
              <w:t>Adressenänderung.</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_Toc535178761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98</w:t>
            </w:r>
            <w:r w:rsidR="00880FCF" w:rsidRPr="00880FCF">
              <w:rPr>
                <w:noProof/>
                <w:webHidden/>
                <w:color w:val="auto"/>
              </w:rPr>
              <w:fldChar w:fldCharType="end"/>
            </w:r>
          </w:hyperlink>
        </w:p>
        <w:p w14:paraId="57EAC446" w14:textId="77777777" w:rsidR="00880FCF" w:rsidRPr="00880FCF" w:rsidRDefault="000B40D9">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78762" w:history="1">
            <w:r w:rsidR="00880FCF" w:rsidRPr="00880FCF">
              <w:rPr>
                <w:rStyle w:val="Hyperlink"/>
                <w:noProof/>
                <w:color w:val="auto"/>
              </w:rPr>
              <w:t>12 Gebote für die Eltern blinder Kinder</w:t>
            </w:r>
            <w:r w:rsidR="00880FCF" w:rsidRPr="00880FCF">
              <w:rPr>
                <w:rStyle w:val="Hyperlink"/>
                <w:rFonts w:eastAsia="Century Schoolbook"/>
                <w:bCs/>
                <w:i/>
                <w:iCs/>
                <w:noProof/>
                <w:color w:val="auto"/>
              </w:rPr>
              <w:t>.</w:t>
            </w:r>
            <w:r w:rsidR="00880FCF" w:rsidRPr="00880FCF">
              <w:rPr>
                <w:noProof/>
                <w:webHidden/>
                <w:color w:val="auto"/>
              </w:rPr>
              <w:tab/>
            </w:r>
            <w:r w:rsidR="00880FCF" w:rsidRPr="00880FCF">
              <w:rPr>
                <w:noProof/>
                <w:webHidden/>
                <w:color w:val="auto"/>
              </w:rPr>
              <w:fldChar w:fldCharType="begin"/>
            </w:r>
            <w:r w:rsidR="00880FCF" w:rsidRPr="00880FCF">
              <w:rPr>
                <w:noProof/>
                <w:webHidden/>
                <w:color w:val="auto"/>
              </w:rPr>
              <w:instrText xml:space="preserve"> PAGEREF _Toc535178762 \h </w:instrText>
            </w:r>
            <w:r w:rsidR="00880FCF" w:rsidRPr="00880FCF">
              <w:rPr>
                <w:noProof/>
                <w:webHidden/>
                <w:color w:val="auto"/>
              </w:rPr>
            </w:r>
            <w:r w:rsidR="00880FCF" w:rsidRPr="00880FCF">
              <w:rPr>
                <w:noProof/>
                <w:webHidden/>
                <w:color w:val="auto"/>
              </w:rPr>
              <w:fldChar w:fldCharType="separate"/>
            </w:r>
            <w:r w:rsidR="00880FCF" w:rsidRPr="00880FCF">
              <w:rPr>
                <w:noProof/>
                <w:webHidden/>
                <w:color w:val="auto"/>
              </w:rPr>
              <w:t>98</w:t>
            </w:r>
            <w:r w:rsidR="00880FCF" w:rsidRPr="00880FCF">
              <w:rPr>
                <w:noProof/>
                <w:webHidden/>
                <w:color w:val="auto"/>
              </w:rPr>
              <w:fldChar w:fldCharType="end"/>
            </w:r>
          </w:hyperlink>
        </w:p>
        <w:p w14:paraId="4CF253A9" w14:textId="341554EE" w:rsidR="00815B72" w:rsidRPr="00880FCF" w:rsidRDefault="00815B72" w:rsidP="00761417">
          <w:r w:rsidRPr="00880FCF">
            <w:rPr>
              <w:color w:val="auto"/>
            </w:rPr>
            <w:fldChar w:fldCharType="end"/>
          </w:r>
        </w:p>
      </w:sdtContent>
    </w:sdt>
    <w:p w14:paraId="264AE6B4" w14:textId="77777777"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p>
    <w:p w14:paraId="22814E93" w14:textId="55B0264E" w:rsidR="00576045" w:rsidRPr="00880FCF" w:rsidRDefault="00576045" w:rsidP="00761417">
      <w:pPr>
        <w:rPr>
          <w:rFonts w:ascii="Times New Roman" w:eastAsia="Arial" w:hAnsi="Times New Roman" w:cs="Times New Roman"/>
        </w:rPr>
      </w:pPr>
      <w:r w:rsidRPr="00880FCF">
        <w:rPr>
          <w:rFonts w:ascii="Times New Roman" w:hAnsi="Times New Roman" w:cs="Times New Roman"/>
        </w:rPr>
        <w:br w:type="page"/>
      </w:r>
    </w:p>
    <w:p w14:paraId="61BA746C" w14:textId="77777777" w:rsidR="00576045" w:rsidRPr="00880FCF" w:rsidRDefault="00576045" w:rsidP="00761417">
      <w:pPr>
        <w:pStyle w:val="Flietext3"/>
        <w:shd w:val="clear" w:color="auto" w:fill="auto"/>
        <w:spacing w:before="0" w:after="120" w:line="360" w:lineRule="auto"/>
        <w:jc w:val="left"/>
        <w:rPr>
          <w:rFonts w:ascii="Times New Roman" w:hAnsi="Times New Roman" w:cs="Times New Roman"/>
          <w:sz w:val="24"/>
          <w:szCs w:val="24"/>
        </w:rPr>
      </w:pPr>
    </w:p>
    <w:p w14:paraId="35216C12" w14:textId="77777777" w:rsidR="00391E59" w:rsidRPr="00880FCF" w:rsidRDefault="008E4078" w:rsidP="00761417">
      <w:pPr>
        <w:pStyle w:val="WBVberschrift"/>
        <w:jc w:val="left"/>
      </w:pPr>
      <w:bookmarkStart w:id="2" w:name="bookmark0"/>
      <w:bookmarkStart w:id="3" w:name="_Toc535178747"/>
      <w:r w:rsidRPr="00880FCF">
        <w:rPr>
          <w:rStyle w:val="berschrift7Abstand1pt"/>
          <w:rFonts w:ascii="Times New Roman" w:eastAsiaTheme="majorEastAsia" w:hAnsi="Times New Roman" w:cs="Times New Roman"/>
          <w:b/>
          <w:bCs w:val="0"/>
          <w:color w:val="171717" w:themeColor="background2" w:themeShade="1A"/>
          <w:spacing w:val="0"/>
          <w:sz w:val="24"/>
          <w:szCs w:val="32"/>
        </w:rPr>
        <w:t>Abschrift.</w:t>
      </w:r>
      <w:bookmarkEnd w:id="2"/>
      <w:bookmarkEnd w:id="3"/>
    </w:p>
    <w:p w14:paraId="5E3BAFA6" w14:textId="77777777" w:rsidR="00391E59" w:rsidRPr="00880FCF" w:rsidRDefault="008E4078" w:rsidP="00761417">
      <w:pPr>
        <w:pStyle w:val="Flietext20"/>
        <w:shd w:val="clear" w:color="auto" w:fill="auto"/>
        <w:tabs>
          <w:tab w:val="left" w:pos="3926"/>
        </w:tabs>
        <w:spacing w:before="120" w:after="120" w:line="360" w:lineRule="auto"/>
        <w:ind w:hanging="260"/>
        <w:jc w:val="left"/>
        <w:rPr>
          <w:rFonts w:ascii="Times New Roman" w:hAnsi="Times New Roman" w:cs="Times New Roman"/>
          <w:sz w:val="24"/>
          <w:szCs w:val="24"/>
        </w:rPr>
      </w:pPr>
      <w:r w:rsidRPr="00880FCF">
        <w:rPr>
          <w:rFonts w:ascii="Times New Roman" w:hAnsi="Times New Roman" w:cs="Times New Roman"/>
          <w:sz w:val="24"/>
          <w:szCs w:val="24"/>
        </w:rPr>
        <w:t>Der Oberpräsident der Provinz</w:t>
      </w:r>
      <w:r w:rsidR="005C3221" w:rsidRPr="00880FCF">
        <w:rPr>
          <w:rFonts w:ascii="Times New Roman" w:hAnsi="Times New Roman" w:cs="Times New Roman"/>
          <w:sz w:val="24"/>
          <w:szCs w:val="24"/>
        </w:rPr>
        <w:t xml:space="preserve">, </w:t>
      </w:r>
      <w:r w:rsidRPr="00880FCF">
        <w:rPr>
          <w:rFonts w:ascii="Times New Roman" w:hAnsi="Times New Roman" w:cs="Times New Roman"/>
          <w:sz w:val="24"/>
          <w:szCs w:val="24"/>
        </w:rPr>
        <w:t>Münster, den 5. Juni 1934.</w:t>
      </w:r>
    </w:p>
    <w:p w14:paraId="32CE6D97" w14:textId="40E62276"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Style w:val="Flietext2Abstand2pt"/>
          <w:rFonts w:ascii="Times New Roman" w:hAnsi="Times New Roman" w:cs="Times New Roman"/>
          <w:spacing w:val="0"/>
          <w:sz w:val="24"/>
          <w:szCs w:val="24"/>
        </w:rPr>
        <w:t xml:space="preserve">Westfalen </w:t>
      </w:r>
      <w:r w:rsidRPr="00880FCF">
        <w:rPr>
          <w:rFonts w:ascii="Times New Roman" w:hAnsi="Times New Roman" w:cs="Times New Roman"/>
          <w:sz w:val="24"/>
          <w:szCs w:val="24"/>
        </w:rPr>
        <w:t>Nr. X b 2</w:t>
      </w:r>
      <w:r w:rsidR="005C3221" w:rsidRPr="00880FCF">
        <w:rPr>
          <w:rFonts w:ascii="Times New Roman" w:hAnsi="Times New Roman" w:cs="Times New Roman"/>
          <w:sz w:val="24"/>
          <w:szCs w:val="24"/>
        </w:rPr>
        <w:t xml:space="preserve"> bis </w:t>
      </w:r>
      <w:r w:rsidRPr="00880FCF">
        <w:rPr>
          <w:rFonts w:ascii="Times New Roman" w:hAnsi="Times New Roman" w:cs="Times New Roman"/>
          <w:sz w:val="24"/>
          <w:szCs w:val="24"/>
        </w:rPr>
        <w:t>2</w:t>
      </w:r>
      <w:r w:rsidR="00880FCF" w:rsidRPr="00880FCF">
        <w:rPr>
          <w:rFonts w:ascii="Times New Roman" w:hAnsi="Times New Roman" w:cs="Times New Roman"/>
          <w:sz w:val="24"/>
          <w:szCs w:val="24"/>
        </w:rPr>
        <w:t xml:space="preserve"> </w:t>
      </w:r>
      <w:r w:rsidRPr="00880FCF">
        <w:rPr>
          <w:rFonts w:ascii="Times New Roman" w:hAnsi="Times New Roman" w:cs="Times New Roman"/>
          <w:sz w:val="24"/>
          <w:szCs w:val="24"/>
        </w:rPr>
        <w:t>i</w:t>
      </w:r>
    </w:p>
    <w:p w14:paraId="344EFE1E" w14:textId="08F52DAE" w:rsidR="00391E59" w:rsidRPr="00880FCF" w:rsidRDefault="008E4078" w:rsidP="00761417">
      <w:pPr>
        <w:pStyle w:val="Flietext20"/>
        <w:shd w:val="clear" w:color="auto" w:fill="auto"/>
        <w:spacing w:before="120" w:after="120" w:line="360" w:lineRule="auto"/>
        <w:ind w:hanging="260"/>
        <w:jc w:val="left"/>
        <w:rPr>
          <w:rFonts w:ascii="Times New Roman" w:hAnsi="Times New Roman" w:cs="Times New Roman"/>
          <w:sz w:val="24"/>
          <w:szCs w:val="24"/>
        </w:rPr>
      </w:pPr>
      <w:r w:rsidRPr="00880FCF">
        <w:rPr>
          <w:rFonts w:ascii="Times New Roman" w:hAnsi="Times New Roman" w:cs="Times New Roman"/>
          <w:sz w:val="24"/>
          <w:szCs w:val="24"/>
        </w:rPr>
        <w:t xml:space="preserve">Auf den </w:t>
      </w:r>
      <w:r w:rsidRPr="00880FCF">
        <w:rPr>
          <w:rStyle w:val="Flietext2Abstand2pt"/>
          <w:rFonts w:ascii="Times New Roman" w:hAnsi="Times New Roman" w:cs="Times New Roman"/>
          <w:spacing w:val="0"/>
          <w:sz w:val="24"/>
          <w:szCs w:val="24"/>
        </w:rPr>
        <w:t xml:space="preserve">Antrag vom 10. </w:t>
      </w:r>
      <w:r w:rsidR="005C3221" w:rsidRPr="00880FCF">
        <w:rPr>
          <w:rStyle w:val="Flietext2Abstand2pt"/>
          <w:rFonts w:ascii="Times New Roman" w:hAnsi="Times New Roman" w:cs="Times New Roman"/>
          <w:spacing w:val="0"/>
          <w:sz w:val="24"/>
          <w:szCs w:val="24"/>
        </w:rPr>
        <w:t>beziehungsweise</w:t>
      </w:r>
      <w:r w:rsidRPr="00880FCF">
        <w:rPr>
          <w:rFonts w:ascii="Times New Roman" w:hAnsi="Times New Roman" w:cs="Times New Roman"/>
          <w:sz w:val="24"/>
          <w:szCs w:val="24"/>
        </w:rPr>
        <w:t xml:space="preserve"> 24.</w:t>
      </w:r>
      <w:r w:rsidR="00880FCF" w:rsidRPr="00880FCF">
        <w:rPr>
          <w:rFonts w:ascii="Times New Roman" w:hAnsi="Times New Roman" w:cs="Times New Roman"/>
          <w:sz w:val="24"/>
          <w:szCs w:val="24"/>
        </w:rPr>
        <w:t xml:space="preserve"> April </w:t>
      </w:r>
      <w:r w:rsidRPr="00880FCF">
        <w:rPr>
          <w:rStyle w:val="Flietext2Abstand2pt"/>
          <w:rFonts w:ascii="Times New Roman" w:hAnsi="Times New Roman" w:cs="Times New Roman"/>
          <w:spacing w:val="0"/>
          <w:sz w:val="24"/>
          <w:szCs w:val="24"/>
        </w:rPr>
        <w:t>193</w:t>
      </w:r>
      <w:r w:rsidRPr="00880FCF">
        <w:rPr>
          <w:rFonts w:ascii="Times New Roman" w:hAnsi="Times New Roman" w:cs="Times New Roman"/>
          <w:sz w:val="24"/>
          <w:szCs w:val="24"/>
        </w:rPr>
        <w:t>4.</w:t>
      </w:r>
    </w:p>
    <w:p w14:paraId="55778A95" w14:textId="697C8FD8" w:rsidR="00391E59" w:rsidRPr="00880FCF" w:rsidRDefault="008E4078" w:rsidP="00761417">
      <w:pPr>
        <w:pStyle w:val="Flietext20"/>
        <w:shd w:val="clear" w:color="auto" w:fill="auto"/>
        <w:spacing w:before="120" w:after="120" w:line="360" w:lineRule="auto"/>
        <w:ind w:firstLine="360"/>
        <w:jc w:val="left"/>
        <w:rPr>
          <w:rFonts w:ascii="Times New Roman" w:hAnsi="Times New Roman" w:cs="Times New Roman"/>
          <w:sz w:val="24"/>
          <w:szCs w:val="24"/>
        </w:rPr>
      </w:pPr>
      <w:proofErr w:type="gramStart"/>
      <w:r w:rsidRPr="00880FCF">
        <w:rPr>
          <w:rFonts w:ascii="Times New Roman" w:hAnsi="Times New Roman" w:cs="Times New Roman"/>
          <w:sz w:val="24"/>
          <w:szCs w:val="24"/>
        </w:rPr>
        <w:t>Nach Ermächtigung durch den Herrn Preußischen Staatskommissar für die Regelung der Wohlfahrtspflege erteile ich hiermit auf Grund der Bundesratsverordnung über Wohlfahrtspflege vom 15. Februar 1917 (R</w:t>
      </w:r>
      <w:r w:rsidR="005C3221" w:rsidRPr="00880FCF">
        <w:rPr>
          <w:rFonts w:ascii="Times New Roman" w:hAnsi="Times New Roman" w:cs="Times New Roman"/>
          <w:sz w:val="24"/>
          <w:szCs w:val="24"/>
        </w:rPr>
        <w:t>egierungsblatt</w:t>
      </w:r>
      <w:r w:rsidRPr="00880FCF">
        <w:rPr>
          <w:rFonts w:ascii="Times New Roman" w:hAnsi="Times New Roman" w:cs="Times New Roman"/>
          <w:sz w:val="24"/>
          <w:szCs w:val="24"/>
        </w:rPr>
        <w:t xml:space="preserve"> S. 143), der Preußischen Ausführungsbestimmungen dazu vom 19. Februar 1917 (M</w:t>
      </w:r>
      <w:r w:rsidR="00880FCF" w:rsidRPr="00880FCF">
        <w:rPr>
          <w:rFonts w:ascii="Times New Roman" w:hAnsi="Times New Roman" w:cs="Times New Roman"/>
          <w:sz w:val="24"/>
          <w:szCs w:val="24"/>
        </w:rPr>
        <w:t>inisterialblatt</w:t>
      </w:r>
      <w:r w:rsidRPr="00880FCF">
        <w:rPr>
          <w:rFonts w:ascii="Times New Roman" w:hAnsi="Times New Roman" w:cs="Times New Roman"/>
          <w:sz w:val="24"/>
          <w:szCs w:val="24"/>
        </w:rPr>
        <w:t xml:space="preserve"> i</w:t>
      </w:r>
      <w:r w:rsidR="00880FCF" w:rsidRPr="00880FCF">
        <w:rPr>
          <w:rFonts w:ascii="Times New Roman" w:hAnsi="Times New Roman" w:cs="Times New Roman"/>
          <w:sz w:val="24"/>
          <w:szCs w:val="24"/>
        </w:rPr>
        <w:t>n Verbindung mit</w:t>
      </w:r>
      <w:r w:rsidRPr="00880FCF">
        <w:rPr>
          <w:rFonts w:ascii="Times New Roman" w:hAnsi="Times New Roman" w:cs="Times New Roman"/>
          <w:sz w:val="24"/>
          <w:szCs w:val="24"/>
        </w:rPr>
        <w:t xml:space="preserve"> S</w:t>
      </w:r>
      <w:r w:rsidR="00880FCF" w:rsidRPr="00880FCF">
        <w:rPr>
          <w:rFonts w:ascii="Times New Roman" w:hAnsi="Times New Roman" w:cs="Times New Roman"/>
          <w:sz w:val="24"/>
          <w:szCs w:val="24"/>
        </w:rPr>
        <w:t>eite</w:t>
      </w:r>
      <w:r w:rsidRPr="00880FCF">
        <w:rPr>
          <w:rFonts w:ascii="Times New Roman" w:hAnsi="Times New Roman" w:cs="Times New Roman"/>
          <w:sz w:val="24"/>
          <w:szCs w:val="24"/>
        </w:rPr>
        <w:t xml:space="preserve"> 64) sowie der Runderlasse des Preußischen Staatskommissars für die Regelung der Wohlfahrtspflege vom 15.</w:t>
      </w:r>
      <w:r w:rsidR="00880FCF" w:rsidRPr="00880FCF">
        <w:rPr>
          <w:rFonts w:ascii="Times New Roman" w:hAnsi="Times New Roman" w:cs="Times New Roman"/>
          <w:sz w:val="24"/>
          <w:szCs w:val="24"/>
        </w:rPr>
        <w:t xml:space="preserve"> Februar </w:t>
      </w:r>
      <w:r w:rsidRPr="00880FCF">
        <w:rPr>
          <w:rFonts w:ascii="Times New Roman" w:hAnsi="Times New Roman" w:cs="Times New Roman"/>
          <w:sz w:val="24"/>
          <w:szCs w:val="24"/>
        </w:rPr>
        <w:t xml:space="preserve">1934 </w:t>
      </w:r>
      <w:r w:rsidR="005C3221" w:rsidRPr="00880FCF">
        <w:rPr>
          <w:rFonts w:ascii="Times New Roman" w:hAnsi="Times New Roman" w:cs="Times New Roman"/>
          <w:sz w:val="24"/>
          <w:szCs w:val="24"/>
        </w:rPr>
        <w:t>–</w:t>
      </w:r>
      <w:r w:rsidRPr="00880FCF">
        <w:rPr>
          <w:rFonts w:ascii="Times New Roman" w:hAnsi="Times New Roman" w:cs="Times New Roman"/>
          <w:sz w:val="24"/>
          <w:szCs w:val="24"/>
        </w:rPr>
        <w:t xml:space="preserve"> IV. W. 6230/10. 2. (M</w:t>
      </w:r>
      <w:r w:rsidR="00880FCF" w:rsidRPr="00880FCF">
        <w:rPr>
          <w:rFonts w:ascii="Times New Roman" w:hAnsi="Times New Roman" w:cs="Times New Roman"/>
          <w:sz w:val="24"/>
          <w:szCs w:val="24"/>
        </w:rPr>
        <w:t>inisterialblatt in Verbindung mit</w:t>
      </w:r>
      <w:r w:rsidRPr="00880FCF">
        <w:rPr>
          <w:rFonts w:ascii="Times New Roman" w:hAnsi="Times New Roman" w:cs="Times New Roman"/>
          <w:sz w:val="24"/>
          <w:szCs w:val="24"/>
        </w:rPr>
        <w:t xml:space="preserve"> S</w:t>
      </w:r>
      <w:r w:rsidR="00880FCF" w:rsidRPr="00880FCF">
        <w:rPr>
          <w:rFonts w:ascii="Times New Roman" w:hAnsi="Times New Roman" w:cs="Times New Roman"/>
          <w:sz w:val="24"/>
          <w:szCs w:val="24"/>
        </w:rPr>
        <w:t>eite</w:t>
      </w:r>
      <w:r w:rsidRPr="00880FCF">
        <w:rPr>
          <w:rFonts w:ascii="Times New Roman" w:hAnsi="Times New Roman" w:cs="Times New Roman"/>
          <w:sz w:val="24"/>
          <w:szCs w:val="24"/>
        </w:rPr>
        <w:t xml:space="preserve"> 236a) und vom 9.</w:t>
      </w:r>
      <w:r w:rsidR="00880FCF" w:rsidRPr="00880FCF">
        <w:rPr>
          <w:rFonts w:ascii="Times New Roman" w:hAnsi="Times New Roman" w:cs="Times New Roman"/>
          <w:sz w:val="24"/>
          <w:szCs w:val="24"/>
        </w:rPr>
        <w:t xml:space="preserve"> Mai </w:t>
      </w:r>
      <w:r w:rsidR="005C3221" w:rsidRPr="00880FCF">
        <w:rPr>
          <w:rFonts w:ascii="Times New Roman" w:hAnsi="Times New Roman" w:cs="Times New Roman"/>
          <w:sz w:val="24"/>
          <w:szCs w:val="24"/>
        </w:rPr>
        <w:t>19</w:t>
      </w:r>
      <w:r w:rsidRPr="00880FCF">
        <w:rPr>
          <w:rFonts w:ascii="Times New Roman" w:hAnsi="Times New Roman" w:cs="Times New Roman"/>
          <w:sz w:val="24"/>
          <w:szCs w:val="24"/>
        </w:rPr>
        <w:t xml:space="preserve">34 </w:t>
      </w:r>
      <w:r w:rsidR="005C3221" w:rsidRPr="00880FCF">
        <w:rPr>
          <w:rFonts w:ascii="Times New Roman" w:hAnsi="Times New Roman" w:cs="Times New Roman"/>
          <w:sz w:val="24"/>
          <w:szCs w:val="24"/>
        </w:rPr>
        <w:t>–</w:t>
      </w:r>
      <w:r w:rsidRPr="00880FCF">
        <w:rPr>
          <w:rFonts w:ascii="Times New Roman" w:hAnsi="Times New Roman" w:cs="Times New Roman"/>
          <w:sz w:val="24"/>
          <w:szCs w:val="24"/>
        </w:rPr>
        <w:t xml:space="preserve"> IV. W. 6153/5. 4. (Min</w:t>
      </w:r>
      <w:r w:rsidR="005C3221" w:rsidRPr="00880FCF">
        <w:rPr>
          <w:rFonts w:ascii="Times New Roman" w:hAnsi="Times New Roman" w:cs="Times New Roman"/>
          <w:sz w:val="24"/>
          <w:szCs w:val="24"/>
        </w:rPr>
        <w:t>isterialblatt</w:t>
      </w:r>
      <w:r w:rsidRPr="00880FCF">
        <w:rPr>
          <w:rFonts w:ascii="Times New Roman" w:hAnsi="Times New Roman" w:cs="Times New Roman"/>
          <w:sz w:val="24"/>
          <w:szCs w:val="24"/>
        </w:rPr>
        <w:t xml:space="preserve"> S</w:t>
      </w:r>
      <w:r w:rsidR="00880FCF" w:rsidRPr="00880FCF">
        <w:rPr>
          <w:rFonts w:ascii="Times New Roman" w:hAnsi="Times New Roman" w:cs="Times New Roman"/>
          <w:sz w:val="24"/>
          <w:szCs w:val="24"/>
        </w:rPr>
        <w:t>eite</w:t>
      </w:r>
      <w:r w:rsidRPr="00880FCF">
        <w:rPr>
          <w:rFonts w:ascii="Times New Roman" w:hAnsi="Times New Roman" w:cs="Times New Roman"/>
          <w:sz w:val="24"/>
          <w:szCs w:val="24"/>
        </w:rPr>
        <w:t xml:space="preserve"> 711 betr</w:t>
      </w:r>
      <w:r w:rsidR="005C3221" w:rsidRPr="00880FCF">
        <w:rPr>
          <w:rFonts w:ascii="Times New Roman" w:hAnsi="Times New Roman" w:cs="Times New Roman"/>
          <w:sz w:val="24"/>
          <w:szCs w:val="24"/>
        </w:rPr>
        <w:t>effend</w:t>
      </w:r>
      <w:r w:rsidRPr="00880FCF">
        <w:rPr>
          <w:rFonts w:ascii="Times New Roman" w:hAnsi="Times New Roman" w:cs="Times New Roman"/>
          <w:sz w:val="24"/>
          <w:szCs w:val="24"/>
        </w:rPr>
        <w:t xml:space="preserve"> die Genehmigung von Sammlungen </w:t>
      </w:r>
      <w:r w:rsidR="005C3221" w:rsidRPr="00880FCF">
        <w:rPr>
          <w:rFonts w:ascii="Times New Roman" w:hAnsi="Times New Roman" w:cs="Times New Roman"/>
          <w:sz w:val="24"/>
          <w:szCs w:val="24"/>
        </w:rPr>
        <w:t>beziehungsweise</w:t>
      </w:r>
      <w:r w:rsidRPr="00880FCF">
        <w:rPr>
          <w:rFonts w:ascii="Times New Roman" w:hAnsi="Times New Roman" w:cs="Times New Roman"/>
          <w:sz w:val="24"/>
          <w:szCs w:val="24"/>
        </w:rPr>
        <w:t xml:space="preserve"> die Mitwirkung Jugendlicher dabei) unter Vorbehalt des jederzeitigen Widerrufs dem Westfälischen Blindenverein e. V., Dortmund, die Genehmigung, zugunsten der Beschaffung von Mitteln zur Linderung besonders dringender Notstände arbeitsunfähiger Blinder, zur Förderung der Berufsfürsorge für arbeitsfähige Blinde, zur Beschaffung von Rundfunkgeräten und Führhunden, wie für Zwecke des Alters</w:t>
      </w:r>
      <w:r w:rsidR="005C3221"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Erholungsheims in Meschede eine </w:t>
      </w:r>
      <w:r w:rsidRPr="00880FCF">
        <w:rPr>
          <w:rStyle w:val="Flietext2Abstand2pt"/>
          <w:rFonts w:ascii="Times New Roman" w:hAnsi="Times New Roman" w:cs="Times New Roman"/>
          <w:spacing w:val="0"/>
          <w:sz w:val="24"/>
          <w:szCs w:val="24"/>
        </w:rPr>
        <w:t>Sammlung in Form des Verkaufs von Blumen</w:t>
      </w:r>
      <w:r w:rsidRPr="00880FCF">
        <w:rPr>
          <w:rFonts w:ascii="Times New Roman" w:hAnsi="Times New Roman" w:cs="Times New Roman"/>
          <w:sz w:val="24"/>
          <w:szCs w:val="24"/>
        </w:rPr>
        <w:t xml:space="preserve"> am 22. Juli 1934 zu veranstalten.</w:t>
      </w:r>
      <w:proofErr w:type="gramEnd"/>
      <w:r w:rsidRPr="00880FCF">
        <w:rPr>
          <w:rFonts w:ascii="Times New Roman" w:hAnsi="Times New Roman" w:cs="Times New Roman"/>
          <w:sz w:val="24"/>
          <w:szCs w:val="24"/>
        </w:rPr>
        <w:t xml:space="preserve"> Im </w:t>
      </w:r>
      <w:proofErr w:type="spellStart"/>
      <w:proofErr w:type="gramStart"/>
      <w:r w:rsidRPr="00880FCF">
        <w:rPr>
          <w:rFonts w:ascii="Times New Roman" w:hAnsi="Times New Roman" w:cs="Times New Roman"/>
          <w:sz w:val="24"/>
          <w:szCs w:val="24"/>
        </w:rPr>
        <w:t>einzelnen</w:t>
      </w:r>
      <w:proofErr w:type="spellEnd"/>
      <w:proofErr w:type="gramEnd"/>
      <w:r w:rsidRPr="00880FCF">
        <w:rPr>
          <w:rFonts w:ascii="Times New Roman" w:hAnsi="Times New Roman" w:cs="Times New Roman"/>
          <w:sz w:val="24"/>
          <w:szCs w:val="24"/>
        </w:rPr>
        <w:t xml:space="preserve"> gelten für diese Genehmigung folgende Bedingungen:</w:t>
      </w:r>
    </w:p>
    <w:p w14:paraId="660C4D1E" w14:textId="77777777" w:rsidR="00391E59" w:rsidRPr="00880FCF" w:rsidRDefault="008E4078" w:rsidP="00761417">
      <w:pPr>
        <w:pStyle w:val="Flietext20"/>
        <w:numPr>
          <w:ilvl w:val="0"/>
          <w:numId w:val="1"/>
        </w:numPr>
        <w:shd w:val="clear" w:color="auto" w:fill="auto"/>
        <w:tabs>
          <w:tab w:val="left" w:pos="246"/>
        </w:tabs>
        <w:spacing w:before="120" w:after="120" w:line="360" w:lineRule="auto"/>
        <w:ind w:hanging="260"/>
        <w:jc w:val="left"/>
        <w:rPr>
          <w:rFonts w:ascii="Times New Roman" w:hAnsi="Times New Roman" w:cs="Times New Roman"/>
          <w:sz w:val="24"/>
          <w:szCs w:val="24"/>
        </w:rPr>
      </w:pPr>
      <w:r w:rsidRPr="00880FCF">
        <w:rPr>
          <w:rFonts w:ascii="Times New Roman" w:hAnsi="Times New Roman" w:cs="Times New Roman"/>
          <w:sz w:val="24"/>
          <w:szCs w:val="24"/>
        </w:rPr>
        <w:t>Die Erlaubnis gilt für die ganze Provinz Westfalen</w:t>
      </w:r>
      <w:r w:rsidR="005C3221" w:rsidRPr="00880FCF">
        <w:rPr>
          <w:rFonts w:ascii="Times New Roman" w:hAnsi="Times New Roman" w:cs="Times New Roman"/>
          <w:sz w:val="24"/>
          <w:szCs w:val="24"/>
        </w:rPr>
        <w:t>.</w:t>
      </w:r>
    </w:p>
    <w:p w14:paraId="00F773AF" w14:textId="77777777" w:rsidR="00391E59" w:rsidRPr="00880FCF" w:rsidRDefault="008E4078" w:rsidP="00761417">
      <w:pPr>
        <w:pStyle w:val="Flietext20"/>
        <w:numPr>
          <w:ilvl w:val="0"/>
          <w:numId w:val="1"/>
        </w:numPr>
        <w:shd w:val="clear" w:color="auto" w:fill="auto"/>
        <w:tabs>
          <w:tab w:val="left" w:pos="260"/>
        </w:tabs>
        <w:spacing w:before="120" w:after="120" w:line="360" w:lineRule="auto"/>
        <w:ind w:hanging="260"/>
        <w:jc w:val="left"/>
        <w:rPr>
          <w:rFonts w:ascii="Times New Roman" w:hAnsi="Times New Roman" w:cs="Times New Roman"/>
          <w:sz w:val="24"/>
          <w:szCs w:val="24"/>
        </w:rPr>
      </w:pPr>
      <w:r w:rsidRPr="00880FCF">
        <w:rPr>
          <w:rFonts w:ascii="Times New Roman" w:hAnsi="Times New Roman" w:cs="Times New Roman"/>
          <w:sz w:val="24"/>
          <w:szCs w:val="24"/>
        </w:rPr>
        <w:t>Die Durchführung in den einzelnen Städten und Gemeinden der Provinz ist in di</w:t>
      </w:r>
      <w:r w:rsidR="005C3221" w:rsidRPr="00880FCF">
        <w:rPr>
          <w:rFonts w:ascii="Times New Roman" w:hAnsi="Times New Roman" w:cs="Times New Roman"/>
          <w:sz w:val="24"/>
          <w:szCs w:val="24"/>
        </w:rPr>
        <w:t>e</w:t>
      </w:r>
      <w:r w:rsidRPr="00880FCF">
        <w:rPr>
          <w:rFonts w:ascii="Times New Roman" w:hAnsi="Times New Roman" w:cs="Times New Roman"/>
          <w:sz w:val="24"/>
          <w:szCs w:val="24"/>
        </w:rPr>
        <w:t xml:space="preserve"> Hände von Ortsausschüssen zu legen.</w:t>
      </w:r>
    </w:p>
    <w:p w14:paraId="301DB6C0" w14:textId="77777777" w:rsidR="00391E59" w:rsidRPr="00880FCF" w:rsidRDefault="008E4078" w:rsidP="00761417">
      <w:pPr>
        <w:pStyle w:val="Flietext20"/>
        <w:numPr>
          <w:ilvl w:val="0"/>
          <w:numId w:val="1"/>
        </w:numPr>
        <w:shd w:val="clear" w:color="auto" w:fill="auto"/>
        <w:tabs>
          <w:tab w:val="left" w:pos="265"/>
        </w:tabs>
        <w:spacing w:before="120" w:after="120" w:line="360" w:lineRule="auto"/>
        <w:ind w:hanging="260"/>
        <w:jc w:val="left"/>
        <w:rPr>
          <w:rFonts w:ascii="Times New Roman" w:hAnsi="Times New Roman" w:cs="Times New Roman"/>
          <w:sz w:val="24"/>
          <w:szCs w:val="24"/>
        </w:rPr>
      </w:pPr>
      <w:r w:rsidRPr="00880FCF">
        <w:rPr>
          <w:rFonts w:ascii="Times New Roman" w:hAnsi="Times New Roman" w:cs="Times New Roman"/>
          <w:sz w:val="24"/>
          <w:szCs w:val="24"/>
        </w:rPr>
        <w:t>In Orten mit 5000 und mehr Einwohnern ist die Sammlung auf öffentli</w:t>
      </w:r>
      <w:r w:rsidR="005C3221" w:rsidRPr="00880FCF">
        <w:rPr>
          <w:rFonts w:ascii="Times New Roman" w:hAnsi="Times New Roman" w:cs="Times New Roman"/>
          <w:sz w:val="24"/>
          <w:szCs w:val="24"/>
        </w:rPr>
        <w:t>c</w:t>
      </w:r>
      <w:r w:rsidRPr="00880FCF">
        <w:rPr>
          <w:rFonts w:ascii="Times New Roman" w:hAnsi="Times New Roman" w:cs="Times New Roman"/>
          <w:sz w:val="24"/>
          <w:szCs w:val="24"/>
        </w:rPr>
        <w:t>he Straßen und Plätze beschränkt. In Orten unter 5000 Einwohnern dürfen daneben Blumen auch in den Häusern vertrieben werden.</w:t>
      </w:r>
    </w:p>
    <w:p w14:paraId="7EF8A3BD" w14:textId="77777777" w:rsidR="00391E59" w:rsidRPr="00880FCF" w:rsidRDefault="008E4078" w:rsidP="00761417">
      <w:pPr>
        <w:pStyle w:val="Flietext20"/>
        <w:numPr>
          <w:ilvl w:val="0"/>
          <w:numId w:val="1"/>
        </w:numPr>
        <w:shd w:val="clear" w:color="auto" w:fill="auto"/>
        <w:tabs>
          <w:tab w:val="left" w:pos="265"/>
        </w:tabs>
        <w:spacing w:before="120" w:after="120" w:line="360" w:lineRule="auto"/>
        <w:ind w:hanging="260"/>
        <w:jc w:val="left"/>
        <w:rPr>
          <w:rFonts w:ascii="Times New Roman" w:hAnsi="Times New Roman" w:cs="Times New Roman"/>
          <w:sz w:val="24"/>
          <w:szCs w:val="24"/>
        </w:rPr>
      </w:pPr>
      <w:r w:rsidRPr="00880FCF">
        <w:rPr>
          <w:rFonts w:ascii="Times New Roman" w:hAnsi="Times New Roman" w:cs="Times New Roman"/>
          <w:sz w:val="24"/>
          <w:szCs w:val="24"/>
        </w:rPr>
        <w:t xml:space="preserve">Die Einsammlung ist nur mit verschließbaren </w:t>
      </w:r>
      <w:r w:rsidRPr="00880FCF">
        <w:rPr>
          <w:rStyle w:val="Flietext2Abstand2pt"/>
          <w:rFonts w:ascii="Times New Roman" w:hAnsi="Times New Roman" w:cs="Times New Roman"/>
          <w:spacing w:val="0"/>
          <w:sz w:val="24"/>
          <w:szCs w:val="24"/>
        </w:rPr>
        <w:t>Sammelbüchsen</w:t>
      </w:r>
      <w:r w:rsidRPr="00880FCF">
        <w:rPr>
          <w:rFonts w:ascii="Times New Roman" w:hAnsi="Times New Roman" w:cs="Times New Roman"/>
          <w:sz w:val="24"/>
          <w:szCs w:val="24"/>
        </w:rPr>
        <w:t xml:space="preserve"> vorzunehmen, deren Beschaffenheit Veruntreuungen ausschließt. Die Sammelbüchsen sind mit der Aufschrift „Westfälischer Blumentag für Friedensblinde“ und mit dem Stempel des Westfälischen Blindenvereins zu versehen.</w:t>
      </w:r>
    </w:p>
    <w:p w14:paraId="23AE73A6" w14:textId="77777777" w:rsidR="00391E59" w:rsidRPr="00880FCF" w:rsidRDefault="008E4078" w:rsidP="00761417">
      <w:pPr>
        <w:pStyle w:val="Flietext20"/>
        <w:numPr>
          <w:ilvl w:val="0"/>
          <w:numId w:val="1"/>
        </w:numPr>
        <w:shd w:val="clear" w:color="auto" w:fill="auto"/>
        <w:tabs>
          <w:tab w:val="left" w:pos="265"/>
        </w:tabs>
        <w:spacing w:before="120" w:after="120" w:line="360" w:lineRule="auto"/>
        <w:ind w:hanging="260"/>
        <w:jc w:val="left"/>
        <w:rPr>
          <w:rFonts w:ascii="Times New Roman" w:hAnsi="Times New Roman" w:cs="Times New Roman"/>
          <w:sz w:val="24"/>
          <w:szCs w:val="24"/>
        </w:rPr>
      </w:pPr>
      <w:r w:rsidRPr="00880FCF">
        <w:rPr>
          <w:rFonts w:ascii="Times New Roman" w:hAnsi="Times New Roman" w:cs="Times New Roman"/>
          <w:sz w:val="24"/>
          <w:szCs w:val="24"/>
        </w:rPr>
        <w:t xml:space="preserve">Die als Sammler zugelassenen Personen haben sich bei der </w:t>
      </w:r>
      <w:r w:rsidRPr="00880FCF">
        <w:rPr>
          <w:rStyle w:val="Flietext2Abstand2pt"/>
          <w:rFonts w:ascii="Times New Roman" w:hAnsi="Times New Roman" w:cs="Times New Roman"/>
          <w:spacing w:val="0"/>
          <w:sz w:val="24"/>
          <w:szCs w:val="24"/>
        </w:rPr>
        <w:t>Ortspolizeibehörde,</w:t>
      </w:r>
      <w:r w:rsidRPr="00880FCF">
        <w:rPr>
          <w:rFonts w:ascii="Times New Roman" w:hAnsi="Times New Roman" w:cs="Times New Roman"/>
          <w:sz w:val="24"/>
          <w:szCs w:val="24"/>
        </w:rPr>
        <w:t xml:space="preserve"> in deren Bezirk sie jeweils in Tätigkeit treten, zu </w:t>
      </w:r>
      <w:r w:rsidRPr="00880FCF">
        <w:rPr>
          <w:rStyle w:val="Flietext2Abstand2pt"/>
          <w:rFonts w:ascii="Times New Roman" w:hAnsi="Times New Roman" w:cs="Times New Roman"/>
          <w:spacing w:val="0"/>
          <w:sz w:val="24"/>
          <w:szCs w:val="24"/>
        </w:rPr>
        <w:t>melden</w:t>
      </w:r>
      <w:r w:rsidRPr="00880FCF">
        <w:rPr>
          <w:rFonts w:ascii="Times New Roman" w:hAnsi="Times New Roman" w:cs="Times New Roman"/>
          <w:sz w:val="24"/>
          <w:szCs w:val="24"/>
        </w:rPr>
        <w:t xml:space="preserve"> und stets einen polizeilich abgestempelten Ausweis bei sich zu führen.</w:t>
      </w:r>
    </w:p>
    <w:p w14:paraId="76976B69" w14:textId="532961B4" w:rsidR="00391E59" w:rsidRPr="00880FCF" w:rsidRDefault="008E4078" w:rsidP="00761417">
      <w:pPr>
        <w:pStyle w:val="Flietext20"/>
        <w:numPr>
          <w:ilvl w:val="0"/>
          <w:numId w:val="1"/>
        </w:numPr>
        <w:shd w:val="clear" w:color="auto" w:fill="auto"/>
        <w:tabs>
          <w:tab w:val="left" w:pos="265"/>
        </w:tabs>
        <w:spacing w:before="120" w:after="120" w:line="360" w:lineRule="auto"/>
        <w:ind w:hanging="260"/>
        <w:jc w:val="left"/>
        <w:rPr>
          <w:rFonts w:ascii="Times New Roman" w:hAnsi="Times New Roman" w:cs="Times New Roman"/>
          <w:sz w:val="24"/>
          <w:szCs w:val="24"/>
        </w:rPr>
      </w:pPr>
      <w:r w:rsidRPr="00880FCF">
        <w:rPr>
          <w:rFonts w:ascii="Times New Roman" w:hAnsi="Times New Roman" w:cs="Times New Roman"/>
          <w:sz w:val="24"/>
          <w:szCs w:val="24"/>
        </w:rPr>
        <w:t xml:space="preserve">Zur Durchführung der Straßensammlung dürfen </w:t>
      </w:r>
      <w:r w:rsidRPr="00880FCF">
        <w:rPr>
          <w:rStyle w:val="Flietext2Abstand2pt"/>
          <w:rFonts w:ascii="Times New Roman" w:hAnsi="Times New Roman" w:cs="Times New Roman"/>
          <w:spacing w:val="0"/>
          <w:sz w:val="24"/>
          <w:szCs w:val="24"/>
        </w:rPr>
        <w:t>Jugendliche</w:t>
      </w:r>
      <w:r w:rsidRPr="00880FCF">
        <w:rPr>
          <w:rFonts w:ascii="Times New Roman" w:hAnsi="Times New Roman" w:cs="Times New Roman"/>
          <w:sz w:val="24"/>
          <w:szCs w:val="24"/>
        </w:rPr>
        <w:t xml:space="preserve"> herangezogen werden und zwar </w:t>
      </w:r>
      <w:r w:rsidRPr="00880FCF">
        <w:rPr>
          <w:rFonts w:ascii="Times New Roman" w:hAnsi="Times New Roman" w:cs="Times New Roman"/>
          <w:sz w:val="24"/>
          <w:szCs w:val="24"/>
        </w:rPr>
        <w:lastRenderedPageBreak/>
        <w:t>Knaben vom vollendeten 14</w:t>
      </w:r>
      <w:r w:rsidR="005C3221"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Mädchen vom vollendeten 16. Lebensjahre ab, sofern sie in Uniform (Hitlerjugend, V</w:t>
      </w:r>
      <w:r w:rsidR="00880FCF" w:rsidRPr="00880FCF">
        <w:rPr>
          <w:rFonts w:ascii="Times New Roman" w:hAnsi="Times New Roman" w:cs="Times New Roman"/>
          <w:sz w:val="24"/>
          <w:szCs w:val="24"/>
        </w:rPr>
        <w:t>erein Deutscher Arbeiter</w:t>
      </w:r>
      <w:r w:rsidR="005C3221" w:rsidRPr="00880FCF">
        <w:rPr>
          <w:rFonts w:ascii="Times New Roman" w:hAnsi="Times New Roman" w:cs="Times New Roman"/>
          <w:sz w:val="24"/>
          <w:szCs w:val="24"/>
        </w:rPr>
        <w:t>-</w:t>
      </w:r>
      <w:r w:rsidRPr="00880FCF">
        <w:rPr>
          <w:rFonts w:ascii="Times New Roman" w:hAnsi="Times New Roman" w:cs="Times New Roman"/>
          <w:sz w:val="24"/>
          <w:szCs w:val="24"/>
        </w:rPr>
        <w:t>Jugend, Sportjugend, soweit sie dem Reichssportführer untersteht), und mindestens zu zweien sammeln. Jugendliche nichtuniformierter Verbände dürfen erst vom 18. Lebensjahre ab mitwirken.</w:t>
      </w:r>
    </w:p>
    <w:p w14:paraId="2A009F9F"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Die Sammlung durch Jugendliche ist bei Beginn der Dunkelheit einzustellen.</w:t>
      </w:r>
    </w:p>
    <w:p w14:paraId="74F84FA1"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Die Verwendung von Jugendlichen bei der Durchführung der in Orten unter 5000 Einwohnern zugelassenen Sammlung von Haus zu Haus, in Gast</w:t>
      </w:r>
      <w:r w:rsidR="005C3221"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Vergnügungsstätten oder anderen der </w:t>
      </w:r>
      <w:r w:rsidR="005C3221" w:rsidRPr="00880FCF">
        <w:rPr>
          <w:rFonts w:ascii="Times New Roman" w:hAnsi="Times New Roman" w:cs="Times New Roman"/>
          <w:sz w:val="24"/>
          <w:szCs w:val="24"/>
        </w:rPr>
        <w:t>Ö</w:t>
      </w:r>
      <w:r w:rsidRPr="00880FCF">
        <w:rPr>
          <w:rFonts w:ascii="Times New Roman" w:hAnsi="Times New Roman" w:cs="Times New Roman"/>
          <w:sz w:val="24"/>
          <w:szCs w:val="24"/>
        </w:rPr>
        <w:t>ffentlichkeit zugänglichen Räumen ist nicht gestattet.</w:t>
      </w:r>
    </w:p>
    <w:p w14:paraId="7513CE85" w14:textId="77777777" w:rsidR="00391E59" w:rsidRPr="00880FCF" w:rsidRDefault="008E4078" w:rsidP="00761417">
      <w:pPr>
        <w:pStyle w:val="Flietext20"/>
        <w:numPr>
          <w:ilvl w:val="0"/>
          <w:numId w:val="1"/>
        </w:numPr>
        <w:shd w:val="clear" w:color="auto" w:fill="auto"/>
        <w:tabs>
          <w:tab w:val="left" w:pos="265"/>
        </w:tabs>
        <w:spacing w:before="120" w:after="120" w:line="360" w:lineRule="auto"/>
        <w:ind w:hanging="260"/>
        <w:jc w:val="left"/>
        <w:rPr>
          <w:rFonts w:ascii="Times New Roman" w:hAnsi="Times New Roman" w:cs="Times New Roman"/>
          <w:sz w:val="24"/>
          <w:szCs w:val="24"/>
        </w:rPr>
      </w:pPr>
      <w:r w:rsidRPr="00880FCF">
        <w:rPr>
          <w:rFonts w:ascii="Times New Roman" w:hAnsi="Times New Roman" w:cs="Times New Roman"/>
          <w:sz w:val="24"/>
          <w:szCs w:val="24"/>
        </w:rPr>
        <w:t xml:space="preserve">Die Sammlung darf durch Zeitungen, Zeitschriften, Werbeplakate und Rundfunk angekündigt werden. In den Ankündigungen ist erkennbar zum Ausdruck zu bringen,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Veranstalter der Sammlung der Westfälische Blindenverein e. V. ist, es sich bei dem Verein um einen </w:t>
      </w:r>
      <w:proofErr w:type="spellStart"/>
      <w:r w:rsidRPr="00880FCF">
        <w:rPr>
          <w:rFonts w:ascii="Times New Roman" w:hAnsi="Times New Roman" w:cs="Times New Roman"/>
          <w:sz w:val="24"/>
          <w:szCs w:val="24"/>
        </w:rPr>
        <w:t>Zusammenschluß</w:t>
      </w:r>
      <w:proofErr w:type="spellEnd"/>
      <w:r w:rsidRPr="00880FCF">
        <w:rPr>
          <w:rFonts w:ascii="Times New Roman" w:hAnsi="Times New Roman" w:cs="Times New Roman"/>
          <w:sz w:val="24"/>
          <w:szCs w:val="24"/>
        </w:rPr>
        <w:t xml:space="preserve"> von </w:t>
      </w:r>
      <w:r w:rsidRPr="00880FCF">
        <w:rPr>
          <w:rStyle w:val="Flietext2Abstand2pt"/>
          <w:rFonts w:ascii="Times New Roman" w:hAnsi="Times New Roman" w:cs="Times New Roman"/>
          <w:spacing w:val="0"/>
          <w:sz w:val="24"/>
          <w:szCs w:val="24"/>
        </w:rPr>
        <w:t>Friedensblinden</w:t>
      </w:r>
      <w:r w:rsidRPr="00880FCF">
        <w:rPr>
          <w:rFonts w:ascii="Times New Roman" w:hAnsi="Times New Roman" w:cs="Times New Roman"/>
          <w:sz w:val="24"/>
          <w:szCs w:val="24"/>
        </w:rPr>
        <w:t xml:space="preserve"> handelt und der Ertrag der Sammlung den eingangs erwähnten Zwecken zur Betreuung von Friedensblinden </w:t>
      </w:r>
      <w:proofErr w:type="spellStart"/>
      <w:r w:rsidRPr="00880FCF">
        <w:rPr>
          <w:rFonts w:ascii="Times New Roman" w:hAnsi="Times New Roman" w:cs="Times New Roman"/>
          <w:sz w:val="24"/>
          <w:szCs w:val="24"/>
        </w:rPr>
        <w:t>zugute kommt</w:t>
      </w:r>
      <w:proofErr w:type="spellEnd"/>
      <w:r w:rsidRPr="00880FCF">
        <w:rPr>
          <w:rFonts w:ascii="Times New Roman" w:hAnsi="Times New Roman" w:cs="Times New Roman"/>
          <w:sz w:val="24"/>
          <w:szCs w:val="24"/>
        </w:rPr>
        <w:t>.</w:t>
      </w:r>
    </w:p>
    <w:p w14:paraId="13E6A80D" w14:textId="77777777" w:rsidR="005C3221" w:rsidRPr="00880FCF" w:rsidRDefault="005C3221" w:rsidP="00761417">
      <w:pPr>
        <w:pStyle w:val="Flietext20"/>
        <w:numPr>
          <w:ilvl w:val="0"/>
          <w:numId w:val="1"/>
        </w:numPr>
        <w:shd w:val="clear" w:color="auto" w:fill="auto"/>
        <w:tabs>
          <w:tab w:val="left" w:pos="265"/>
        </w:tabs>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Ü</w:t>
      </w:r>
      <w:r w:rsidR="008E4078" w:rsidRPr="00880FCF">
        <w:rPr>
          <w:rFonts w:ascii="Times New Roman" w:hAnsi="Times New Roman" w:cs="Times New Roman"/>
          <w:sz w:val="24"/>
          <w:szCs w:val="24"/>
        </w:rPr>
        <w:t>ber den Rohertrag der Sammlung, die erwachsenen Unkosten und die</w:t>
      </w:r>
      <w:r w:rsidRPr="00880FCF">
        <w:rPr>
          <w:rFonts w:ascii="Times New Roman" w:hAnsi="Times New Roman" w:cs="Times New Roman"/>
          <w:sz w:val="24"/>
          <w:szCs w:val="24"/>
        </w:rPr>
        <w:t xml:space="preserve"> </w:t>
      </w:r>
      <w:r w:rsidR="008E4078" w:rsidRPr="00880FCF">
        <w:rPr>
          <w:rFonts w:ascii="Times New Roman" w:hAnsi="Times New Roman" w:cs="Times New Roman"/>
          <w:sz w:val="24"/>
          <w:szCs w:val="24"/>
        </w:rPr>
        <w:t>Verwendung des Reinertrages ist mir bis zum 1. November 1934 Rechnung zu legen.</w:t>
      </w:r>
    </w:p>
    <w:p w14:paraId="12C9A536" w14:textId="77777777" w:rsidR="005C3221" w:rsidRPr="00880FCF" w:rsidRDefault="008E4078" w:rsidP="00761417">
      <w:pPr>
        <w:pStyle w:val="Flietext20"/>
        <w:shd w:val="clear" w:color="auto" w:fill="auto"/>
        <w:tabs>
          <w:tab w:val="left" w:pos="265"/>
        </w:tabs>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I</w:t>
      </w:r>
      <w:r w:rsidR="005C3221" w:rsidRPr="00880FCF">
        <w:rPr>
          <w:rFonts w:ascii="Times New Roman" w:hAnsi="Times New Roman" w:cs="Times New Roman"/>
          <w:sz w:val="24"/>
          <w:szCs w:val="24"/>
        </w:rPr>
        <w:t>n Vertretung</w:t>
      </w:r>
    </w:p>
    <w:p w14:paraId="5CD3BBB8"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gez</w:t>
      </w:r>
      <w:r w:rsidR="005C3221" w:rsidRPr="00880FCF">
        <w:rPr>
          <w:rFonts w:ascii="Times New Roman" w:hAnsi="Times New Roman" w:cs="Times New Roman"/>
          <w:sz w:val="24"/>
          <w:szCs w:val="24"/>
        </w:rPr>
        <w:t>eichnet</w:t>
      </w:r>
      <w:r w:rsidRPr="00880FCF">
        <w:rPr>
          <w:rFonts w:ascii="Times New Roman" w:hAnsi="Times New Roman" w:cs="Times New Roman"/>
          <w:sz w:val="24"/>
          <w:szCs w:val="24"/>
        </w:rPr>
        <w:t xml:space="preserve"> Weber</w:t>
      </w:r>
    </w:p>
    <w:p w14:paraId="41D5570A" w14:textId="77777777" w:rsidR="00A93425" w:rsidRPr="00880FCF" w:rsidRDefault="00A93425" w:rsidP="00761417">
      <w:pPr>
        <w:pStyle w:val="Flietext20"/>
        <w:shd w:val="clear" w:color="auto" w:fill="auto"/>
        <w:spacing w:before="120" w:after="120" w:line="360" w:lineRule="auto"/>
        <w:ind w:firstLine="0"/>
        <w:jc w:val="left"/>
        <w:rPr>
          <w:rFonts w:ascii="Times New Roman" w:hAnsi="Times New Roman" w:cs="Times New Roman"/>
          <w:sz w:val="24"/>
          <w:szCs w:val="24"/>
        </w:rPr>
      </w:pPr>
    </w:p>
    <w:p w14:paraId="3078E244" w14:textId="77777777" w:rsidR="00391E59" w:rsidRPr="00880FCF" w:rsidRDefault="008E4078" w:rsidP="00761417">
      <w:pPr>
        <w:pStyle w:val="WBVberschrift"/>
        <w:jc w:val="left"/>
      </w:pPr>
      <w:bookmarkStart w:id="4" w:name="bookmark1"/>
      <w:bookmarkStart w:id="5" w:name="_Toc535178748"/>
      <w:r w:rsidRPr="00880FCF">
        <w:t>Das Übergangsheim für Blinde</w:t>
      </w:r>
      <w:r w:rsidR="005C3221" w:rsidRPr="00880FCF">
        <w:t xml:space="preserve"> </w:t>
      </w:r>
      <w:r w:rsidRPr="00880FCF">
        <w:t>in Petershagen.</w:t>
      </w:r>
      <w:bookmarkEnd w:id="4"/>
      <w:bookmarkEnd w:id="5"/>
    </w:p>
    <w:p w14:paraId="288D170F"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50 bis 60 Personen finden Beschäftigung / Eröffnung in wenigen Tagen.</w:t>
      </w:r>
    </w:p>
    <w:p w14:paraId="47BA5172"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Die Umbauten fast beendet.</w:t>
      </w:r>
    </w:p>
    <w:p w14:paraId="51D368B1" w14:textId="2B779306"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„Blind. Wer von uns Sehenden kann denn verstehen, was ein Mensch fühlt, dem das Augenlicht fehlt? Der sich nicht über die Blütenpracht eines herrlichen Frühlings freuen kann, der den </w:t>
      </w:r>
      <w:r w:rsidR="005C3221" w:rsidRPr="00880FCF">
        <w:rPr>
          <w:rFonts w:ascii="Times New Roman" w:hAnsi="Times New Roman" w:cs="Times New Roman"/>
          <w:sz w:val="24"/>
          <w:szCs w:val="24"/>
        </w:rPr>
        <w:t>Ü</w:t>
      </w:r>
      <w:r w:rsidRPr="00880FCF">
        <w:rPr>
          <w:rFonts w:ascii="Times New Roman" w:hAnsi="Times New Roman" w:cs="Times New Roman"/>
          <w:sz w:val="24"/>
          <w:szCs w:val="24"/>
        </w:rPr>
        <w:t>berschwang der Farben eines goldenen Sommersonntages nur ahnen kann? Was geht in dem Innern eines Menschen vor, der auch nicht sehen darf, wie kleine Kinder in der Sonne mit frischem Grün spielen, der niemals das blinkende Wasser der Weser sieht, niemals den taufrischen Morgen mit Millionen glitzernder Diamanten</w:t>
      </w:r>
      <w:r w:rsidR="005C3221" w:rsidRPr="00880FCF">
        <w:rPr>
          <w:rFonts w:ascii="Times New Roman" w:hAnsi="Times New Roman" w:cs="Times New Roman"/>
          <w:sz w:val="24"/>
          <w:szCs w:val="24"/>
        </w:rPr>
        <w:t xml:space="preserve">. </w:t>
      </w:r>
    </w:p>
    <w:p w14:paraId="366425D1" w14:textId="777777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Ist aber denn wirklich alles dunkel, alles tot? Sind die Menschen, denen das Schicksal das klare Licht sehender Augen vorenthielt, Ausgestoßene? Verdammte? Verlorene? Vergessene? Gibt es überhaupt etwas, was schlimmer und herzzerreißender ist, als das </w:t>
      </w:r>
      <w:proofErr w:type="spellStart"/>
      <w:r w:rsidRPr="00880FCF">
        <w:rPr>
          <w:rFonts w:ascii="Times New Roman" w:hAnsi="Times New Roman" w:cs="Times New Roman"/>
          <w:sz w:val="24"/>
          <w:szCs w:val="24"/>
        </w:rPr>
        <w:t>Bewußtsein</w:t>
      </w:r>
      <w:proofErr w:type="spellEnd"/>
      <w:r w:rsidRPr="00880FCF">
        <w:rPr>
          <w:rFonts w:ascii="Times New Roman" w:hAnsi="Times New Roman" w:cs="Times New Roman"/>
          <w:sz w:val="24"/>
          <w:szCs w:val="24"/>
        </w:rPr>
        <w:t>, von der Menschheit vergessen und verlassen zu sein?</w:t>
      </w:r>
    </w:p>
    <w:p w14:paraId="3B0BA2C2" w14:textId="777777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lastRenderedPageBreak/>
        <w:t>Nein, unsere Blinden sind nicht vergessen! Sehende Menschen haben sich zur Aufgabe gemacht, diesen Blinden zu helfen. Man hat ihnen in liebevoller und hingebungsreicher Arbeit Beschäftigung gegeben. Jedem Blinden hat man ein Arbeitsgebiet zugewiesen, das seinen Fähigkeiten entspricht und in dem er sich betätigen kann. Und mit wieviel Liebe beschäftigt sich da der Blinde! Mit sicherem Handgriff weiß er sein Gerät zu bedienen, fühlend und suchend greift er mit sicherer Hand nach jedem Gegenstand, von dem er genau weiß</w:t>
      </w:r>
      <w:r w:rsidR="005C3221" w:rsidRPr="00880FCF">
        <w:rPr>
          <w:rFonts w:ascii="Times New Roman" w:hAnsi="Times New Roman" w:cs="Times New Roman"/>
          <w:sz w:val="24"/>
          <w:szCs w:val="24"/>
        </w:rPr>
        <w:t>,</w:t>
      </w:r>
      <w:r w:rsidRPr="00880FCF">
        <w:rPr>
          <w:rFonts w:ascii="Times New Roman" w:hAnsi="Times New Roman" w:cs="Times New Roman"/>
          <w:sz w:val="24"/>
          <w:szCs w:val="24"/>
        </w:rPr>
        <w:t xml:space="preserve"> wo er liegt. Jeder Handgriff ist ihm vertraut, und mit unendlicher Sorgfalt und Liebe fertigt er aus totem Stoff </w:t>
      </w:r>
      <w:proofErr w:type="gramStart"/>
      <w:r w:rsidRPr="00880FCF">
        <w:rPr>
          <w:rFonts w:ascii="Times New Roman" w:hAnsi="Times New Roman" w:cs="Times New Roman"/>
          <w:sz w:val="24"/>
          <w:szCs w:val="24"/>
        </w:rPr>
        <w:t>Kunstwerke ...</w:t>
      </w:r>
      <w:proofErr w:type="gramEnd"/>
    </w:p>
    <w:p w14:paraId="486FD287" w14:textId="777777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Auch in </w:t>
      </w:r>
      <w:r w:rsidRPr="00880FCF">
        <w:rPr>
          <w:rStyle w:val="Flietext2Abstand2pt"/>
          <w:rFonts w:ascii="Times New Roman" w:hAnsi="Times New Roman" w:cs="Times New Roman"/>
          <w:spacing w:val="0"/>
          <w:sz w:val="24"/>
          <w:szCs w:val="24"/>
        </w:rPr>
        <w:t>Petershagen</w:t>
      </w:r>
      <w:r w:rsidRPr="00880FCF">
        <w:rPr>
          <w:rFonts w:ascii="Times New Roman" w:hAnsi="Times New Roman" w:cs="Times New Roman"/>
          <w:sz w:val="24"/>
          <w:szCs w:val="24"/>
        </w:rPr>
        <w:t xml:space="preserve"> hat man den Blinden jetzt ein solches Heim eingerichtet und zwar in dem Gebäude der alten </w:t>
      </w:r>
      <w:r w:rsidRPr="00880FCF">
        <w:rPr>
          <w:rStyle w:val="Flietext2Abstand2pt"/>
          <w:rFonts w:ascii="Times New Roman" w:hAnsi="Times New Roman" w:cs="Times New Roman"/>
          <w:spacing w:val="0"/>
          <w:sz w:val="24"/>
          <w:szCs w:val="24"/>
        </w:rPr>
        <w:t>Taubstummenanstalt.</w:t>
      </w:r>
      <w:r w:rsidRPr="00880FCF">
        <w:rPr>
          <w:rFonts w:ascii="Times New Roman" w:hAnsi="Times New Roman" w:cs="Times New Roman"/>
          <w:sz w:val="24"/>
          <w:szCs w:val="24"/>
        </w:rPr>
        <w:t xml:space="preserve"> Hierher kommen Blinde aus allen Teilen der Provinz Westfalen, um Beschäftigung zu finden. Das Gebäude, das vom </w:t>
      </w:r>
      <w:r w:rsidRPr="00880FCF">
        <w:rPr>
          <w:rStyle w:val="Flietext2Abstand2pt"/>
          <w:rFonts w:ascii="Times New Roman" w:hAnsi="Times New Roman" w:cs="Times New Roman"/>
          <w:spacing w:val="0"/>
          <w:sz w:val="24"/>
          <w:szCs w:val="24"/>
        </w:rPr>
        <w:t>Westfälischen Blindenverein</w:t>
      </w:r>
      <w:r w:rsidRPr="00880FCF">
        <w:rPr>
          <w:rFonts w:ascii="Times New Roman" w:hAnsi="Times New Roman" w:cs="Times New Roman"/>
          <w:sz w:val="24"/>
          <w:szCs w:val="24"/>
        </w:rPr>
        <w:t xml:space="preserve"> e. V. (Sitz Dortmund) eingerichtet worden ist, soll für etwa fünfzig bis sechzig Blinde Platz bieten. Es soll als </w:t>
      </w:r>
      <w:r w:rsidR="005C3221" w:rsidRPr="00880FCF">
        <w:rPr>
          <w:rFonts w:ascii="Times New Roman" w:hAnsi="Times New Roman" w:cs="Times New Roman"/>
          <w:sz w:val="24"/>
          <w:szCs w:val="24"/>
        </w:rPr>
        <w:t>Ü</w:t>
      </w:r>
      <w:r w:rsidRPr="00880FCF">
        <w:rPr>
          <w:rStyle w:val="Flietext2Abstand2pt"/>
          <w:rFonts w:ascii="Times New Roman" w:hAnsi="Times New Roman" w:cs="Times New Roman"/>
          <w:spacing w:val="0"/>
          <w:sz w:val="24"/>
          <w:szCs w:val="24"/>
        </w:rPr>
        <w:t>bergangsheim</w:t>
      </w:r>
      <w:r w:rsidRPr="00880FCF">
        <w:rPr>
          <w:rFonts w:ascii="Times New Roman" w:hAnsi="Times New Roman" w:cs="Times New Roman"/>
          <w:sz w:val="24"/>
          <w:szCs w:val="24"/>
        </w:rPr>
        <w:t xml:space="preserve"> dienen. Das will heißen: die Blinden, die soeben für ihren späteren Berufszweig ausgebildet worden sind, sollen hier in Petershagen einen </w:t>
      </w:r>
      <w:r w:rsidR="005C3221"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bergang finden, zu dem weiten, pulsierenden Leben in die </w:t>
      </w:r>
      <w:r w:rsidR="005C3221" w:rsidRPr="00880FCF">
        <w:rPr>
          <w:rFonts w:ascii="Times New Roman" w:hAnsi="Times New Roman" w:cs="Times New Roman"/>
          <w:sz w:val="24"/>
          <w:szCs w:val="24"/>
        </w:rPr>
        <w:t>Ö</w:t>
      </w:r>
      <w:r w:rsidRPr="00880FCF">
        <w:rPr>
          <w:rFonts w:ascii="Times New Roman" w:hAnsi="Times New Roman" w:cs="Times New Roman"/>
          <w:sz w:val="24"/>
          <w:szCs w:val="24"/>
        </w:rPr>
        <w:t>ffentlichkeit, in das sie dann bald eintreten werden. Die Blinden sollen sich hier an ihre sehenden Mitmenschen gewöhnen, si</w:t>
      </w:r>
      <w:r w:rsidR="005C3221" w:rsidRPr="00880FCF">
        <w:rPr>
          <w:rFonts w:ascii="Times New Roman" w:hAnsi="Times New Roman" w:cs="Times New Roman"/>
          <w:sz w:val="24"/>
          <w:szCs w:val="24"/>
        </w:rPr>
        <w:t>e sollen Fühlung nehmen zu der Ö</w:t>
      </w:r>
      <w:r w:rsidRPr="00880FCF">
        <w:rPr>
          <w:rFonts w:ascii="Times New Roman" w:hAnsi="Times New Roman" w:cs="Times New Roman"/>
          <w:sz w:val="24"/>
          <w:szCs w:val="24"/>
        </w:rPr>
        <w:t xml:space="preserve">ffentlichkeit, sie sollen sich hier in Petershagen an das Leben der sehenden Menschen gewöhnen. Das ist </w:t>
      </w:r>
      <w:proofErr w:type="spellStart"/>
      <w:r w:rsidRPr="00880FCF">
        <w:rPr>
          <w:rFonts w:ascii="Times New Roman" w:hAnsi="Times New Roman" w:cs="Times New Roman"/>
          <w:sz w:val="24"/>
          <w:szCs w:val="24"/>
        </w:rPr>
        <w:t>gewiß</w:t>
      </w:r>
      <w:proofErr w:type="spellEnd"/>
      <w:r w:rsidRPr="00880FCF">
        <w:rPr>
          <w:rFonts w:ascii="Times New Roman" w:hAnsi="Times New Roman" w:cs="Times New Roman"/>
          <w:sz w:val="24"/>
          <w:szCs w:val="24"/>
        </w:rPr>
        <w:t xml:space="preserve"> nicht leicht, und mancher harte Weg wird erst zu beschreiten sein, ehe der Blinde sich im Leben </w:t>
      </w:r>
      <w:proofErr w:type="gramStart"/>
      <w:r w:rsidRPr="00880FCF">
        <w:rPr>
          <w:rFonts w:ascii="Times New Roman" w:hAnsi="Times New Roman" w:cs="Times New Roman"/>
          <w:sz w:val="24"/>
          <w:szCs w:val="24"/>
        </w:rPr>
        <w:t>zurechtfindet</w:t>
      </w:r>
      <w:r w:rsidR="005C3221" w:rsidRPr="00880FCF">
        <w:rPr>
          <w:rFonts w:ascii="Times New Roman" w:hAnsi="Times New Roman" w:cs="Times New Roman"/>
          <w:sz w:val="24"/>
          <w:szCs w:val="24"/>
        </w:rPr>
        <w:t xml:space="preserve"> </w:t>
      </w:r>
      <w:r w:rsidRPr="00880FCF">
        <w:rPr>
          <w:rFonts w:ascii="Times New Roman" w:hAnsi="Times New Roman" w:cs="Times New Roman"/>
          <w:sz w:val="24"/>
          <w:szCs w:val="24"/>
        </w:rPr>
        <w:t>...</w:t>
      </w:r>
      <w:proofErr w:type="gramEnd"/>
    </w:p>
    <w:p w14:paraId="04EC6E05" w14:textId="777777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Viel Liebe und verständnisvolles Mitfühlen wird am Platze sein, um dem Blinden den Weg zu weisen. Manche Frage wird beantwortet werden müssen, die uns Sehenden als selbstverständlich erscheint, und mancher leitende Fingerzeig wird notwendig sein, um richtige Bahnen zu weisen. Aber stets hilfsbereite und liebevolle Hände werden den Blinden den Weg ins Leben leicht werden lassen.</w:t>
      </w:r>
    </w:p>
    <w:p w14:paraId="7D457BA5" w14:textId="777777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Fünfzig bis sechzig Blinde werden in </w:t>
      </w:r>
      <w:r w:rsidRPr="00880FCF">
        <w:rPr>
          <w:rStyle w:val="Flietext2Abstand2pt"/>
          <w:rFonts w:ascii="Times New Roman" w:hAnsi="Times New Roman" w:cs="Times New Roman"/>
          <w:spacing w:val="0"/>
          <w:sz w:val="24"/>
          <w:szCs w:val="24"/>
        </w:rPr>
        <w:t>Petershagen</w:t>
      </w:r>
      <w:r w:rsidRPr="00880FCF">
        <w:rPr>
          <w:rFonts w:ascii="Times New Roman" w:hAnsi="Times New Roman" w:cs="Times New Roman"/>
          <w:sz w:val="24"/>
          <w:szCs w:val="24"/>
        </w:rPr>
        <w:t xml:space="preserve"> untergebracht werden. Wahrscheinlich werden in etwa vierzehn Tagen die ersten zwanzig Blinden nach hier kommen. In dem Gebäude der ehemaligen Taubstummenanstalt werden sie Tag für Tag ihrer Beschäftigung nachgehen. In ihrer Freizeit ergehen sie sich in dem herrlichen Garten hinter der Schule, abends kehren sie dann wieder zu ihren „Eltern“ zurück, bei denen sie privat wohnen werden.</w:t>
      </w:r>
    </w:p>
    <w:p w14:paraId="6DA5743B" w14:textId="1ABFA4AD"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Grundlegende </w:t>
      </w:r>
      <w:r w:rsidR="005C3221" w:rsidRPr="00880FCF">
        <w:rPr>
          <w:rFonts w:ascii="Times New Roman" w:hAnsi="Times New Roman" w:cs="Times New Roman"/>
          <w:sz w:val="24"/>
          <w:szCs w:val="24"/>
        </w:rPr>
        <w:t>Ä</w:t>
      </w:r>
      <w:r w:rsidRPr="00880FCF">
        <w:rPr>
          <w:rStyle w:val="Flietext2Abstand2pt"/>
          <w:rFonts w:ascii="Times New Roman" w:hAnsi="Times New Roman" w:cs="Times New Roman"/>
          <w:spacing w:val="0"/>
          <w:sz w:val="24"/>
          <w:szCs w:val="24"/>
        </w:rPr>
        <w:t>nderungen und Umbauten</w:t>
      </w:r>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mußten</w:t>
      </w:r>
      <w:proofErr w:type="spellEnd"/>
      <w:r w:rsidRPr="00880FCF">
        <w:rPr>
          <w:rFonts w:ascii="Times New Roman" w:hAnsi="Times New Roman" w:cs="Times New Roman"/>
          <w:sz w:val="24"/>
          <w:szCs w:val="24"/>
        </w:rPr>
        <w:t xml:space="preserve"> ausgeführt werden, um das </w:t>
      </w:r>
      <w:r w:rsidR="005C3221" w:rsidRPr="00880FCF">
        <w:rPr>
          <w:rFonts w:ascii="Times New Roman" w:hAnsi="Times New Roman" w:cs="Times New Roman"/>
          <w:sz w:val="24"/>
          <w:szCs w:val="24"/>
        </w:rPr>
        <w:t>Ü</w:t>
      </w:r>
      <w:r w:rsidRPr="00880FCF">
        <w:rPr>
          <w:rStyle w:val="Flietext2Abstand2pt"/>
          <w:rFonts w:ascii="Times New Roman" w:hAnsi="Times New Roman" w:cs="Times New Roman"/>
          <w:spacing w:val="0"/>
          <w:sz w:val="24"/>
          <w:szCs w:val="24"/>
        </w:rPr>
        <w:t>bergangsheim</w:t>
      </w:r>
      <w:r w:rsidRPr="00880FCF">
        <w:rPr>
          <w:rFonts w:ascii="Times New Roman" w:hAnsi="Times New Roman" w:cs="Times New Roman"/>
          <w:sz w:val="24"/>
          <w:szCs w:val="24"/>
        </w:rPr>
        <w:t xml:space="preserve"> für die Blinden zu schaffen. Mehrere Klassenzimmer der Taubstummenanstalt sind zusammengelegt worden, um größere Räume für die Blinden</w:t>
      </w:r>
      <w:r w:rsidR="005C3221" w:rsidRPr="00880FCF">
        <w:rPr>
          <w:rFonts w:ascii="Times New Roman" w:hAnsi="Times New Roman" w:cs="Times New Roman"/>
          <w:sz w:val="24"/>
          <w:szCs w:val="24"/>
        </w:rPr>
        <w:t>w</w:t>
      </w:r>
      <w:r w:rsidRPr="00880FCF">
        <w:rPr>
          <w:rFonts w:ascii="Times New Roman" w:hAnsi="Times New Roman" w:cs="Times New Roman"/>
          <w:sz w:val="24"/>
          <w:szCs w:val="24"/>
        </w:rPr>
        <w:t xml:space="preserve">erkstätten zu schaffen, andere Räume sind gänzlich verändert worden. Das </w:t>
      </w:r>
      <w:r w:rsidRPr="00880FCF">
        <w:rPr>
          <w:rStyle w:val="Flietext2Abstand2pt"/>
          <w:rFonts w:ascii="Times New Roman" w:hAnsi="Times New Roman" w:cs="Times New Roman"/>
          <w:spacing w:val="0"/>
          <w:sz w:val="24"/>
          <w:szCs w:val="24"/>
        </w:rPr>
        <w:t>alte Schulhaus</w:t>
      </w:r>
      <w:r w:rsidRPr="00880FCF">
        <w:rPr>
          <w:rFonts w:ascii="Times New Roman" w:hAnsi="Times New Roman" w:cs="Times New Roman"/>
          <w:sz w:val="24"/>
          <w:szCs w:val="24"/>
        </w:rPr>
        <w:t xml:space="preserve"> ist vollkommen zu Werkstatträumen umgebaut. In dem früheren Herrenhaus „</w:t>
      </w:r>
      <w:proofErr w:type="spellStart"/>
      <w:r w:rsidRPr="00880FCF">
        <w:rPr>
          <w:rFonts w:ascii="Times New Roman" w:hAnsi="Times New Roman" w:cs="Times New Roman"/>
          <w:sz w:val="24"/>
          <w:szCs w:val="24"/>
        </w:rPr>
        <w:t>Griesebach’scher</w:t>
      </w:r>
      <w:proofErr w:type="spellEnd"/>
      <w:r w:rsidRPr="00880FCF">
        <w:rPr>
          <w:rFonts w:ascii="Times New Roman" w:hAnsi="Times New Roman" w:cs="Times New Roman"/>
          <w:sz w:val="24"/>
          <w:szCs w:val="24"/>
        </w:rPr>
        <w:t xml:space="preserve"> </w:t>
      </w:r>
      <w:r w:rsidRPr="00880FCF">
        <w:rPr>
          <w:rStyle w:val="Flietext2Abstand2pt"/>
          <w:rFonts w:ascii="Times New Roman" w:hAnsi="Times New Roman" w:cs="Times New Roman"/>
          <w:spacing w:val="0"/>
          <w:sz w:val="24"/>
          <w:szCs w:val="24"/>
        </w:rPr>
        <w:t>Hof“ ist die Verwaltung</w:t>
      </w:r>
      <w:r w:rsidRPr="00880FCF">
        <w:rPr>
          <w:rFonts w:ascii="Times New Roman" w:hAnsi="Times New Roman" w:cs="Times New Roman"/>
          <w:sz w:val="24"/>
          <w:szCs w:val="24"/>
        </w:rPr>
        <w:t xml:space="preserve"> untergebracht. Dort ist ein großer und ein kleiner </w:t>
      </w:r>
      <w:r w:rsidRPr="00880FCF">
        <w:rPr>
          <w:rStyle w:val="Flietext2Abstand2pt"/>
          <w:rFonts w:ascii="Times New Roman" w:hAnsi="Times New Roman" w:cs="Times New Roman"/>
          <w:spacing w:val="0"/>
          <w:sz w:val="24"/>
          <w:szCs w:val="24"/>
        </w:rPr>
        <w:t>Aufenthaltsraum</w:t>
      </w:r>
      <w:r w:rsidRPr="00880FCF">
        <w:rPr>
          <w:rFonts w:ascii="Times New Roman" w:hAnsi="Times New Roman" w:cs="Times New Roman"/>
          <w:sz w:val="24"/>
          <w:szCs w:val="24"/>
        </w:rPr>
        <w:t xml:space="preserve"> geschaffen worden, ferner ein </w:t>
      </w:r>
      <w:r w:rsidRPr="00880FCF">
        <w:rPr>
          <w:rStyle w:val="Flietext2Abstand2pt"/>
          <w:rFonts w:ascii="Times New Roman" w:hAnsi="Times New Roman" w:cs="Times New Roman"/>
          <w:spacing w:val="0"/>
          <w:sz w:val="24"/>
          <w:szCs w:val="24"/>
        </w:rPr>
        <w:t>Festsaal,</w:t>
      </w:r>
      <w:r w:rsidRPr="00880FCF">
        <w:rPr>
          <w:rFonts w:ascii="Times New Roman" w:hAnsi="Times New Roman" w:cs="Times New Roman"/>
          <w:sz w:val="24"/>
          <w:szCs w:val="24"/>
        </w:rPr>
        <w:t xml:space="preserve"> der auch zu </w:t>
      </w:r>
      <w:r w:rsidRPr="00880FCF">
        <w:rPr>
          <w:rStyle w:val="Flietext2Abstand2pt"/>
          <w:rFonts w:ascii="Times New Roman" w:hAnsi="Times New Roman" w:cs="Times New Roman"/>
          <w:spacing w:val="0"/>
          <w:sz w:val="24"/>
          <w:szCs w:val="24"/>
        </w:rPr>
        <w:lastRenderedPageBreak/>
        <w:t>Konferenzen</w:t>
      </w:r>
      <w:r w:rsidRPr="00880FCF">
        <w:rPr>
          <w:rFonts w:ascii="Times New Roman" w:hAnsi="Times New Roman" w:cs="Times New Roman"/>
          <w:sz w:val="24"/>
          <w:szCs w:val="24"/>
        </w:rPr>
        <w:t xml:space="preserve"> dient, </w:t>
      </w:r>
      <w:r w:rsidRPr="00880FCF">
        <w:rPr>
          <w:rStyle w:val="Flietext2Abstand2pt0"/>
          <w:rFonts w:ascii="Times New Roman" w:hAnsi="Times New Roman" w:cs="Times New Roman"/>
          <w:spacing w:val="0"/>
          <w:sz w:val="24"/>
          <w:szCs w:val="24"/>
        </w:rPr>
        <w:t>Büro</w:t>
      </w:r>
      <w:r w:rsidRPr="00880FCF">
        <w:rPr>
          <w:rStyle w:val="Flietext2Abstand2pt"/>
          <w:rFonts w:ascii="Times New Roman" w:hAnsi="Times New Roman" w:cs="Times New Roman"/>
          <w:spacing w:val="0"/>
          <w:sz w:val="24"/>
          <w:szCs w:val="24"/>
        </w:rPr>
        <w:t>zimmer</w:t>
      </w:r>
      <w:r w:rsidRPr="00880FCF">
        <w:rPr>
          <w:rFonts w:ascii="Times New Roman" w:hAnsi="Times New Roman" w:cs="Times New Roman"/>
          <w:sz w:val="24"/>
          <w:szCs w:val="24"/>
        </w:rPr>
        <w:t xml:space="preserve"> und drei </w:t>
      </w:r>
      <w:r w:rsidRPr="00880FCF">
        <w:rPr>
          <w:rStyle w:val="Flietext2Abstand2pt"/>
          <w:rFonts w:ascii="Times New Roman" w:hAnsi="Times New Roman" w:cs="Times New Roman"/>
          <w:spacing w:val="0"/>
          <w:sz w:val="24"/>
          <w:szCs w:val="24"/>
        </w:rPr>
        <w:t>Dienstwohnungen.</w:t>
      </w:r>
      <w:r w:rsidRPr="00880FCF">
        <w:rPr>
          <w:rFonts w:ascii="Times New Roman" w:hAnsi="Times New Roman" w:cs="Times New Roman"/>
          <w:sz w:val="24"/>
          <w:szCs w:val="24"/>
        </w:rPr>
        <w:t xml:space="preserve"> Außerdem ist noch eine </w:t>
      </w:r>
      <w:r w:rsidRPr="00880FCF">
        <w:rPr>
          <w:rStyle w:val="Flietext2Abstand2pt"/>
          <w:rFonts w:ascii="Times New Roman" w:hAnsi="Times New Roman" w:cs="Times New Roman"/>
          <w:spacing w:val="0"/>
          <w:sz w:val="24"/>
          <w:szCs w:val="24"/>
        </w:rPr>
        <w:t>Schreinerei</w:t>
      </w:r>
      <w:r w:rsidRPr="00880FCF">
        <w:rPr>
          <w:rFonts w:ascii="Times New Roman" w:hAnsi="Times New Roman" w:cs="Times New Roman"/>
          <w:sz w:val="24"/>
          <w:szCs w:val="24"/>
        </w:rPr>
        <w:t xml:space="preserve"> ausgebaut worden, ein </w:t>
      </w:r>
      <w:r w:rsidRPr="00880FCF">
        <w:rPr>
          <w:rStyle w:val="Flietext2Abstand2pt"/>
          <w:rFonts w:ascii="Times New Roman" w:hAnsi="Times New Roman" w:cs="Times New Roman"/>
          <w:spacing w:val="0"/>
          <w:sz w:val="24"/>
          <w:szCs w:val="24"/>
        </w:rPr>
        <w:t>Lager für Packwaren und für Materialien</w:t>
      </w:r>
      <w:r w:rsidRPr="00880FCF">
        <w:rPr>
          <w:rFonts w:ascii="Times New Roman" w:hAnsi="Times New Roman" w:cs="Times New Roman"/>
          <w:sz w:val="24"/>
          <w:szCs w:val="24"/>
        </w:rPr>
        <w:t xml:space="preserve"> (in der früheren Turnhalle). Augenblicklich ist man noch sehr damit beschäftigt, die neugeschaffenen Räume auszugestalten, mit neuem Anstrich zu versehen und auch die Geräte für die Werkstätten einzubauen. Die Bänke für die </w:t>
      </w:r>
      <w:proofErr w:type="spellStart"/>
      <w:r w:rsidRPr="00880FCF">
        <w:rPr>
          <w:rFonts w:ascii="Times New Roman" w:hAnsi="Times New Roman" w:cs="Times New Roman"/>
          <w:sz w:val="24"/>
          <w:szCs w:val="24"/>
        </w:rPr>
        <w:t>Bürstenmacherei</w:t>
      </w:r>
      <w:proofErr w:type="spellEnd"/>
      <w:r w:rsidRPr="00880FCF">
        <w:rPr>
          <w:rFonts w:ascii="Times New Roman" w:hAnsi="Times New Roman" w:cs="Times New Roman"/>
          <w:sz w:val="24"/>
          <w:szCs w:val="24"/>
        </w:rPr>
        <w:t xml:space="preserve"> </w:t>
      </w:r>
      <w:r w:rsidR="00461425" w:rsidRPr="00880FCF">
        <w:rPr>
          <w:rFonts w:ascii="Times New Roman" w:hAnsi="Times New Roman" w:cs="Times New Roman"/>
          <w:sz w:val="24"/>
          <w:szCs w:val="24"/>
        </w:rPr>
        <w:t>und</w:t>
      </w:r>
      <w:r w:rsidR="00880FCF" w:rsidRPr="00880FCF">
        <w:rPr>
          <w:rFonts w:ascii="Times New Roman" w:hAnsi="Times New Roman" w:cs="Times New Roman"/>
          <w:sz w:val="24"/>
          <w:szCs w:val="24"/>
        </w:rPr>
        <w:t xml:space="preserve"> </w:t>
      </w:r>
      <w:r w:rsidR="00461425" w:rsidRPr="00880FCF">
        <w:rPr>
          <w:rFonts w:ascii="Times New Roman" w:hAnsi="Times New Roman" w:cs="Times New Roman"/>
          <w:sz w:val="24"/>
          <w:szCs w:val="24"/>
        </w:rPr>
        <w:t>so</w:t>
      </w:r>
      <w:r w:rsidR="00880FCF" w:rsidRPr="00880FCF">
        <w:rPr>
          <w:rFonts w:ascii="Times New Roman" w:hAnsi="Times New Roman" w:cs="Times New Roman"/>
          <w:sz w:val="24"/>
          <w:szCs w:val="24"/>
        </w:rPr>
        <w:t xml:space="preserve"> </w:t>
      </w:r>
      <w:r w:rsidR="00461425" w:rsidRPr="00880FCF">
        <w:rPr>
          <w:rFonts w:ascii="Times New Roman" w:hAnsi="Times New Roman" w:cs="Times New Roman"/>
          <w:sz w:val="24"/>
          <w:szCs w:val="24"/>
        </w:rPr>
        <w:t>weiter</w:t>
      </w:r>
      <w:r w:rsidRPr="00880FCF">
        <w:rPr>
          <w:rFonts w:ascii="Times New Roman" w:hAnsi="Times New Roman" w:cs="Times New Roman"/>
          <w:sz w:val="24"/>
          <w:szCs w:val="24"/>
        </w:rPr>
        <w:t xml:space="preserve"> sind bereits fertig.</w:t>
      </w:r>
    </w:p>
    <w:p w14:paraId="7F68EF0B" w14:textId="77777777" w:rsidR="00391E59" w:rsidRPr="00880FCF" w:rsidRDefault="00461425"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Ü</w:t>
      </w:r>
      <w:r w:rsidR="008E4078" w:rsidRPr="00880FCF">
        <w:rPr>
          <w:rFonts w:ascii="Times New Roman" w:hAnsi="Times New Roman" w:cs="Times New Roman"/>
          <w:sz w:val="24"/>
          <w:szCs w:val="24"/>
        </w:rPr>
        <w:t xml:space="preserve">brigens werden nur </w:t>
      </w:r>
      <w:r w:rsidR="008E4078" w:rsidRPr="00880FCF">
        <w:rPr>
          <w:rStyle w:val="Flietext2Abstand2pt"/>
          <w:rFonts w:ascii="Times New Roman" w:hAnsi="Times New Roman" w:cs="Times New Roman"/>
          <w:spacing w:val="0"/>
          <w:sz w:val="24"/>
          <w:szCs w:val="24"/>
        </w:rPr>
        <w:t>Männer</w:t>
      </w:r>
      <w:r w:rsidR="008E4078" w:rsidRPr="00880FCF">
        <w:rPr>
          <w:rFonts w:ascii="Times New Roman" w:hAnsi="Times New Roman" w:cs="Times New Roman"/>
          <w:sz w:val="24"/>
          <w:szCs w:val="24"/>
        </w:rPr>
        <w:t xml:space="preserve"> nach Petershagen kommen. Und zwar Bürstenmacher, Mattenflechter, Korbmacher </w:t>
      </w:r>
      <w:proofErr w:type="spellStart"/>
      <w:r w:rsidRPr="00880FCF">
        <w:rPr>
          <w:rFonts w:ascii="Times New Roman" w:hAnsi="Times New Roman" w:cs="Times New Roman"/>
          <w:sz w:val="24"/>
          <w:szCs w:val="24"/>
        </w:rPr>
        <w:t>undsoweiter</w:t>
      </w:r>
      <w:proofErr w:type="spellEnd"/>
      <w:r w:rsidR="008E4078" w:rsidRPr="00880FCF">
        <w:rPr>
          <w:rFonts w:ascii="Times New Roman" w:hAnsi="Times New Roman" w:cs="Times New Roman"/>
          <w:sz w:val="24"/>
          <w:szCs w:val="24"/>
        </w:rPr>
        <w:t>. Es werden nur ausgebildete Blinde nach Petershagen kommen, nur Männer, die vollkommen arbeitsfähig sind.</w:t>
      </w:r>
    </w:p>
    <w:p w14:paraId="77A783AF" w14:textId="777777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Das </w:t>
      </w:r>
      <w:r w:rsidR="00461425"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bergangsheim in Petershagen soll sich nach Möglichkeit selbst erhalten. Die Blindenarbeit soll </w:t>
      </w:r>
      <w:proofErr w:type="spellStart"/>
      <w:r w:rsidRPr="00880FCF">
        <w:rPr>
          <w:rFonts w:ascii="Times New Roman" w:hAnsi="Times New Roman" w:cs="Times New Roman"/>
          <w:sz w:val="24"/>
          <w:szCs w:val="24"/>
        </w:rPr>
        <w:t>soviel</w:t>
      </w:r>
      <w:proofErr w:type="spellEnd"/>
      <w:r w:rsidRPr="00880FCF">
        <w:rPr>
          <w:rFonts w:ascii="Times New Roman" w:hAnsi="Times New Roman" w:cs="Times New Roman"/>
          <w:sz w:val="24"/>
          <w:szCs w:val="24"/>
        </w:rPr>
        <w:t xml:space="preserve"> einbringen,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sich die Anstalt aus sich selbst behaupten kann. Selbstverständlich wird für die Blindenarbeit ein höherer Lohn bezahlt werden, als für die Arbeit eines gesunden Menschen.</w:t>
      </w:r>
    </w:p>
    <w:p w14:paraId="7073D92A" w14:textId="3436892A"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Die in Petershagen angefertigten Sachen werden von Petershagen aus selbst vertrieben. Es ist noch eine </w:t>
      </w:r>
      <w:r w:rsidR="00461425" w:rsidRPr="00880FCF">
        <w:rPr>
          <w:rFonts w:ascii="Times New Roman" w:hAnsi="Times New Roman" w:cs="Times New Roman"/>
          <w:sz w:val="24"/>
          <w:szCs w:val="24"/>
        </w:rPr>
        <w:t>Ä</w:t>
      </w:r>
      <w:r w:rsidRPr="00880FCF">
        <w:rPr>
          <w:rFonts w:ascii="Times New Roman" w:hAnsi="Times New Roman" w:cs="Times New Roman"/>
          <w:sz w:val="24"/>
          <w:szCs w:val="24"/>
        </w:rPr>
        <w:t xml:space="preserve">nderung in der </w:t>
      </w:r>
      <w:r w:rsidRPr="00880FCF">
        <w:rPr>
          <w:rStyle w:val="Flietext2Abstand2pt"/>
          <w:rFonts w:ascii="Times New Roman" w:hAnsi="Times New Roman" w:cs="Times New Roman"/>
          <w:spacing w:val="0"/>
          <w:sz w:val="24"/>
          <w:szCs w:val="24"/>
        </w:rPr>
        <w:t>Organisation</w:t>
      </w:r>
      <w:r w:rsidRPr="00880FCF">
        <w:rPr>
          <w:rFonts w:ascii="Times New Roman" w:hAnsi="Times New Roman" w:cs="Times New Roman"/>
          <w:sz w:val="24"/>
          <w:szCs w:val="24"/>
        </w:rPr>
        <w:t xml:space="preserve"> des Verkaufswesens der Blindenwaren eingetreten, insofern nämlich, als auch die Waren, die von der Werkstätte in </w:t>
      </w:r>
      <w:r w:rsidRPr="00880FCF">
        <w:rPr>
          <w:rStyle w:val="Flietext2Abstand2pt"/>
          <w:rFonts w:ascii="Times New Roman" w:hAnsi="Times New Roman" w:cs="Times New Roman"/>
          <w:spacing w:val="0"/>
          <w:sz w:val="24"/>
          <w:szCs w:val="24"/>
        </w:rPr>
        <w:t>Minden</w:t>
      </w:r>
      <w:r w:rsidRPr="00880FCF">
        <w:rPr>
          <w:rFonts w:ascii="Times New Roman" w:hAnsi="Times New Roman" w:cs="Times New Roman"/>
          <w:sz w:val="24"/>
          <w:szCs w:val="24"/>
        </w:rPr>
        <w:t xml:space="preserve"> hergestellt und bislang von </w:t>
      </w:r>
      <w:r w:rsidRPr="00880FCF">
        <w:rPr>
          <w:rStyle w:val="Flietext2Abstand2pt"/>
          <w:rFonts w:ascii="Times New Roman" w:hAnsi="Times New Roman" w:cs="Times New Roman"/>
          <w:spacing w:val="0"/>
          <w:sz w:val="24"/>
          <w:szCs w:val="24"/>
        </w:rPr>
        <w:t>Minden</w:t>
      </w:r>
      <w:r w:rsidRPr="00880FCF">
        <w:rPr>
          <w:rFonts w:ascii="Times New Roman" w:hAnsi="Times New Roman" w:cs="Times New Roman"/>
          <w:sz w:val="24"/>
          <w:szCs w:val="24"/>
        </w:rPr>
        <w:t xml:space="preserve"> aus vertrieben wurden, jetzt ebenfalls durch die Petershagener Verwaltung abgesetzt werden. Die Werkstatt in Minden und der Laden in Minden werden selbstverständlich erhalten bleiben.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xml:space="preserve"> Minden und Petershagen werden lediglich ein Verwaltungsbetrieb.</w:t>
      </w:r>
    </w:p>
    <w:p w14:paraId="275F258F" w14:textId="3DADFE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Helle und luftige Räume sind im Petershagener </w:t>
      </w:r>
      <w:r w:rsidR="00461425"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bergangsheim nun entstanden. Licht flutet durch die großen Zimmer, in denen die Blinden nun in einigen Tagen ihre Arbeit beginnen werden. Noch sind zwar die Zimmer nicht ganz fertig, aber schon jetzt bekommt man einen Eindruck von dem, was hier geschaffen worden ist und noch weiter ausgebaut werden soll. Ein Heim wird hier für die Blinden entstehen, </w:t>
      </w:r>
      <w:proofErr w:type="gramStart"/>
      <w:r w:rsidRPr="00880FCF">
        <w:rPr>
          <w:rFonts w:ascii="Times New Roman" w:hAnsi="Times New Roman" w:cs="Times New Roman"/>
          <w:sz w:val="24"/>
          <w:szCs w:val="24"/>
        </w:rPr>
        <w:t>das</w:t>
      </w:r>
      <w:proofErr w:type="gramEnd"/>
      <w:r w:rsidRPr="00880FCF">
        <w:rPr>
          <w:rFonts w:ascii="Times New Roman" w:hAnsi="Times New Roman" w:cs="Times New Roman"/>
          <w:sz w:val="24"/>
          <w:szCs w:val="24"/>
        </w:rPr>
        <w:t xml:space="preserve"> in seiner Art </w:t>
      </w:r>
      <w:r w:rsidRPr="00880FCF">
        <w:rPr>
          <w:rStyle w:val="Flietext2Abstand2pt"/>
          <w:rFonts w:ascii="Times New Roman" w:hAnsi="Times New Roman" w:cs="Times New Roman"/>
          <w:spacing w:val="0"/>
          <w:sz w:val="24"/>
          <w:szCs w:val="24"/>
        </w:rPr>
        <w:t>einzig</w:t>
      </w:r>
      <w:r w:rsidRPr="00880FCF">
        <w:rPr>
          <w:rFonts w:ascii="Times New Roman" w:hAnsi="Times New Roman" w:cs="Times New Roman"/>
          <w:sz w:val="24"/>
          <w:szCs w:val="24"/>
        </w:rPr>
        <w:t xml:space="preserve"> dasteht! Für die alten Gebäude der Taubstummenanstalt hätte man wirklich keine bessere Verwendung finden können.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xml:space="preserve"> Auch die sanitären Einrichtungen des </w:t>
      </w:r>
      <w:proofErr w:type="spellStart"/>
      <w:r w:rsidRPr="00880FCF">
        <w:rPr>
          <w:rFonts w:ascii="Times New Roman" w:hAnsi="Times New Roman" w:cs="Times New Roman"/>
          <w:sz w:val="24"/>
          <w:szCs w:val="24"/>
        </w:rPr>
        <w:t>Werkstättengebäudes</w:t>
      </w:r>
      <w:proofErr w:type="spellEnd"/>
      <w:r w:rsidRPr="00880FCF">
        <w:rPr>
          <w:rFonts w:ascii="Times New Roman" w:hAnsi="Times New Roman" w:cs="Times New Roman"/>
          <w:sz w:val="24"/>
          <w:szCs w:val="24"/>
        </w:rPr>
        <w:t xml:space="preserve"> sind ganz modern und praktisch ausgebaut worden. Die Umkleideräume z</w:t>
      </w:r>
      <w:r w:rsidR="00461425" w:rsidRPr="00880FCF">
        <w:rPr>
          <w:rFonts w:ascii="Times New Roman" w:hAnsi="Times New Roman" w:cs="Times New Roman"/>
          <w:sz w:val="24"/>
          <w:szCs w:val="24"/>
        </w:rPr>
        <w:t>um Beispiel</w:t>
      </w:r>
      <w:r w:rsidRPr="00880FCF">
        <w:rPr>
          <w:rFonts w:ascii="Times New Roman" w:hAnsi="Times New Roman" w:cs="Times New Roman"/>
          <w:sz w:val="24"/>
          <w:szCs w:val="24"/>
        </w:rPr>
        <w:t xml:space="preserve"> sind ganz ausgezeichnet!</w:t>
      </w:r>
    </w:p>
    <w:p w14:paraId="083097D3" w14:textId="777777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Das </w:t>
      </w:r>
      <w:r w:rsidR="00461425"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bergangsheim Petershagen wird von Herrn </w:t>
      </w:r>
      <w:proofErr w:type="spellStart"/>
      <w:r w:rsidRPr="00880FCF">
        <w:rPr>
          <w:rStyle w:val="Flietext2Abstand2pt"/>
          <w:rFonts w:ascii="Times New Roman" w:hAnsi="Times New Roman" w:cs="Times New Roman"/>
          <w:spacing w:val="0"/>
          <w:sz w:val="24"/>
          <w:szCs w:val="24"/>
        </w:rPr>
        <w:t>Schluchtmann</w:t>
      </w:r>
      <w:proofErr w:type="spellEnd"/>
      <w:r w:rsidRPr="00880FCF">
        <w:rPr>
          <w:rStyle w:val="Flietext2Abstand2pt"/>
          <w:rFonts w:ascii="Times New Roman" w:hAnsi="Times New Roman" w:cs="Times New Roman"/>
          <w:spacing w:val="0"/>
          <w:sz w:val="24"/>
          <w:szCs w:val="24"/>
        </w:rPr>
        <w:t xml:space="preserve"> </w:t>
      </w:r>
      <w:r w:rsidRPr="00880FCF">
        <w:rPr>
          <w:rFonts w:ascii="Times New Roman" w:hAnsi="Times New Roman" w:cs="Times New Roman"/>
          <w:sz w:val="24"/>
          <w:szCs w:val="24"/>
        </w:rPr>
        <w:t xml:space="preserve">geleitet werden. Dem Meister </w:t>
      </w:r>
      <w:r w:rsidRPr="00880FCF">
        <w:rPr>
          <w:rStyle w:val="Flietext2Abstand2pt"/>
          <w:rFonts w:ascii="Times New Roman" w:hAnsi="Times New Roman" w:cs="Times New Roman"/>
          <w:spacing w:val="0"/>
          <w:sz w:val="24"/>
          <w:szCs w:val="24"/>
        </w:rPr>
        <w:t>Schwarze</w:t>
      </w:r>
      <w:r w:rsidRPr="00880FCF">
        <w:rPr>
          <w:rFonts w:ascii="Times New Roman" w:hAnsi="Times New Roman" w:cs="Times New Roman"/>
          <w:sz w:val="24"/>
          <w:szCs w:val="24"/>
        </w:rPr>
        <w:t xml:space="preserve"> werden die Werkstätten unterstehen, er wird auch die Verteilung der Materialien vornehmen. Die ganzen Gebäude werden dem Hausverwalter </w:t>
      </w:r>
      <w:r w:rsidRPr="00880FCF">
        <w:rPr>
          <w:rStyle w:val="Flietext2Abstand2pt"/>
          <w:rFonts w:ascii="Times New Roman" w:hAnsi="Times New Roman" w:cs="Times New Roman"/>
          <w:spacing w:val="0"/>
          <w:sz w:val="24"/>
          <w:szCs w:val="24"/>
        </w:rPr>
        <w:t>Meier</w:t>
      </w:r>
      <w:r w:rsidRPr="00880FCF">
        <w:rPr>
          <w:rFonts w:ascii="Times New Roman" w:hAnsi="Times New Roman" w:cs="Times New Roman"/>
          <w:sz w:val="24"/>
          <w:szCs w:val="24"/>
        </w:rPr>
        <w:t xml:space="preserve"> unterstehen, der als Handwerker sich ausgezeichnet für diesen Posten eignen wird. Der Außendienst und die Vertreterleitung liegt in Händen des Herrn A1bers, Minden. Alles aber steht unter den Fittichen der Zentrale des </w:t>
      </w:r>
      <w:r w:rsidRPr="00880FCF">
        <w:rPr>
          <w:rStyle w:val="Flietext2Abstand2pt"/>
          <w:rFonts w:ascii="Times New Roman" w:hAnsi="Times New Roman" w:cs="Times New Roman"/>
          <w:spacing w:val="0"/>
          <w:sz w:val="24"/>
          <w:szCs w:val="24"/>
        </w:rPr>
        <w:t>Westfälischen Blindenvereins,</w:t>
      </w:r>
      <w:r w:rsidRPr="00880FCF">
        <w:rPr>
          <w:rFonts w:ascii="Times New Roman" w:hAnsi="Times New Roman" w:cs="Times New Roman"/>
          <w:sz w:val="24"/>
          <w:szCs w:val="24"/>
        </w:rPr>
        <w:t xml:space="preserve"> dessen Sitz in </w:t>
      </w:r>
      <w:r w:rsidRPr="00880FCF">
        <w:rPr>
          <w:rStyle w:val="Flietext2Abstand2pt"/>
          <w:rFonts w:ascii="Times New Roman" w:hAnsi="Times New Roman" w:cs="Times New Roman"/>
          <w:spacing w:val="0"/>
          <w:sz w:val="24"/>
          <w:szCs w:val="24"/>
        </w:rPr>
        <w:t>Dortmund</w:t>
      </w:r>
      <w:r w:rsidRPr="00880FCF">
        <w:rPr>
          <w:rFonts w:ascii="Times New Roman" w:hAnsi="Times New Roman" w:cs="Times New Roman"/>
          <w:sz w:val="24"/>
          <w:szCs w:val="24"/>
        </w:rPr>
        <w:t xml:space="preserve"> ist.</w:t>
      </w:r>
    </w:p>
    <w:p w14:paraId="4B3D27F5" w14:textId="52B607C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Der </w:t>
      </w:r>
      <w:r w:rsidR="00461425"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bergang der Blinden von der Anstalt ins weite Leben wird ihnen also hier in Petershagen </w:t>
      </w:r>
      <w:r w:rsidRPr="00880FCF">
        <w:rPr>
          <w:rFonts w:ascii="Times New Roman" w:hAnsi="Times New Roman" w:cs="Times New Roman"/>
          <w:sz w:val="24"/>
          <w:szCs w:val="24"/>
        </w:rPr>
        <w:lastRenderedPageBreak/>
        <w:t xml:space="preserve">sehr leicht gemacht. Aus Männern, die sagen wir einmal weltfremd die Anstalt verlassen, werden Männer, die sich im Leben zurechtfinden können. Sie werden ihrem Beruf weiterhin nachgehen können, als ob für sie niemals die </w:t>
      </w:r>
      <w:r w:rsidR="00461425" w:rsidRPr="00880FCF">
        <w:rPr>
          <w:rFonts w:ascii="Times New Roman" w:hAnsi="Times New Roman" w:cs="Times New Roman"/>
          <w:sz w:val="24"/>
          <w:szCs w:val="24"/>
        </w:rPr>
        <w:t>Ö</w:t>
      </w:r>
      <w:r w:rsidRPr="00880FCF">
        <w:rPr>
          <w:rFonts w:ascii="Times New Roman" w:hAnsi="Times New Roman" w:cs="Times New Roman"/>
          <w:sz w:val="24"/>
          <w:szCs w:val="24"/>
        </w:rPr>
        <w:t xml:space="preserve">ffentlichkeit abgeschlossen gewesen wäre.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xml:space="preserve"> Man kann diese </w:t>
      </w:r>
      <w:r w:rsidR="00461425"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bergangszeit für die Blinden hier in Petershagen als eine Art </w:t>
      </w:r>
      <w:r w:rsidRPr="00880FCF">
        <w:rPr>
          <w:rStyle w:val="Flietext2Abstand2pt"/>
          <w:rFonts w:ascii="Times New Roman" w:hAnsi="Times New Roman" w:cs="Times New Roman"/>
          <w:spacing w:val="0"/>
          <w:sz w:val="24"/>
          <w:szCs w:val="24"/>
        </w:rPr>
        <w:t>Pflichtjahr</w:t>
      </w:r>
      <w:r w:rsidRPr="00880FCF">
        <w:rPr>
          <w:rFonts w:ascii="Times New Roman" w:hAnsi="Times New Roman" w:cs="Times New Roman"/>
          <w:sz w:val="24"/>
          <w:szCs w:val="24"/>
        </w:rPr>
        <w:t xml:space="preserve"> für sie ansehen, </w:t>
      </w:r>
      <w:proofErr w:type="spellStart"/>
      <w:r w:rsidRPr="00880FCF">
        <w:rPr>
          <w:rFonts w:ascii="Times New Roman" w:hAnsi="Times New Roman" w:cs="Times New Roman"/>
          <w:sz w:val="24"/>
          <w:szCs w:val="24"/>
        </w:rPr>
        <w:t>um so</w:t>
      </w:r>
      <w:proofErr w:type="spellEnd"/>
      <w:r w:rsidRPr="00880FCF">
        <w:rPr>
          <w:rFonts w:ascii="Times New Roman" w:hAnsi="Times New Roman" w:cs="Times New Roman"/>
          <w:sz w:val="24"/>
          <w:szCs w:val="24"/>
        </w:rPr>
        <w:t xml:space="preserve"> mehr, als innerhalb der Blinden des </w:t>
      </w:r>
      <w:r w:rsidR="00461425" w:rsidRPr="00880FCF">
        <w:rPr>
          <w:rFonts w:ascii="Times New Roman" w:hAnsi="Times New Roman" w:cs="Times New Roman"/>
          <w:sz w:val="24"/>
          <w:szCs w:val="24"/>
        </w:rPr>
        <w:t>Ü</w:t>
      </w:r>
      <w:r w:rsidRPr="00880FCF">
        <w:rPr>
          <w:rFonts w:ascii="Times New Roman" w:hAnsi="Times New Roman" w:cs="Times New Roman"/>
          <w:sz w:val="24"/>
          <w:szCs w:val="24"/>
        </w:rPr>
        <w:t>bergangsheims Petershagen auch eine S</w:t>
      </w:r>
      <w:r w:rsidR="00461425" w:rsidRPr="00880FCF">
        <w:rPr>
          <w:rFonts w:ascii="Times New Roman" w:hAnsi="Times New Roman" w:cs="Times New Roman"/>
          <w:sz w:val="24"/>
          <w:szCs w:val="24"/>
        </w:rPr>
        <w:t>-</w:t>
      </w:r>
      <w:r w:rsidRPr="00880FCF">
        <w:rPr>
          <w:rFonts w:ascii="Times New Roman" w:hAnsi="Times New Roman" w:cs="Times New Roman"/>
          <w:sz w:val="24"/>
          <w:szCs w:val="24"/>
        </w:rPr>
        <w:t>A</w:t>
      </w:r>
      <w:r w:rsidR="00461425" w:rsidRPr="00880FCF">
        <w:rPr>
          <w:rFonts w:ascii="Times New Roman" w:hAnsi="Times New Roman" w:cs="Times New Roman"/>
          <w:sz w:val="24"/>
          <w:szCs w:val="24"/>
        </w:rPr>
        <w:t>-</w:t>
      </w:r>
      <w:r w:rsidRPr="00880FCF">
        <w:rPr>
          <w:rStyle w:val="Flietext2Abstand2pt"/>
          <w:rFonts w:ascii="Times New Roman" w:hAnsi="Times New Roman" w:cs="Times New Roman"/>
          <w:spacing w:val="0"/>
          <w:sz w:val="24"/>
          <w:szCs w:val="24"/>
        </w:rPr>
        <w:t>Abteilung</w:t>
      </w:r>
      <w:r w:rsidRPr="00880FCF">
        <w:rPr>
          <w:rFonts w:ascii="Times New Roman" w:hAnsi="Times New Roman" w:cs="Times New Roman"/>
          <w:sz w:val="24"/>
          <w:szCs w:val="24"/>
        </w:rPr>
        <w:t xml:space="preserve"> gegründet werden soll, in der sie marschieren lernen usw.</w:t>
      </w:r>
    </w:p>
    <w:p w14:paraId="0432C596" w14:textId="77777777" w:rsidR="00461425"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Ein segensreiches Werk geht also in Petershagen in allerkürzester Zeit seiner Vollendung entgegen. Menschen haben es geschaffen, denen der Kummer und das beschäftigungslose Dasein unserer Blinden sehr am Herzen </w:t>
      </w:r>
      <w:proofErr w:type="gramStart"/>
      <w:r w:rsidRPr="00880FCF">
        <w:rPr>
          <w:rFonts w:ascii="Times New Roman" w:hAnsi="Times New Roman" w:cs="Times New Roman"/>
          <w:sz w:val="24"/>
          <w:szCs w:val="24"/>
        </w:rPr>
        <w:t>lag</w:t>
      </w:r>
      <w:proofErr w:type="gramEnd"/>
      <w:r w:rsidRPr="00880FCF">
        <w:rPr>
          <w:rFonts w:ascii="Times New Roman" w:hAnsi="Times New Roman" w:cs="Times New Roman"/>
          <w:sz w:val="24"/>
          <w:szCs w:val="24"/>
        </w:rPr>
        <w:t>. Ein Heim hat man hier den Blinden gegeben, das im wahrsten</w:t>
      </w:r>
      <w:r w:rsidR="00461425"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Sinne des Wortes ein „Heim“ wird. Unsere Blinden werden sich hier wohlfühlen. Sie werden den Glauben nicht verlieren,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wir sehenden Mitmenschen sie nicht vergessen wollen,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wir ihnen helfen wollen! Und wenn wir alle ihnen nach Möglichkeit recht viele der Sachen abkaufen, die sie hergestellt haben, dann helfen auch wir unser Teil dazu beitragen,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in das Dasein unserer Blinden ein Lichtschein der Freude und des Mitfühlens fällt.</w:t>
      </w:r>
    </w:p>
    <w:p w14:paraId="2AD2CE54" w14:textId="777777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C</w:t>
      </w:r>
      <w:r w:rsidR="00461425" w:rsidRPr="00880FCF">
        <w:rPr>
          <w:rFonts w:ascii="Times New Roman" w:hAnsi="Times New Roman" w:cs="Times New Roman"/>
          <w:sz w:val="24"/>
          <w:szCs w:val="24"/>
        </w:rPr>
        <w:t xml:space="preserve">. </w:t>
      </w:r>
      <w:r w:rsidRPr="00880FCF">
        <w:rPr>
          <w:rFonts w:ascii="Times New Roman" w:hAnsi="Times New Roman" w:cs="Times New Roman"/>
          <w:sz w:val="24"/>
          <w:szCs w:val="24"/>
        </w:rPr>
        <w:t>K.</w:t>
      </w:r>
    </w:p>
    <w:p w14:paraId="74424740"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Aus „Mindener Tageblatt“.</w:t>
      </w:r>
    </w:p>
    <w:p w14:paraId="2DB4612E" w14:textId="77777777" w:rsidR="00461425" w:rsidRPr="00880FCF" w:rsidRDefault="00461425" w:rsidP="00761417">
      <w:pPr>
        <w:pStyle w:val="Flietext20"/>
        <w:shd w:val="clear" w:color="auto" w:fill="auto"/>
        <w:spacing w:before="120" w:after="120" w:line="360" w:lineRule="auto"/>
        <w:ind w:firstLine="0"/>
        <w:jc w:val="left"/>
        <w:rPr>
          <w:rFonts w:ascii="Times New Roman" w:hAnsi="Times New Roman" w:cs="Times New Roman"/>
          <w:sz w:val="24"/>
          <w:szCs w:val="24"/>
        </w:rPr>
      </w:pPr>
    </w:p>
    <w:p w14:paraId="7C00F028" w14:textId="77777777" w:rsidR="00391E59" w:rsidRPr="00880FCF" w:rsidRDefault="008E4078" w:rsidP="00761417">
      <w:pPr>
        <w:pStyle w:val="WBVberschrift"/>
        <w:jc w:val="left"/>
      </w:pPr>
      <w:bookmarkStart w:id="6" w:name="bookmark2"/>
      <w:bookmarkStart w:id="7" w:name="_Toc535178749"/>
      <w:r w:rsidRPr="00880FCF">
        <w:t xml:space="preserve">Die Weihe des </w:t>
      </w:r>
      <w:r w:rsidR="00461425" w:rsidRPr="00880FCF">
        <w:t>Ü</w:t>
      </w:r>
      <w:r w:rsidRPr="00880FCF">
        <w:t>bergangsheims.</w:t>
      </w:r>
      <w:bookmarkEnd w:id="6"/>
      <w:bookmarkEnd w:id="7"/>
    </w:p>
    <w:p w14:paraId="4B0A358D"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Zahlreiche Glückwünsche der Behörden und der Kirchen</w:t>
      </w:r>
      <w:r w:rsidR="00461425" w:rsidRPr="00880FCF">
        <w:rPr>
          <w:rFonts w:ascii="Times New Roman" w:hAnsi="Times New Roman" w:cs="Times New Roman"/>
          <w:sz w:val="24"/>
          <w:szCs w:val="24"/>
        </w:rPr>
        <w:t>.</w:t>
      </w:r>
      <w:r w:rsidRPr="00880FCF">
        <w:rPr>
          <w:rFonts w:ascii="Times New Roman" w:hAnsi="Times New Roman" w:cs="Times New Roman"/>
          <w:sz w:val="24"/>
          <w:szCs w:val="24"/>
        </w:rPr>
        <w:t xml:space="preserve"> „Die Blinden</w:t>
      </w:r>
      <w:r w:rsidR="00461425" w:rsidRPr="00880FCF">
        <w:rPr>
          <w:rFonts w:ascii="Times New Roman" w:hAnsi="Times New Roman" w:cs="Times New Roman"/>
          <w:sz w:val="24"/>
          <w:szCs w:val="24"/>
        </w:rPr>
        <w:t xml:space="preserve"> </w:t>
      </w:r>
      <w:r w:rsidRPr="00880FCF">
        <w:rPr>
          <w:rFonts w:ascii="Times New Roman" w:hAnsi="Times New Roman" w:cs="Times New Roman"/>
          <w:sz w:val="24"/>
          <w:szCs w:val="24"/>
        </w:rPr>
        <w:t>sollen uns in Petershagen vorberechtigte Bürger sein!“.</w:t>
      </w:r>
    </w:p>
    <w:p w14:paraId="61B54859" w14:textId="777777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Am Samstagabend fand in Petershagen die Weihe des </w:t>
      </w:r>
      <w:r w:rsidR="00461425" w:rsidRPr="00880FCF">
        <w:rPr>
          <w:rFonts w:ascii="Times New Roman" w:hAnsi="Times New Roman" w:cs="Times New Roman"/>
          <w:sz w:val="24"/>
          <w:szCs w:val="24"/>
        </w:rPr>
        <w:t>Ü</w:t>
      </w:r>
      <w:r w:rsidRPr="00880FCF">
        <w:rPr>
          <w:rFonts w:ascii="Times New Roman" w:hAnsi="Times New Roman" w:cs="Times New Roman"/>
          <w:sz w:val="24"/>
          <w:szCs w:val="24"/>
        </w:rPr>
        <w:t>bergangsheimes für Blinde statt. Zahlreiche Persönlichkeiten hatten sich zu dieser Feierstunde eingefunden, so bemerkte man u</w:t>
      </w:r>
      <w:r w:rsidR="00461425" w:rsidRPr="00880FCF">
        <w:rPr>
          <w:rFonts w:ascii="Times New Roman" w:hAnsi="Times New Roman" w:cs="Times New Roman"/>
          <w:sz w:val="24"/>
          <w:szCs w:val="24"/>
        </w:rPr>
        <w:t>nter anderen</w:t>
      </w:r>
      <w:r w:rsidRPr="00880FCF">
        <w:rPr>
          <w:rFonts w:ascii="Times New Roman" w:hAnsi="Times New Roman" w:cs="Times New Roman"/>
          <w:sz w:val="24"/>
          <w:szCs w:val="24"/>
        </w:rPr>
        <w:t xml:space="preserve"> Landrat </w:t>
      </w:r>
      <w:r w:rsidRPr="00880FCF">
        <w:rPr>
          <w:rStyle w:val="Flietext2Abstand2pt"/>
          <w:rFonts w:ascii="Times New Roman" w:hAnsi="Times New Roman" w:cs="Times New Roman"/>
          <w:spacing w:val="0"/>
          <w:sz w:val="24"/>
          <w:szCs w:val="24"/>
        </w:rPr>
        <w:t>P</w:t>
      </w:r>
      <w:r w:rsidR="00461425" w:rsidRPr="00880FCF">
        <w:rPr>
          <w:rStyle w:val="Flietext2Abstand2pt"/>
          <w:rFonts w:ascii="Times New Roman" w:hAnsi="Times New Roman" w:cs="Times New Roman"/>
          <w:spacing w:val="0"/>
          <w:sz w:val="24"/>
          <w:szCs w:val="24"/>
        </w:rPr>
        <w:t>e</w:t>
      </w:r>
      <w:r w:rsidRPr="00880FCF">
        <w:rPr>
          <w:rStyle w:val="Flietext2Abstand2pt"/>
          <w:rFonts w:ascii="Times New Roman" w:hAnsi="Times New Roman" w:cs="Times New Roman"/>
          <w:spacing w:val="0"/>
          <w:sz w:val="24"/>
          <w:szCs w:val="24"/>
        </w:rPr>
        <w:t xml:space="preserve">tersen, </w:t>
      </w:r>
      <w:r w:rsidRPr="00880FCF">
        <w:rPr>
          <w:rFonts w:ascii="Times New Roman" w:hAnsi="Times New Roman" w:cs="Times New Roman"/>
          <w:sz w:val="24"/>
          <w:szCs w:val="24"/>
        </w:rPr>
        <w:t xml:space="preserve">Oberbürgermeister </w:t>
      </w:r>
      <w:r w:rsidRPr="00880FCF">
        <w:rPr>
          <w:rStyle w:val="Flietext2Abstand2pt"/>
          <w:rFonts w:ascii="Times New Roman" w:hAnsi="Times New Roman" w:cs="Times New Roman"/>
          <w:spacing w:val="0"/>
          <w:sz w:val="24"/>
          <w:szCs w:val="24"/>
        </w:rPr>
        <w:t>Althaus,</w:t>
      </w:r>
      <w:r w:rsidRPr="00880FCF">
        <w:rPr>
          <w:rFonts w:ascii="Times New Roman" w:hAnsi="Times New Roman" w:cs="Times New Roman"/>
          <w:sz w:val="24"/>
          <w:szCs w:val="24"/>
        </w:rPr>
        <w:t xml:space="preserve"> Minden, den Vorsitzenden des Westfälischen Blindenvereins, </w:t>
      </w:r>
      <w:r w:rsidRPr="00880FCF">
        <w:rPr>
          <w:rStyle w:val="Flietext2Abstand2pt"/>
          <w:rFonts w:ascii="Times New Roman" w:hAnsi="Times New Roman" w:cs="Times New Roman"/>
          <w:spacing w:val="0"/>
          <w:sz w:val="24"/>
          <w:szCs w:val="24"/>
        </w:rPr>
        <w:t>Kuhweide,</w:t>
      </w:r>
      <w:r w:rsidRPr="00880FCF">
        <w:rPr>
          <w:rFonts w:ascii="Times New Roman" w:hAnsi="Times New Roman" w:cs="Times New Roman"/>
          <w:sz w:val="24"/>
          <w:szCs w:val="24"/>
        </w:rPr>
        <w:t xml:space="preserve"> Bochum, den Geschäftsführer </w:t>
      </w:r>
      <w:r w:rsidRPr="00880FCF">
        <w:rPr>
          <w:rStyle w:val="Flietext2Abstand2pt"/>
          <w:rFonts w:ascii="Times New Roman" w:hAnsi="Times New Roman" w:cs="Times New Roman"/>
          <w:spacing w:val="0"/>
          <w:sz w:val="24"/>
          <w:szCs w:val="24"/>
        </w:rPr>
        <w:t>M</w:t>
      </w:r>
      <w:r w:rsidR="00461425" w:rsidRPr="00880FCF">
        <w:rPr>
          <w:rStyle w:val="Flietext2Abstand2pt"/>
          <w:rFonts w:ascii="Times New Roman" w:hAnsi="Times New Roman" w:cs="Times New Roman"/>
          <w:spacing w:val="0"/>
          <w:sz w:val="24"/>
          <w:szCs w:val="24"/>
        </w:rPr>
        <w:t>a</w:t>
      </w:r>
      <w:r w:rsidRPr="00880FCF">
        <w:rPr>
          <w:rStyle w:val="Flietext2Abstand2pt"/>
          <w:rFonts w:ascii="Times New Roman" w:hAnsi="Times New Roman" w:cs="Times New Roman"/>
          <w:spacing w:val="0"/>
          <w:sz w:val="24"/>
          <w:szCs w:val="24"/>
        </w:rPr>
        <w:t xml:space="preserve">urer, </w:t>
      </w:r>
      <w:r w:rsidRPr="00880FCF">
        <w:rPr>
          <w:rFonts w:ascii="Times New Roman" w:hAnsi="Times New Roman" w:cs="Times New Roman"/>
          <w:sz w:val="24"/>
          <w:szCs w:val="24"/>
        </w:rPr>
        <w:t xml:space="preserve">Dortmund, Direktor </w:t>
      </w:r>
      <w:proofErr w:type="spellStart"/>
      <w:r w:rsidRPr="00880FCF">
        <w:rPr>
          <w:rStyle w:val="Flietext2Abstand2pt"/>
          <w:rFonts w:ascii="Times New Roman" w:hAnsi="Times New Roman" w:cs="Times New Roman"/>
          <w:spacing w:val="0"/>
          <w:sz w:val="24"/>
          <w:szCs w:val="24"/>
        </w:rPr>
        <w:t>Grasemann</w:t>
      </w:r>
      <w:proofErr w:type="spellEnd"/>
      <w:r w:rsidRPr="00880FCF">
        <w:rPr>
          <w:rFonts w:ascii="Times New Roman" w:hAnsi="Times New Roman" w:cs="Times New Roman"/>
          <w:sz w:val="24"/>
          <w:szCs w:val="24"/>
        </w:rPr>
        <w:t xml:space="preserve"> von der Provinzial</w:t>
      </w:r>
      <w:r w:rsidR="00461425" w:rsidRPr="00880FCF">
        <w:rPr>
          <w:rFonts w:ascii="Times New Roman" w:hAnsi="Times New Roman" w:cs="Times New Roman"/>
          <w:sz w:val="24"/>
          <w:szCs w:val="24"/>
        </w:rPr>
        <w:t>-</w:t>
      </w:r>
      <w:r w:rsidRPr="00880FCF">
        <w:rPr>
          <w:rFonts w:ascii="Times New Roman" w:hAnsi="Times New Roman" w:cs="Times New Roman"/>
          <w:sz w:val="24"/>
          <w:szCs w:val="24"/>
        </w:rPr>
        <w:t xml:space="preserve">Blindenanstalt Soest, den Vorsitzenden des Bielefelder Blindenvereins </w:t>
      </w:r>
      <w:r w:rsidRPr="00880FCF">
        <w:rPr>
          <w:rStyle w:val="Flietext2Abstand2pt"/>
          <w:rFonts w:ascii="Times New Roman" w:hAnsi="Times New Roman" w:cs="Times New Roman"/>
          <w:spacing w:val="0"/>
          <w:sz w:val="24"/>
          <w:szCs w:val="24"/>
        </w:rPr>
        <w:t>Seydel,</w:t>
      </w:r>
      <w:r w:rsidRPr="00880FCF">
        <w:rPr>
          <w:rFonts w:ascii="Times New Roman" w:hAnsi="Times New Roman" w:cs="Times New Roman"/>
          <w:sz w:val="24"/>
          <w:szCs w:val="24"/>
        </w:rPr>
        <w:t xml:space="preserve"> ferner vom Führerrat des Westfälischen Blindenvereins </w:t>
      </w:r>
      <w:proofErr w:type="spellStart"/>
      <w:r w:rsidRPr="00880FCF">
        <w:rPr>
          <w:rFonts w:ascii="Times New Roman" w:hAnsi="Times New Roman" w:cs="Times New Roman"/>
          <w:sz w:val="24"/>
          <w:szCs w:val="24"/>
        </w:rPr>
        <w:t>Lüh</w:t>
      </w:r>
      <w:r w:rsidRPr="00880FCF">
        <w:rPr>
          <w:rStyle w:val="Flietext2Abstand2pt"/>
          <w:rFonts w:ascii="Times New Roman" w:hAnsi="Times New Roman" w:cs="Times New Roman"/>
          <w:spacing w:val="0"/>
          <w:sz w:val="24"/>
          <w:szCs w:val="24"/>
        </w:rPr>
        <w:t>mann</w:t>
      </w:r>
      <w:proofErr w:type="spellEnd"/>
      <w:r w:rsidRPr="00880FCF">
        <w:rPr>
          <w:rStyle w:val="Flietext2Abstand2pt"/>
          <w:rFonts w:ascii="Times New Roman" w:hAnsi="Times New Roman" w:cs="Times New Roman"/>
          <w:spacing w:val="0"/>
          <w:sz w:val="24"/>
          <w:szCs w:val="24"/>
        </w:rPr>
        <w:t>,</w:t>
      </w:r>
      <w:r w:rsidRPr="00880FCF">
        <w:rPr>
          <w:rFonts w:ascii="Times New Roman" w:hAnsi="Times New Roman" w:cs="Times New Roman"/>
          <w:sz w:val="24"/>
          <w:szCs w:val="24"/>
        </w:rPr>
        <w:t xml:space="preserve"> Dortmund, Lehrer </w:t>
      </w:r>
      <w:r w:rsidRPr="00880FCF">
        <w:rPr>
          <w:rStyle w:val="Flietext2Abstand2pt"/>
          <w:rFonts w:ascii="Times New Roman" w:hAnsi="Times New Roman" w:cs="Times New Roman"/>
          <w:spacing w:val="0"/>
          <w:sz w:val="24"/>
          <w:szCs w:val="24"/>
        </w:rPr>
        <w:t>Gerling,</w:t>
      </w:r>
      <w:r w:rsidRPr="00880FCF">
        <w:rPr>
          <w:rFonts w:ascii="Times New Roman" w:hAnsi="Times New Roman" w:cs="Times New Roman"/>
          <w:sz w:val="24"/>
          <w:szCs w:val="24"/>
        </w:rPr>
        <w:t xml:space="preserve"> Soest, Superintendent </w:t>
      </w:r>
      <w:proofErr w:type="spellStart"/>
      <w:r w:rsidRPr="00880FCF">
        <w:rPr>
          <w:rStyle w:val="Flietext2Abstand2pt"/>
          <w:rFonts w:ascii="Times New Roman" w:hAnsi="Times New Roman" w:cs="Times New Roman"/>
          <w:spacing w:val="0"/>
          <w:sz w:val="24"/>
          <w:szCs w:val="24"/>
        </w:rPr>
        <w:t>Thummes</w:t>
      </w:r>
      <w:proofErr w:type="spellEnd"/>
      <w:r w:rsidRPr="00880FCF">
        <w:rPr>
          <w:rStyle w:val="Flietext2Abstand2pt"/>
          <w:rFonts w:ascii="Times New Roman" w:hAnsi="Times New Roman" w:cs="Times New Roman"/>
          <w:spacing w:val="0"/>
          <w:sz w:val="24"/>
          <w:szCs w:val="24"/>
        </w:rPr>
        <w:t>,</w:t>
      </w:r>
      <w:r w:rsidRPr="00880FCF">
        <w:rPr>
          <w:rFonts w:ascii="Times New Roman" w:hAnsi="Times New Roman" w:cs="Times New Roman"/>
          <w:sz w:val="24"/>
          <w:szCs w:val="24"/>
        </w:rPr>
        <w:t xml:space="preserve"> Petershagen, Dompropst </w:t>
      </w:r>
      <w:r w:rsidRPr="00880FCF">
        <w:rPr>
          <w:rStyle w:val="Flietext2Abstand2pt"/>
          <w:rFonts w:ascii="Times New Roman" w:hAnsi="Times New Roman" w:cs="Times New Roman"/>
          <w:spacing w:val="0"/>
          <w:sz w:val="24"/>
          <w:szCs w:val="24"/>
        </w:rPr>
        <w:t>Meyer,</w:t>
      </w:r>
      <w:r w:rsidRPr="00880FCF">
        <w:rPr>
          <w:rFonts w:ascii="Times New Roman" w:hAnsi="Times New Roman" w:cs="Times New Roman"/>
          <w:sz w:val="24"/>
          <w:szCs w:val="24"/>
        </w:rPr>
        <w:t xml:space="preserve"> Minden, Landesverwaltungsrat </w:t>
      </w:r>
      <w:r w:rsidR="00461425" w:rsidRPr="00880FCF">
        <w:rPr>
          <w:rFonts w:ascii="Times New Roman" w:hAnsi="Times New Roman" w:cs="Times New Roman"/>
          <w:sz w:val="24"/>
          <w:szCs w:val="24"/>
        </w:rPr>
        <w:t>Doktor</w:t>
      </w:r>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Pork</w:t>
      </w:r>
      <w:proofErr w:type="spellEnd"/>
      <w:r w:rsidRPr="00880FCF">
        <w:rPr>
          <w:rFonts w:ascii="Times New Roman" w:hAnsi="Times New Roman" w:cs="Times New Roman"/>
          <w:sz w:val="24"/>
          <w:szCs w:val="24"/>
        </w:rPr>
        <w:t xml:space="preserve"> , Münster, Landesbaurat </w:t>
      </w:r>
      <w:proofErr w:type="spellStart"/>
      <w:r w:rsidRPr="00880FCF">
        <w:rPr>
          <w:rFonts w:ascii="Times New Roman" w:hAnsi="Times New Roman" w:cs="Times New Roman"/>
          <w:sz w:val="24"/>
          <w:szCs w:val="24"/>
        </w:rPr>
        <w:t>Gonser</w:t>
      </w:r>
      <w:proofErr w:type="spellEnd"/>
      <w:r w:rsidRPr="00880FCF">
        <w:rPr>
          <w:rFonts w:ascii="Times New Roman" w:hAnsi="Times New Roman" w:cs="Times New Roman"/>
          <w:sz w:val="24"/>
          <w:szCs w:val="24"/>
        </w:rPr>
        <w:t xml:space="preserve">, Münster, Stadtvorsteher und Ortsgruppenleiter der NSDAP. </w:t>
      </w:r>
      <w:proofErr w:type="spellStart"/>
      <w:r w:rsidRPr="00880FCF">
        <w:rPr>
          <w:rStyle w:val="Flietext2Abstand2pt"/>
          <w:rFonts w:ascii="Times New Roman" w:hAnsi="Times New Roman" w:cs="Times New Roman"/>
          <w:spacing w:val="0"/>
          <w:sz w:val="24"/>
          <w:szCs w:val="24"/>
        </w:rPr>
        <w:t>Buchmeyer</w:t>
      </w:r>
      <w:proofErr w:type="spellEnd"/>
      <w:r w:rsidRPr="00880FCF">
        <w:rPr>
          <w:rStyle w:val="Flietext2Abstand2pt"/>
          <w:rFonts w:ascii="Times New Roman" w:hAnsi="Times New Roman" w:cs="Times New Roman"/>
          <w:spacing w:val="0"/>
          <w:sz w:val="24"/>
          <w:szCs w:val="24"/>
        </w:rPr>
        <w:t>,</w:t>
      </w:r>
      <w:r w:rsidRPr="00880FCF">
        <w:rPr>
          <w:rFonts w:ascii="Times New Roman" w:hAnsi="Times New Roman" w:cs="Times New Roman"/>
          <w:sz w:val="24"/>
          <w:szCs w:val="24"/>
        </w:rPr>
        <w:t xml:space="preserve"> Petershagen, Propagandaleiter </w:t>
      </w:r>
      <w:proofErr w:type="spellStart"/>
      <w:r w:rsidRPr="00880FCF">
        <w:rPr>
          <w:rStyle w:val="Flietext2Abstand2pt"/>
          <w:rFonts w:ascii="Times New Roman" w:hAnsi="Times New Roman" w:cs="Times New Roman"/>
          <w:spacing w:val="0"/>
          <w:sz w:val="24"/>
          <w:szCs w:val="24"/>
        </w:rPr>
        <w:t>Bähre</w:t>
      </w:r>
      <w:proofErr w:type="spellEnd"/>
      <w:r w:rsidRPr="00880FCF">
        <w:rPr>
          <w:rStyle w:val="Flietext2Abstand2pt"/>
          <w:rFonts w:ascii="Times New Roman" w:hAnsi="Times New Roman" w:cs="Times New Roman"/>
          <w:spacing w:val="0"/>
          <w:sz w:val="24"/>
          <w:szCs w:val="24"/>
        </w:rPr>
        <w:t>,</w:t>
      </w:r>
      <w:r w:rsidRPr="00880FCF">
        <w:rPr>
          <w:rFonts w:ascii="Times New Roman" w:hAnsi="Times New Roman" w:cs="Times New Roman"/>
          <w:sz w:val="24"/>
          <w:szCs w:val="24"/>
        </w:rPr>
        <w:t xml:space="preserve"> Petershagen, die Vertreter der Stadtverwaltung Petershagen, den Vorsitzenden der Mindener Ortsgruppe des Westfälischen Blindenvereins, Heinrichsmeier, Geschäftsführer </w:t>
      </w:r>
      <w:r w:rsidRPr="00880FCF">
        <w:rPr>
          <w:rStyle w:val="Flietext2Abstand2pt"/>
          <w:rFonts w:ascii="Times New Roman" w:hAnsi="Times New Roman" w:cs="Times New Roman"/>
          <w:spacing w:val="0"/>
          <w:sz w:val="24"/>
          <w:szCs w:val="24"/>
        </w:rPr>
        <w:t>Bruns,</w:t>
      </w:r>
      <w:r w:rsidRPr="00880FCF">
        <w:rPr>
          <w:rFonts w:ascii="Times New Roman" w:hAnsi="Times New Roman" w:cs="Times New Roman"/>
          <w:sz w:val="24"/>
          <w:szCs w:val="24"/>
        </w:rPr>
        <w:t xml:space="preserve"> Minden, wie überhaupt der gesamte Vorstand der Mindener Ortsgruppe vertreten war.</w:t>
      </w:r>
    </w:p>
    <w:p w14:paraId="02A56E47" w14:textId="64CEF7A2"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Zur schönsten Zeit in Petershagen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xml:space="preserve"> wenn nämlich die Kastanienbäume ihre schneeweißen </w:t>
      </w:r>
      <w:r w:rsidRPr="00880FCF">
        <w:rPr>
          <w:rFonts w:ascii="Times New Roman" w:hAnsi="Times New Roman" w:cs="Times New Roman"/>
          <w:sz w:val="24"/>
          <w:szCs w:val="24"/>
        </w:rPr>
        <w:lastRenderedPageBreak/>
        <w:t xml:space="preserve">Kerzen in den warmen blauen Frühlingshimmel recken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xml:space="preserve"> war man hier zusammengekommen, um das neue </w:t>
      </w:r>
      <w:r w:rsidR="008F36B0"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bergangsheim seiner Bestimmung zu übergeben. Flatternd wehte die Hakenkreuzfahne über dem Heim, als Landesbaurat </w:t>
      </w:r>
      <w:proofErr w:type="spellStart"/>
      <w:r w:rsidRPr="00880FCF">
        <w:rPr>
          <w:rStyle w:val="Flietext2Abstand2pt"/>
          <w:rFonts w:ascii="Times New Roman" w:hAnsi="Times New Roman" w:cs="Times New Roman"/>
          <w:spacing w:val="0"/>
          <w:sz w:val="24"/>
          <w:szCs w:val="24"/>
        </w:rPr>
        <w:t>Gonser</w:t>
      </w:r>
      <w:proofErr w:type="spellEnd"/>
      <w:r w:rsidRPr="00880FCF">
        <w:rPr>
          <w:rStyle w:val="Flietext2Abstand2pt"/>
          <w:rFonts w:ascii="Times New Roman" w:hAnsi="Times New Roman" w:cs="Times New Roman"/>
          <w:spacing w:val="0"/>
          <w:sz w:val="24"/>
          <w:szCs w:val="24"/>
        </w:rPr>
        <w:t>,</w:t>
      </w:r>
      <w:r w:rsidRPr="00880FCF">
        <w:rPr>
          <w:rFonts w:ascii="Times New Roman" w:hAnsi="Times New Roman" w:cs="Times New Roman"/>
          <w:sz w:val="24"/>
          <w:szCs w:val="24"/>
        </w:rPr>
        <w:t xml:space="preserve"> Münster, die Führung durch das Gebäude übernahm. Nach einer eingehenden Besichtigung des </w:t>
      </w:r>
      <w:proofErr w:type="spellStart"/>
      <w:r w:rsidRPr="00880FCF">
        <w:rPr>
          <w:rFonts w:ascii="Times New Roman" w:hAnsi="Times New Roman" w:cs="Times New Roman"/>
          <w:sz w:val="24"/>
          <w:szCs w:val="24"/>
        </w:rPr>
        <w:t>Werkstättengebäudes</w:t>
      </w:r>
      <w:proofErr w:type="spellEnd"/>
      <w:r w:rsidRPr="00880FCF">
        <w:rPr>
          <w:rFonts w:ascii="Times New Roman" w:hAnsi="Times New Roman" w:cs="Times New Roman"/>
          <w:sz w:val="24"/>
          <w:szCs w:val="24"/>
        </w:rPr>
        <w:t xml:space="preserve"> und des gegenüberliegenden Herrenhauses fand ein gemütliches Beisammensein </w:t>
      </w:r>
      <w:r w:rsidR="008F36B0" w:rsidRPr="00880FCF">
        <w:rPr>
          <w:rFonts w:ascii="Times New Roman" w:hAnsi="Times New Roman" w:cs="Times New Roman"/>
          <w:sz w:val="24"/>
          <w:szCs w:val="24"/>
        </w:rPr>
        <w:t>i</w:t>
      </w:r>
      <w:r w:rsidRPr="00880FCF">
        <w:rPr>
          <w:rFonts w:ascii="Times New Roman" w:hAnsi="Times New Roman" w:cs="Times New Roman"/>
          <w:sz w:val="24"/>
          <w:szCs w:val="24"/>
        </w:rPr>
        <w:t xml:space="preserve">m Saal des Herrenhauses statt, in dem Haus also, in dem 1799 König Friedrich Wilhelm III. und die Königin Luise einige Tage logiert </w:t>
      </w:r>
      <w:r w:rsidR="008F36B0" w:rsidRPr="00880FCF">
        <w:rPr>
          <w:rFonts w:ascii="Times New Roman" w:hAnsi="Times New Roman" w:cs="Times New Roman"/>
          <w:sz w:val="24"/>
          <w:szCs w:val="24"/>
        </w:rPr>
        <w:t>hatten.</w:t>
      </w:r>
    </w:p>
    <w:p w14:paraId="1F845B82" w14:textId="777777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Hier begrüßte der Vorsitzende des Westfälischen Blindenvereins, </w:t>
      </w:r>
      <w:r w:rsidRPr="00880FCF">
        <w:rPr>
          <w:rStyle w:val="Flietext2Abstand2pt"/>
          <w:rFonts w:ascii="Times New Roman" w:hAnsi="Times New Roman" w:cs="Times New Roman"/>
          <w:spacing w:val="0"/>
          <w:sz w:val="24"/>
          <w:szCs w:val="24"/>
        </w:rPr>
        <w:t>Kuhweide,</w:t>
      </w:r>
      <w:r w:rsidRPr="00880FCF">
        <w:rPr>
          <w:rFonts w:ascii="Times New Roman" w:hAnsi="Times New Roman" w:cs="Times New Roman"/>
          <w:sz w:val="24"/>
          <w:szCs w:val="24"/>
        </w:rPr>
        <w:t xml:space="preserve"> alle Erschienenen auf das herzlichste. Dreizehn lange Jahre habe der Verein darum gerungen, unsern Blinden eine Existenz zu schaffen, hier sei nun die Arbeit gekrönt, die seit Jahren unsere vornehmste Aufgabe gewesen ist. Hier zeigen wir,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Blinden nicht nur Almosenempfänger sind, hier ist der Beweis dafür,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wir </w:t>
      </w:r>
      <w:r w:rsidRPr="00880FCF">
        <w:rPr>
          <w:rStyle w:val="Flietext2Abstand2pt"/>
          <w:rFonts w:ascii="Times New Roman" w:hAnsi="Times New Roman" w:cs="Times New Roman"/>
          <w:spacing w:val="0"/>
          <w:sz w:val="24"/>
          <w:szCs w:val="24"/>
        </w:rPr>
        <w:t>arbeiten</w:t>
      </w:r>
      <w:r w:rsidRPr="00880FCF">
        <w:rPr>
          <w:rFonts w:ascii="Times New Roman" w:hAnsi="Times New Roman" w:cs="Times New Roman"/>
          <w:sz w:val="24"/>
          <w:szCs w:val="24"/>
        </w:rPr>
        <w:t xml:space="preserve"> wollen! Darum ehrt die Arbeit der Blinden, denn ihrer Hände Arbeit schafft für Volk und Volkswohl! Auch wir arbeiten mit daran,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wir wieder das werden, was wir einst waren! Mit doppeltem Fleiß und doppelter Energie wollen wir uns dem Volksganzen eingliedern, darin wollen wir den neuen Zeitgeist erfüllen, und darin unterstützen wir unsern großen Führer Adolf Hitler,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wir alle daran mitarbeiten, Deutschland wieder groß zu machen. Und darum unserm Führer ein dreifaches Sieg Heil!</w:t>
      </w:r>
    </w:p>
    <w:p w14:paraId="33B7492B" w14:textId="77777777" w:rsidR="00391E59" w:rsidRPr="00880FCF" w:rsidRDefault="008E4078" w:rsidP="00761417">
      <w:pPr>
        <w:pStyle w:val="Flietext20"/>
        <w:shd w:val="clear" w:color="auto" w:fill="auto"/>
        <w:spacing w:before="120" w:after="120" w:line="360" w:lineRule="auto"/>
        <w:ind w:firstLine="400"/>
        <w:jc w:val="left"/>
        <w:rPr>
          <w:rFonts w:ascii="Times New Roman" w:hAnsi="Times New Roman" w:cs="Times New Roman"/>
          <w:sz w:val="24"/>
          <w:szCs w:val="24"/>
        </w:rPr>
      </w:pPr>
      <w:r w:rsidRPr="00880FCF">
        <w:rPr>
          <w:rFonts w:ascii="Times New Roman" w:hAnsi="Times New Roman" w:cs="Times New Roman"/>
          <w:sz w:val="24"/>
          <w:szCs w:val="24"/>
        </w:rPr>
        <w:t xml:space="preserve">Landesverwaltungsrat </w:t>
      </w:r>
      <w:r w:rsidR="008F36B0" w:rsidRPr="00880FCF">
        <w:rPr>
          <w:rFonts w:ascii="Times New Roman" w:hAnsi="Times New Roman" w:cs="Times New Roman"/>
          <w:sz w:val="24"/>
          <w:szCs w:val="24"/>
        </w:rPr>
        <w:t>Doktor</w:t>
      </w:r>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Pork</w:t>
      </w:r>
      <w:proofErr w:type="spellEnd"/>
      <w:r w:rsidRPr="00880FCF">
        <w:rPr>
          <w:rFonts w:ascii="Times New Roman" w:hAnsi="Times New Roman" w:cs="Times New Roman"/>
          <w:sz w:val="24"/>
          <w:szCs w:val="24"/>
        </w:rPr>
        <w:t xml:space="preserve">, Münster, überbrachte die herzlichsten Grüße und Wünsche des Landeshauptmanns der Provinz Westfalen und der Provinzialverwaltung. Mit der Schaffung des neuen </w:t>
      </w:r>
      <w:r w:rsidR="008F36B0"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bergangsheims in Petershagen sei einem fürsorglichen Bedürfnis entsprochen, und außerdem sei damit der Stadt Petershagen in etwa ein Ausgleich gegeben für das, was man ihr aus finanzieller und wirtschaftlicher Erwägung heraus hat nehmen müssen. Unser Wunsch ist,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auch dieses Heim ebenso tie</w:t>
      </w:r>
      <w:r w:rsidR="008F36B0" w:rsidRPr="00880FCF">
        <w:rPr>
          <w:rFonts w:ascii="Times New Roman" w:hAnsi="Times New Roman" w:cs="Times New Roman"/>
          <w:sz w:val="24"/>
          <w:szCs w:val="24"/>
        </w:rPr>
        <w:t>f</w:t>
      </w:r>
      <w:r w:rsidRPr="00880FCF">
        <w:rPr>
          <w:rFonts w:ascii="Times New Roman" w:hAnsi="Times New Roman" w:cs="Times New Roman"/>
          <w:sz w:val="24"/>
          <w:szCs w:val="24"/>
        </w:rPr>
        <w:t>e Wurzeln in der Bevölkerung Petershagens schlagen möge, wie damals die Taubstummenanstalt! Wir wünschen recht viel Glück und Segen in diesem Heim zum Besten der uns anvertrauten blinden Volksgenossen.</w:t>
      </w:r>
    </w:p>
    <w:p w14:paraId="197ED748"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Stadtvorsteher </w:t>
      </w:r>
      <w:proofErr w:type="spellStart"/>
      <w:r w:rsidRPr="00880FCF">
        <w:rPr>
          <w:rStyle w:val="Flietext2Abstand2pt"/>
          <w:rFonts w:ascii="Times New Roman" w:hAnsi="Times New Roman" w:cs="Times New Roman"/>
          <w:spacing w:val="0"/>
          <w:sz w:val="24"/>
          <w:szCs w:val="24"/>
        </w:rPr>
        <w:t>Buchm</w:t>
      </w:r>
      <w:r w:rsidR="008F36B0" w:rsidRPr="00880FCF">
        <w:rPr>
          <w:rStyle w:val="Flietext2Abstand2pt"/>
          <w:rFonts w:ascii="Times New Roman" w:hAnsi="Times New Roman" w:cs="Times New Roman"/>
          <w:spacing w:val="0"/>
          <w:sz w:val="24"/>
          <w:szCs w:val="24"/>
        </w:rPr>
        <w:t>e</w:t>
      </w:r>
      <w:r w:rsidRPr="00880FCF">
        <w:rPr>
          <w:rStyle w:val="Flietext2Abstand2pt"/>
          <w:rFonts w:ascii="Times New Roman" w:hAnsi="Times New Roman" w:cs="Times New Roman"/>
          <w:spacing w:val="0"/>
          <w:sz w:val="24"/>
          <w:szCs w:val="24"/>
        </w:rPr>
        <w:t>yer</w:t>
      </w:r>
      <w:proofErr w:type="spellEnd"/>
      <w:r w:rsidRPr="00880FCF">
        <w:rPr>
          <w:rStyle w:val="Flietext2Abstand2pt"/>
          <w:rFonts w:ascii="Times New Roman" w:hAnsi="Times New Roman" w:cs="Times New Roman"/>
          <w:spacing w:val="0"/>
          <w:sz w:val="24"/>
          <w:szCs w:val="24"/>
        </w:rPr>
        <w:t>,</w:t>
      </w:r>
      <w:r w:rsidRPr="00880FCF">
        <w:rPr>
          <w:rFonts w:ascii="Times New Roman" w:hAnsi="Times New Roman" w:cs="Times New Roman"/>
          <w:sz w:val="24"/>
          <w:szCs w:val="24"/>
        </w:rPr>
        <w:t xml:space="preserve"> Petershagen, bedauerte eingangs,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Taubstummenanstalt aus Petershagen hat fort müssen. Aber wir alle sehen durchaus ein,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jetzt ein Ausgleich geschaffen ist, wie wir ihn anfangs nicht erhofft hatten. Wir alle haben gleich den allerbesten Eindruck bekommen, und wir wünschen nichts mehr, als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uns unsere Blinden liebe Gäste und liebe Kameraden werden! Wir alle hoffen,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sich die Blinden in diesem kleinen schönen Weserstädtchen wohlfühlen mögen, sie sollen uns dasselbe sein und werden, was uns die Taubstummen waren!</w:t>
      </w:r>
    </w:p>
    <w:p w14:paraId="3215A4C6"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Als Vertreter der Kirchengemeinde Petershagen sprach Superintendent </w:t>
      </w:r>
      <w:proofErr w:type="spellStart"/>
      <w:r w:rsidRPr="00880FCF">
        <w:rPr>
          <w:rStyle w:val="Flietext2Abstand2pt"/>
          <w:rFonts w:ascii="Times New Roman" w:hAnsi="Times New Roman" w:cs="Times New Roman"/>
          <w:spacing w:val="0"/>
          <w:sz w:val="24"/>
          <w:szCs w:val="24"/>
        </w:rPr>
        <w:t>Thummes</w:t>
      </w:r>
      <w:proofErr w:type="spellEnd"/>
      <w:r w:rsidRPr="00880FCF">
        <w:rPr>
          <w:rStyle w:val="Flietext2Abstand2pt"/>
          <w:rFonts w:ascii="Times New Roman" w:hAnsi="Times New Roman" w:cs="Times New Roman"/>
          <w:spacing w:val="0"/>
          <w:sz w:val="24"/>
          <w:szCs w:val="24"/>
        </w:rPr>
        <w:t>.</w:t>
      </w:r>
      <w:r w:rsidRPr="00880FCF">
        <w:rPr>
          <w:rFonts w:ascii="Times New Roman" w:hAnsi="Times New Roman" w:cs="Times New Roman"/>
          <w:sz w:val="24"/>
          <w:szCs w:val="24"/>
        </w:rPr>
        <w:t xml:space="preserve"> Lange Jahre habe er gern an der Taubstummenanstalt gewirkt, auch die Verbindung zwischen Kirche und Blindenheim solle sich jetzt ebenso eng gestalten. Jede Arbeit adelt den Menschen, auch der Blinde </w:t>
      </w:r>
      <w:r w:rsidRPr="00880FCF">
        <w:rPr>
          <w:rFonts w:ascii="Times New Roman" w:hAnsi="Times New Roman" w:cs="Times New Roman"/>
          <w:sz w:val="24"/>
          <w:szCs w:val="24"/>
        </w:rPr>
        <w:lastRenderedPageBreak/>
        <w:t xml:space="preserve">sei ein wertvolles Glied in unserem Volke. Unser großer Führer Adolf Hitler habe gesagt,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jeder ehrliche Arbeiter ihm lieb und wert sei, und so wollen auch wir alles tun, um unsern blinden Volksgenossen das Dasein so schön und angenehm wie irgend</w:t>
      </w:r>
      <w:r w:rsidR="00D27EF1" w:rsidRPr="00880FCF">
        <w:rPr>
          <w:rFonts w:ascii="Times New Roman" w:hAnsi="Times New Roman" w:cs="Times New Roman"/>
          <w:sz w:val="24"/>
          <w:szCs w:val="24"/>
        </w:rPr>
        <w:t xml:space="preserve"> </w:t>
      </w:r>
      <w:r w:rsidRPr="00880FCF">
        <w:rPr>
          <w:rFonts w:ascii="Times New Roman" w:hAnsi="Times New Roman" w:cs="Times New Roman"/>
          <w:sz w:val="24"/>
          <w:szCs w:val="24"/>
        </w:rPr>
        <w:t>möglich zu machen. Gottes Segen möge über diesem neuen Werk ruhen und walten!</w:t>
      </w:r>
    </w:p>
    <w:p w14:paraId="035EFB94"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Dompropst </w:t>
      </w:r>
      <w:r w:rsidRPr="00880FCF">
        <w:rPr>
          <w:rStyle w:val="Flietext2Abstand2pt"/>
          <w:rFonts w:ascii="Times New Roman" w:hAnsi="Times New Roman" w:cs="Times New Roman"/>
          <w:spacing w:val="0"/>
          <w:sz w:val="24"/>
          <w:szCs w:val="24"/>
        </w:rPr>
        <w:t>Meyer,</w:t>
      </w:r>
      <w:r w:rsidRPr="00880FCF">
        <w:rPr>
          <w:rFonts w:ascii="Times New Roman" w:hAnsi="Times New Roman" w:cs="Times New Roman"/>
          <w:sz w:val="24"/>
          <w:szCs w:val="24"/>
        </w:rPr>
        <w:t xml:space="preserve"> Minden, wies in seiner Ansprache darauf hin,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es unsere vornehmste Aufgabe sei, denen helfend zur Seite zu stehen, die nicht das große Glück haben, Gottes herrliche Natur und seine Werke zu schauen. Helfen wir ihnen, unterstützen wir ihre Arbeit! Und wenn auch katholische Blinde hier nach Petershagen kommen, so betrachte ich mich selbstverständlich auch als ihr Seelsorger. Heil und Segen denen, die hier eintreten und später in das öffentliche Leben wieder austreten! Herzlichen Glückwunsch; und Gottes reicher Segen möge auf dieser neuen Gründung ruhen.</w:t>
      </w:r>
    </w:p>
    <w:p w14:paraId="6DE6005B"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Propagandaleiter </w:t>
      </w:r>
      <w:r w:rsidRPr="00880FCF">
        <w:rPr>
          <w:rStyle w:val="Flietext2Abstand2pt"/>
          <w:rFonts w:ascii="Times New Roman" w:hAnsi="Times New Roman" w:cs="Times New Roman"/>
          <w:spacing w:val="0"/>
          <w:sz w:val="24"/>
          <w:szCs w:val="24"/>
        </w:rPr>
        <w:t>Bahre,</w:t>
      </w:r>
      <w:r w:rsidRPr="00880FCF">
        <w:rPr>
          <w:rFonts w:ascii="Times New Roman" w:hAnsi="Times New Roman" w:cs="Times New Roman"/>
          <w:sz w:val="24"/>
          <w:szCs w:val="24"/>
        </w:rPr>
        <w:t xml:space="preserve"> Petershagen, führte aus,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unser Führer Adolf Hitler als Hochziel des Nationalsozialismus die große Volksgemeinschaf</w:t>
      </w:r>
      <w:r w:rsidR="00D27EF1" w:rsidRPr="00880FCF">
        <w:rPr>
          <w:rFonts w:ascii="Times New Roman" w:hAnsi="Times New Roman" w:cs="Times New Roman"/>
          <w:sz w:val="24"/>
          <w:szCs w:val="24"/>
        </w:rPr>
        <w:t>t</w:t>
      </w:r>
      <w:r w:rsidRPr="00880FCF">
        <w:rPr>
          <w:rFonts w:ascii="Times New Roman" w:hAnsi="Times New Roman" w:cs="Times New Roman"/>
          <w:sz w:val="24"/>
          <w:szCs w:val="24"/>
        </w:rPr>
        <w:t xml:space="preserve"> hingestellt habe. Das heißt: alle sind gleichberechtigt, einer helfe dem anderen. Aber der heutige Tag der Einweihung stellt an alle Petershagener noch eine höhere Aufgabe: die Blinden sind uns fortab nicht nur gleichberechtigt, sie sind uns </w:t>
      </w:r>
      <w:r w:rsidRPr="00880FCF">
        <w:rPr>
          <w:rStyle w:val="Flietext2Abstand2pt"/>
          <w:rFonts w:ascii="Times New Roman" w:hAnsi="Times New Roman" w:cs="Times New Roman"/>
          <w:spacing w:val="0"/>
          <w:sz w:val="24"/>
          <w:szCs w:val="24"/>
        </w:rPr>
        <w:t>vorberechtigte</w:t>
      </w:r>
      <w:r w:rsidRPr="00880FCF">
        <w:rPr>
          <w:rFonts w:ascii="Times New Roman" w:hAnsi="Times New Roman" w:cs="Times New Roman"/>
          <w:sz w:val="24"/>
          <w:szCs w:val="24"/>
        </w:rPr>
        <w:t xml:space="preserve"> deutsche Volksgenossen!</w:t>
      </w:r>
    </w:p>
    <w:p w14:paraId="2BA8879D" w14:textId="36E59F79"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Direktor </w:t>
      </w:r>
      <w:proofErr w:type="spellStart"/>
      <w:r w:rsidRPr="00880FCF">
        <w:rPr>
          <w:rStyle w:val="Flietext2Abstand2pt"/>
          <w:rFonts w:ascii="Times New Roman" w:hAnsi="Times New Roman" w:cs="Times New Roman"/>
          <w:spacing w:val="0"/>
          <w:sz w:val="24"/>
          <w:szCs w:val="24"/>
        </w:rPr>
        <w:t>Grasemann</w:t>
      </w:r>
      <w:proofErr w:type="spellEnd"/>
      <w:r w:rsidRPr="00880FCF">
        <w:rPr>
          <w:rFonts w:ascii="Times New Roman" w:hAnsi="Times New Roman" w:cs="Times New Roman"/>
          <w:sz w:val="24"/>
          <w:szCs w:val="24"/>
        </w:rPr>
        <w:t xml:space="preserve"> von der Provinzial</w:t>
      </w:r>
      <w:r w:rsidR="00D27EF1" w:rsidRPr="00880FCF">
        <w:rPr>
          <w:rFonts w:ascii="Times New Roman" w:hAnsi="Times New Roman" w:cs="Times New Roman"/>
          <w:sz w:val="24"/>
          <w:szCs w:val="24"/>
        </w:rPr>
        <w:t>-</w:t>
      </w:r>
      <w:r w:rsidRPr="00880FCF">
        <w:rPr>
          <w:rFonts w:ascii="Times New Roman" w:hAnsi="Times New Roman" w:cs="Times New Roman"/>
          <w:sz w:val="24"/>
          <w:szCs w:val="24"/>
        </w:rPr>
        <w:t xml:space="preserve">Blindenanstalt in Soest wünscht nichts mehr, als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wir endlich mit dem „kleinen weinerlichen Klagen über diese armen, bedauernswerten Menschen“ aufhören sollen. Dieses Mitleid lehnen die Blinden ab, an dessen Stelle aber wollen wir Sehende das aktive </w:t>
      </w:r>
      <w:proofErr w:type="spellStart"/>
      <w:r w:rsidRPr="00880FCF">
        <w:rPr>
          <w:rFonts w:ascii="Times New Roman" w:hAnsi="Times New Roman" w:cs="Times New Roman"/>
          <w:sz w:val="24"/>
          <w:szCs w:val="24"/>
        </w:rPr>
        <w:t>Helfenwollen</w:t>
      </w:r>
      <w:proofErr w:type="spellEnd"/>
      <w:r w:rsidRPr="00880FCF">
        <w:rPr>
          <w:rFonts w:ascii="Times New Roman" w:hAnsi="Times New Roman" w:cs="Times New Roman"/>
          <w:sz w:val="24"/>
          <w:szCs w:val="24"/>
        </w:rPr>
        <w:t xml:space="preserve"> setzen! Die Arbeit der Blinden ist zwar verhältnismäßig leicht, aber der ideelle Wert der Arbeit ist doch der, mit welcher Kraft und welcher Energie sie ausgeführt wird. Und ist denn die Handarbeit weniger als die Kopfarbeit? Wir wollen hoffen,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hier in Petershagen die Blinden ihre Befriedigung finden. Petershagen will ihnen helfen, darum Hoch Petershagen!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xml:space="preserve"> Gemeinsam sangen alle Anwesenden das s</w:t>
      </w:r>
      <w:r w:rsidR="00D27EF1" w:rsidRPr="00880FCF">
        <w:rPr>
          <w:rFonts w:ascii="Times New Roman" w:hAnsi="Times New Roman" w:cs="Times New Roman"/>
          <w:sz w:val="24"/>
          <w:szCs w:val="24"/>
        </w:rPr>
        <w:t>t</w:t>
      </w:r>
      <w:r w:rsidRPr="00880FCF">
        <w:rPr>
          <w:rFonts w:ascii="Times New Roman" w:hAnsi="Times New Roman" w:cs="Times New Roman"/>
          <w:sz w:val="24"/>
          <w:szCs w:val="24"/>
        </w:rPr>
        <w:t>olze Westfalen</w:t>
      </w:r>
      <w:r w:rsidR="00D27EF1" w:rsidRPr="00880FCF">
        <w:rPr>
          <w:rFonts w:ascii="Times New Roman" w:hAnsi="Times New Roman" w:cs="Times New Roman"/>
          <w:sz w:val="24"/>
          <w:szCs w:val="24"/>
        </w:rPr>
        <w:t>-</w:t>
      </w:r>
      <w:r w:rsidRPr="00880FCF">
        <w:rPr>
          <w:rFonts w:ascii="Times New Roman" w:hAnsi="Times New Roman" w:cs="Times New Roman"/>
          <w:sz w:val="24"/>
          <w:szCs w:val="24"/>
        </w:rPr>
        <w:t>Lied!</w:t>
      </w:r>
    </w:p>
    <w:p w14:paraId="7B6762E1"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H. </w:t>
      </w:r>
      <w:r w:rsidRPr="00880FCF">
        <w:rPr>
          <w:rStyle w:val="Flietext2Abstand2pt"/>
          <w:rFonts w:ascii="Times New Roman" w:hAnsi="Times New Roman" w:cs="Times New Roman"/>
          <w:spacing w:val="0"/>
          <w:sz w:val="24"/>
          <w:szCs w:val="24"/>
        </w:rPr>
        <w:t>Heinrichsmeier,</w:t>
      </w:r>
      <w:r w:rsidRPr="00880FCF">
        <w:rPr>
          <w:rFonts w:ascii="Times New Roman" w:hAnsi="Times New Roman" w:cs="Times New Roman"/>
          <w:sz w:val="24"/>
          <w:szCs w:val="24"/>
        </w:rPr>
        <w:t xml:space="preserve"> der Vorsitzende der Mindener Ortsgruppe des Westfälischen Blindenvereins, hieß die neuen Kameraden als Leiter der benachbarten Mindener Ortsgruppe auf das herzlichste willkommen. Er entbot ihnen die besten Glückwünsche für ihr Heim, und er hoffe,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Petershagener und die Mindener allzeit gute Freunde und getreue </w:t>
      </w:r>
      <w:r w:rsidR="00D27EF1" w:rsidRPr="00880FCF">
        <w:rPr>
          <w:rFonts w:ascii="Times New Roman" w:hAnsi="Times New Roman" w:cs="Times New Roman"/>
          <w:sz w:val="24"/>
          <w:szCs w:val="24"/>
        </w:rPr>
        <w:t>N</w:t>
      </w:r>
      <w:r w:rsidRPr="00880FCF">
        <w:rPr>
          <w:rFonts w:ascii="Times New Roman" w:hAnsi="Times New Roman" w:cs="Times New Roman"/>
          <w:sz w:val="24"/>
          <w:szCs w:val="24"/>
        </w:rPr>
        <w:t>achbarn sein und bleiben mögen!</w:t>
      </w:r>
    </w:p>
    <w:p w14:paraId="48495191" w14:textId="77777777" w:rsidR="00391E59" w:rsidRPr="00880FCF" w:rsidRDefault="008E4078" w:rsidP="00761417">
      <w:pPr>
        <w:pStyle w:val="Flietext20"/>
        <w:shd w:val="clear" w:color="auto" w:fill="auto"/>
        <w:spacing w:before="120" w:after="120" w:line="360" w:lineRule="auto"/>
        <w:ind w:firstLine="540"/>
        <w:jc w:val="left"/>
        <w:rPr>
          <w:rFonts w:ascii="Times New Roman" w:hAnsi="Times New Roman" w:cs="Times New Roman"/>
          <w:sz w:val="24"/>
          <w:szCs w:val="24"/>
        </w:rPr>
      </w:pPr>
      <w:r w:rsidRPr="00880FCF">
        <w:rPr>
          <w:rFonts w:ascii="Times New Roman" w:hAnsi="Times New Roman" w:cs="Times New Roman"/>
          <w:sz w:val="24"/>
          <w:szCs w:val="24"/>
        </w:rPr>
        <w:t xml:space="preserve">Lehrer </w:t>
      </w:r>
      <w:r w:rsidRPr="00880FCF">
        <w:rPr>
          <w:rStyle w:val="Flietext2Abstand2pt"/>
          <w:rFonts w:ascii="Times New Roman" w:hAnsi="Times New Roman" w:cs="Times New Roman"/>
          <w:spacing w:val="0"/>
          <w:sz w:val="24"/>
          <w:szCs w:val="24"/>
        </w:rPr>
        <w:t>Gerling,</w:t>
      </w:r>
      <w:r w:rsidRPr="00880FCF">
        <w:rPr>
          <w:rFonts w:ascii="Times New Roman" w:hAnsi="Times New Roman" w:cs="Times New Roman"/>
          <w:sz w:val="24"/>
          <w:szCs w:val="24"/>
        </w:rPr>
        <w:t xml:space="preserve"> Soest, vom Führerrat des Westf</w:t>
      </w:r>
      <w:r w:rsidR="00D27EF1" w:rsidRPr="00880FCF">
        <w:rPr>
          <w:rFonts w:ascii="Times New Roman" w:hAnsi="Times New Roman" w:cs="Times New Roman"/>
          <w:sz w:val="24"/>
          <w:szCs w:val="24"/>
        </w:rPr>
        <w:t>älischen</w:t>
      </w:r>
      <w:r w:rsidRPr="00880FCF">
        <w:rPr>
          <w:rFonts w:ascii="Times New Roman" w:hAnsi="Times New Roman" w:cs="Times New Roman"/>
          <w:sz w:val="24"/>
          <w:szCs w:val="24"/>
        </w:rPr>
        <w:t xml:space="preserve"> Blindenvereins sprach davon,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auch die Sehenden sich innerlich hier auf die </w:t>
      </w:r>
      <w:r w:rsidR="00D27EF1" w:rsidRPr="00880FCF">
        <w:rPr>
          <w:rFonts w:ascii="Times New Roman" w:hAnsi="Times New Roman" w:cs="Times New Roman"/>
          <w:sz w:val="24"/>
          <w:szCs w:val="24"/>
        </w:rPr>
        <w:t>Blinden</w:t>
      </w:r>
      <w:r w:rsidRPr="00880FCF">
        <w:rPr>
          <w:rFonts w:ascii="Times New Roman" w:hAnsi="Times New Roman" w:cs="Times New Roman"/>
          <w:sz w:val="24"/>
          <w:szCs w:val="24"/>
        </w:rPr>
        <w:t xml:space="preserve"> umstellen müssen. Denn ein Blinder sei etwas ganz anderes als ein Taubstummer, sehr viel Vorsicht und sehr viel Takt aber können über manche Klippe hinweghelfen. Für uns Blinde ist die Arbeit eine heilsame Beschäftigung, wir arbeiten gern, denn wir alle wissen,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das Glück des Lebens nicht im „Leuchten der Augen liegt, sondern im </w:t>
      </w:r>
      <w:r w:rsidRPr="00880FCF">
        <w:rPr>
          <w:rFonts w:ascii="Times New Roman" w:hAnsi="Times New Roman" w:cs="Times New Roman"/>
          <w:sz w:val="24"/>
          <w:szCs w:val="24"/>
        </w:rPr>
        <w:lastRenderedPageBreak/>
        <w:t>Leuchten der Seele!</w:t>
      </w:r>
    </w:p>
    <w:p w14:paraId="3FCAFD05"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Als Vertreter des Amtsbürgermeisters sprach der stellv</w:t>
      </w:r>
      <w:r w:rsidR="00D27EF1" w:rsidRPr="00880FCF">
        <w:rPr>
          <w:rFonts w:ascii="Times New Roman" w:hAnsi="Times New Roman" w:cs="Times New Roman"/>
          <w:sz w:val="24"/>
          <w:szCs w:val="24"/>
        </w:rPr>
        <w:t>ertretende</w:t>
      </w:r>
      <w:r w:rsidRPr="00880FCF">
        <w:rPr>
          <w:rFonts w:ascii="Times New Roman" w:hAnsi="Times New Roman" w:cs="Times New Roman"/>
          <w:sz w:val="24"/>
          <w:szCs w:val="24"/>
        </w:rPr>
        <w:t xml:space="preserve"> Amtmann </w:t>
      </w:r>
      <w:proofErr w:type="spellStart"/>
      <w:r w:rsidRPr="00880FCF">
        <w:rPr>
          <w:rStyle w:val="Flietext2Abstand2pt"/>
          <w:rFonts w:ascii="Times New Roman" w:hAnsi="Times New Roman" w:cs="Times New Roman"/>
          <w:spacing w:val="0"/>
          <w:sz w:val="24"/>
          <w:szCs w:val="24"/>
        </w:rPr>
        <w:t>Dörm</w:t>
      </w:r>
      <w:r w:rsidR="00D27EF1" w:rsidRPr="00880FCF">
        <w:rPr>
          <w:rStyle w:val="Flietext2Abstand2pt"/>
          <w:rFonts w:ascii="Times New Roman" w:hAnsi="Times New Roman" w:cs="Times New Roman"/>
          <w:spacing w:val="0"/>
          <w:sz w:val="24"/>
          <w:szCs w:val="24"/>
        </w:rPr>
        <w:t>e</w:t>
      </w:r>
      <w:r w:rsidRPr="00880FCF">
        <w:rPr>
          <w:rStyle w:val="Flietext2Abstand2pt"/>
          <w:rFonts w:ascii="Times New Roman" w:hAnsi="Times New Roman" w:cs="Times New Roman"/>
          <w:spacing w:val="0"/>
          <w:sz w:val="24"/>
          <w:szCs w:val="24"/>
        </w:rPr>
        <w:t>r</w:t>
      </w:r>
      <w:proofErr w:type="spellEnd"/>
      <w:r w:rsidRPr="00880FCF">
        <w:rPr>
          <w:rStyle w:val="Flietext2Abstand2pt"/>
          <w:rFonts w:ascii="Times New Roman" w:hAnsi="Times New Roman" w:cs="Times New Roman"/>
          <w:spacing w:val="0"/>
          <w:sz w:val="24"/>
          <w:szCs w:val="24"/>
        </w:rPr>
        <w:t>,</w:t>
      </w:r>
      <w:r w:rsidRPr="00880FCF">
        <w:rPr>
          <w:rFonts w:ascii="Times New Roman" w:hAnsi="Times New Roman" w:cs="Times New Roman"/>
          <w:sz w:val="24"/>
          <w:szCs w:val="24"/>
        </w:rPr>
        <w:t xml:space="preserve"> Petershagen. Er sicherte allen Blinden im Namen des Bürgermeisters vollste Unterstützung der Stadtverwaltung zu. Die Blinden sollen in Petershagen vorberechtigte Bürger sein!</w:t>
      </w:r>
    </w:p>
    <w:p w14:paraId="69597E62" w14:textId="271C7C71"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Bei einem Glase Bier blieben wir dann noch ein Stündchen mit den Blinden zusammen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xml:space="preserve"> auch die Mindene</w:t>
      </w:r>
      <w:r w:rsidR="00D27EF1" w:rsidRPr="00880FCF">
        <w:rPr>
          <w:rFonts w:ascii="Times New Roman" w:hAnsi="Times New Roman" w:cs="Times New Roman"/>
          <w:sz w:val="24"/>
          <w:szCs w:val="24"/>
        </w:rPr>
        <w:t>r</w:t>
      </w:r>
      <w:r w:rsidRPr="00880FCF">
        <w:rPr>
          <w:rFonts w:ascii="Times New Roman" w:hAnsi="Times New Roman" w:cs="Times New Roman"/>
          <w:sz w:val="24"/>
          <w:szCs w:val="24"/>
        </w:rPr>
        <w:t xml:space="preserve"> waren übrigens gekommen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Vorträge von Blinden zur Laute und am Klavier verschönten die gemütliche Abendstunde.</w:t>
      </w:r>
    </w:p>
    <w:p w14:paraId="29526014" w14:textId="077D3C10"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Nun wird das Heim den Blinden immer mehr zu einem wahren „Heim“ werden. Landesbaurat </w:t>
      </w:r>
      <w:proofErr w:type="spellStart"/>
      <w:r w:rsidRPr="00880FCF">
        <w:rPr>
          <w:rStyle w:val="Flietext2Abstand2pt"/>
          <w:rFonts w:ascii="Times New Roman" w:hAnsi="Times New Roman" w:cs="Times New Roman"/>
          <w:spacing w:val="0"/>
          <w:sz w:val="24"/>
          <w:szCs w:val="24"/>
        </w:rPr>
        <w:t>Gonser</w:t>
      </w:r>
      <w:proofErr w:type="spellEnd"/>
      <w:r w:rsidRPr="00880FCF">
        <w:rPr>
          <w:rStyle w:val="Flietext2Abstand2pt"/>
          <w:rFonts w:ascii="Times New Roman" w:hAnsi="Times New Roman" w:cs="Times New Roman"/>
          <w:spacing w:val="0"/>
          <w:sz w:val="24"/>
          <w:szCs w:val="24"/>
        </w:rPr>
        <w:t>,</w:t>
      </w:r>
      <w:r w:rsidRPr="00880FCF">
        <w:rPr>
          <w:rFonts w:ascii="Times New Roman" w:hAnsi="Times New Roman" w:cs="Times New Roman"/>
          <w:sz w:val="24"/>
          <w:szCs w:val="24"/>
        </w:rPr>
        <w:t xml:space="preserve"> Münster, der der Vater des Gedankens eines Umbaus war, kann stolz auf sein neues Werk sein! Nicht minder</w:t>
      </w:r>
      <w:r w:rsidR="003B0B40" w:rsidRPr="00880FCF">
        <w:rPr>
          <w:rFonts w:ascii="Times New Roman" w:hAnsi="Times New Roman" w:cs="Times New Roman"/>
          <w:sz w:val="24"/>
          <w:szCs w:val="24"/>
        </w:rPr>
        <w:t xml:space="preserve"> Herr </w:t>
      </w:r>
      <w:proofErr w:type="spellStart"/>
      <w:r w:rsidR="003B0B40" w:rsidRPr="00880FCF">
        <w:rPr>
          <w:rFonts w:ascii="Times New Roman" w:hAnsi="Times New Roman" w:cs="Times New Roman"/>
          <w:sz w:val="24"/>
          <w:szCs w:val="24"/>
        </w:rPr>
        <w:t>Fiets</w:t>
      </w:r>
      <w:proofErr w:type="spellEnd"/>
      <w:r w:rsidR="003B0B40" w:rsidRPr="00880FCF">
        <w:rPr>
          <w:rFonts w:ascii="Times New Roman" w:hAnsi="Times New Roman" w:cs="Times New Roman"/>
          <w:sz w:val="24"/>
          <w:szCs w:val="24"/>
        </w:rPr>
        <w:t>,</w:t>
      </w:r>
      <w:r w:rsidRPr="00880FCF">
        <w:rPr>
          <w:rFonts w:ascii="Times New Roman" w:hAnsi="Times New Roman" w:cs="Times New Roman"/>
          <w:sz w:val="24"/>
          <w:szCs w:val="24"/>
        </w:rPr>
        <w:t xml:space="preserve"> der den Umbau geleitet hat. Es ist hier in Petershagen ein Werk geschaffen, das in der ganzen Provinz Westfalen einzigartig dasteht!</w:t>
      </w:r>
    </w:p>
    <w:p w14:paraId="583C9703"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Aus „Mindener Tageblatt“.</w:t>
      </w:r>
    </w:p>
    <w:p w14:paraId="277A2D53" w14:textId="77777777" w:rsidR="00D27EF1" w:rsidRPr="00880FCF" w:rsidRDefault="00D27EF1" w:rsidP="00761417">
      <w:pPr>
        <w:pStyle w:val="Flietext20"/>
        <w:shd w:val="clear" w:color="auto" w:fill="auto"/>
        <w:spacing w:before="120" w:after="120" w:line="360" w:lineRule="auto"/>
        <w:ind w:firstLine="0"/>
        <w:jc w:val="left"/>
        <w:rPr>
          <w:rFonts w:ascii="Times New Roman" w:hAnsi="Times New Roman" w:cs="Times New Roman"/>
          <w:sz w:val="24"/>
          <w:szCs w:val="24"/>
        </w:rPr>
      </w:pPr>
    </w:p>
    <w:p w14:paraId="15299DD3" w14:textId="77777777" w:rsidR="00391E59" w:rsidRPr="00880FCF" w:rsidRDefault="008E4078" w:rsidP="00761417">
      <w:pPr>
        <w:pStyle w:val="WBVberschrift"/>
        <w:jc w:val="left"/>
      </w:pPr>
      <w:bookmarkStart w:id="8" w:name="bookmark3"/>
      <w:bookmarkStart w:id="9" w:name="_Toc535178750"/>
      <w:r w:rsidRPr="00880FCF">
        <w:t>Geschichtliches aus Petershagen.</w:t>
      </w:r>
      <w:bookmarkEnd w:id="8"/>
      <w:bookmarkEnd w:id="9"/>
    </w:p>
    <w:p w14:paraId="789864DE"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Folgt man von Minden aus der großen Landstraße, die am linken Ufer der Weser, dem deutschesten aller Ströme, über </w:t>
      </w:r>
      <w:proofErr w:type="spellStart"/>
      <w:r w:rsidRPr="00880FCF">
        <w:rPr>
          <w:rFonts w:ascii="Times New Roman" w:hAnsi="Times New Roman" w:cs="Times New Roman"/>
          <w:sz w:val="24"/>
          <w:szCs w:val="24"/>
        </w:rPr>
        <w:t>Uchte</w:t>
      </w:r>
      <w:proofErr w:type="spellEnd"/>
      <w:r w:rsidRPr="00880FCF">
        <w:rPr>
          <w:rFonts w:ascii="Times New Roman" w:hAnsi="Times New Roman" w:cs="Times New Roman"/>
          <w:sz w:val="24"/>
          <w:szCs w:val="24"/>
        </w:rPr>
        <w:t xml:space="preserve"> und </w:t>
      </w:r>
      <w:proofErr w:type="spellStart"/>
      <w:r w:rsidRPr="00880FCF">
        <w:rPr>
          <w:rFonts w:ascii="Times New Roman" w:hAnsi="Times New Roman" w:cs="Times New Roman"/>
          <w:sz w:val="24"/>
          <w:szCs w:val="24"/>
        </w:rPr>
        <w:t>Bassum</w:t>
      </w:r>
      <w:proofErr w:type="spellEnd"/>
      <w:r w:rsidRPr="00880FCF">
        <w:rPr>
          <w:rFonts w:ascii="Times New Roman" w:hAnsi="Times New Roman" w:cs="Times New Roman"/>
          <w:sz w:val="24"/>
          <w:szCs w:val="24"/>
        </w:rPr>
        <w:t xml:space="preserve"> nach Bremen führt, so ist der erste größere Ort nach Minden das kleine Weserstädtchen Petershagen. Es ist nur 11 </w:t>
      </w:r>
      <w:r w:rsidR="00D27EF1" w:rsidRPr="00880FCF">
        <w:rPr>
          <w:rFonts w:ascii="Times New Roman" w:hAnsi="Times New Roman" w:cs="Times New Roman"/>
          <w:sz w:val="24"/>
          <w:szCs w:val="24"/>
        </w:rPr>
        <w:t>Kilometer</w:t>
      </w:r>
      <w:r w:rsidRPr="00880FCF">
        <w:rPr>
          <w:rFonts w:ascii="Times New Roman" w:hAnsi="Times New Roman" w:cs="Times New Roman"/>
          <w:sz w:val="24"/>
          <w:szCs w:val="24"/>
        </w:rPr>
        <w:t xml:space="preserve"> von Minden entfernt und liegt unmittelbar an dem Nordzweig der Mindener Kreisbahn, der die Verbindung von Minden nach </w:t>
      </w:r>
      <w:proofErr w:type="spellStart"/>
      <w:r w:rsidRPr="00880FCF">
        <w:rPr>
          <w:rFonts w:ascii="Times New Roman" w:hAnsi="Times New Roman" w:cs="Times New Roman"/>
          <w:sz w:val="24"/>
          <w:szCs w:val="24"/>
        </w:rPr>
        <w:t>Uchte</w:t>
      </w:r>
      <w:proofErr w:type="spellEnd"/>
      <w:r w:rsidRPr="00880FCF">
        <w:rPr>
          <w:rFonts w:ascii="Times New Roman" w:hAnsi="Times New Roman" w:cs="Times New Roman"/>
          <w:sz w:val="24"/>
          <w:szCs w:val="24"/>
        </w:rPr>
        <w:t xml:space="preserve"> herstellt, wo die Kleinbahn auf die Staatsbahnlinie </w:t>
      </w:r>
      <w:proofErr w:type="spellStart"/>
      <w:r w:rsidRPr="00880FCF">
        <w:rPr>
          <w:rFonts w:ascii="Times New Roman" w:hAnsi="Times New Roman" w:cs="Times New Roman"/>
          <w:sz w:val="24"/>
          <w:szCs w:val="24"/>
        </w:rPr>
        <w:t>Rahden</w:t>
      </w:r>
      <w:proofErr w:type="spellEnd"/>
      <w:r w:rsidR="00D27EF1" w:rsidRPr="00880FCF">
        <w:rPr>
          <w:rFonts w:ascii="Times New Roman" w:hAnsi="Times New Roman" w:cs="Times New Roman"/>
          <w:sz w:val="24"/>
          <w:szCs w:val="24"/>
        </w:rPr>
        <w:t>-</w:t>
      </w:r>
      <w:proofErr w:type="spellStart"/>
      <w:r w:rsidRPr="00880FCF">
        <w:rPr>
          <w:rFonts w:ascii="Times New Roman" w:hAnsi="Times New Roman" w:cs="Times New Roman"/>
          <w:sz w:val="24"/>
          <w:szCs w:val="24"/>
        </w:rPr>
        <w:t>Uchte</w:t>
      </w:r>
      <w:proofErr w:type="spellEnd"/>
      <w:r w:rsidR="00D27EF1" w:rsidRPr="00880FCF">
        <w:rPr>
          <w:rFonts w:ascii="Times New Roman" w:hAnsi="Times New Roman" w:cs="Times New Roman"/>
          <w:sz w:val="24"/>
          <w:szCs w:val="24"/>
        </w:rPr>
        <w:t>-</w:t>
      </w:r>
      <w:r w:rsidRPr="00880FCF">
        <w:rPr>
          <w:rFonts w:ascii="Times New Roman" w:hAnsi="Times New Roman" w:cs="Times New Roman"/>
          <w:sz w:val="24"/>
          <w:szCs w:val="24"/>
        </w:rPr>
        <w:t>Nienburg trifft. Mit der Staatsbahn kann Petershagen auf der Minden</w:t>
      </w:r>
      <w:r w:rsidR="00D27EF1" w:rsidRPr="00880FCF">
        <w:rPr>
          <w:rFonts w:ascii="Times New Roman" w:hAnsi="Times New Roman" w:cs="Times New Roman"/>
          <w:sz w:val="24"/>
          <w:szCs w:val="24"/>
        </w:rPr>
        <w:t>-</w:t>
      </w:r>
      <w:proofErr w:type="spellStart"/>
      <w:r w:rsidRPr="00880FCF">
        <w:rPr>
          <w:rFonts w:ascii="Times New Roman" w:hAnsi="Times New Roman" w:cs="Times New Roman"/>
          <w:sz w:val="24"/>
          <w:szCs w:val="24"/>
        </w:rPr>
        <w:t>Nienburger</w:t>
      </w:r>
      <w:proofErr w:type="spellEnd"/>
      <w:r w:rsidRPr="00880FCF">
        <w:rPr>
          <w:rFonts w:ascii="Times New Roman" w:hAnsi="Times New Roman" w:cs="Times New Roman"/>
          <w:sz w:val="24"/>
          <w:szCs w:val="24"/>
        </w:rPr>
        <w:t xml:space="preserve"> Strecke über den Bahnhof </w:t>
      </w:r>
      <w:proofErr w:type="spellStart"/>
      <w:r w:rsidRPr="00880FCF">
        <w:rPr>
          <w:rFonts w:ascii="Times New Roman" w:hAnsi="Times New Roman" w:cs="Times New Roman"/>
          <w:sz w:val="24"/>
          <w:szCs w:val="24"/>
        </w:rPr>
        <w:t>Lahde</w:t>
      </w:r>
      <w:proofErr w:type="spellEnd"/>
      <w:r w:rsidRPr="00880FCF">
        <w:rPr>
          <w:rFonts w:ascii="Times New Roman" w:hAnsi="Times New Roman" w:cs="Times New Roman"/>
          <w:sz w:val="24"/>
          <w:szCs w:val="24"/>
        </w:rPr>
        <w:t xml:space="preserve"> erreicht werden. Allerdings ist der Bahnhof </w:t>
      </w:r>
      <w:proofErr w:type="spellStart"/>
      <w:r w:rsidRPr="00880FCF">
        <w:rPr>
          <w:rFonts w:ascii="Times New Roman" w:hAnsi="Times New Roman" w:cs="Times New Roman"/>
          <w:sz w:val="24"/>
          <w:szCs w:val="24"/>
        </w:rPr>
        <w:t>Lahde</w:t>
      </w:r>
      <w:proofErr w:type="spellEnd"/>
      <w:r w:rsidRPr="00880FCF">
        <w:rPr>
          <w:rFonts w:ascii="Times New Roman" w:hAnsi="Times New Roman" w:cs="Times New Roman"/>
          <w:sz w:val="24"/>
          <w:szCs w:val="24"/>
        </w:rPr>
        <w:t xml:space="preserve">, der östlich außerhalb von </w:t>
      </w:r>
      <w:proofErr w:type="spellStart"/>
      <w:r w:rsidRPr="00880FCF">
        <w:rPr>
          <w:rFonts w:ascii="Times New Roman" w:hAnsi="Times New Roman" w:cs="Times New Roman"/>
          <w:sz w:val="24"/>
          <w:szCs w:val="24"/>
        </w:rPr>
        <w:t>Lahde</w:t>
      </w:r>
      <w:proofErr w:type="spellEnd"/>
      <w:r w:rsidRPr="00880FCF">
        <w:rPr>
          <w:rFonts w:ascii="Times New Roman" w:hAnsi="Times New Roman" w:cs="Times New Roman"/>
          <w:sz w:val="24"/>
          <w:szCs w:val="24"/>
        </w:rPr>
        <w:t xml:space="preserve"> liegt, etwa 3 </w:t>
      </w:r>
      <w:r w:rsidR="00D27EF1" w:rsidRPr="00880FCF">
        <w:rPr>
          <w:rFonts w:ascii="Times New Roman" w:hAnsi="Times New Roman" w:cs="Times New Roman"/>
          <w:sz w:val="24"/>
          <w:szCs w:val="24"/>
        </w:rPr>
        <w:t>Kilometer</w:t>
      </w:r>
      <w:r w:rsidRPr="00880FCF">
        <w:rPr>
          <w:rFonts w:ascii="Times New Roman" w:hAnsi="Times New Roman" w:cs="Times New Roman"/>
          <w:sz w:val="24"/>
          <w:szCs w:val="24"/>
        </w:rPr>
        <w:t xml:space="preserve"> von Petershagen entfernt.</w:t>
      </w:r>
    </w:p>
    <w:p w14:paraId="096281DA"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Petershagen hat diesen Namen nicht immer gehabt, sondern an seiner Stelle lag vor 1000 Jahren eine Bauernsiedlung, die den Namen </w:t>
      </w:r>
      <w:proofErr w:type="spellStart"/>
      <w:r w:rsidRPr="00880FCF">
        <w:rPr>
          <w:rFonts w:ascii="Times New Roman" w:hAnsi="Times New Roman" w:cs="Times New Roman"/>
          <w:sz w:val="24"/>
          <w:szCs w:val="24"/>
        </w:rPr>
        <w:t>Hokeleve</w:t>
      </w:r>
      <w:proofErr w:type="spellEnd"/>
      <w:r w:rsidRPr="00880FCF">
        <w:rPr>
          <w:rFonts w:ascii="Times New Roman" w:hAnsi="Times New Roman" w:cs="Times New Roman"/>
          <w:sz w:val="24"/>
          <w:szCs w:val="24"/>
        </w:rPr>
        <w:t xml:space="preserve"> führte. Als aber die Weser im Laufe des </w:t>
      </w:r>
      <w:r w:rsidR="00D27EF1" w:rsidRPr="00880FCF">
        <w:rPr>
          <w:rFonts w:ascii="Times New Roman" w:hAnsi="Times New Roman" w:cs="Times New Roman"/>
          <w:sz w:val="24"/>
          <w:szCs w:val="24"/>
        </w:rPr>
        <w:t>s</w:t>
      </w:r>
      <w:r w:rsidRPr="00880FCF">
        <w:rPr>
          <w:rFonts w:ascii="Times New Roman" w:hAnsi="Times New Roman" w:cs="Times New Roman"/>
          <w:sz w:val="24"/>
          <w:szCs w:val="24"/>
        </w:rPr>
        <w:t>päteren Mittelalters immer größere Bedeutung als Handels</w:t>
      </w:r>
      <w:r w:rsidR="00D27EF1"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Verkehrsstraße erlangte, siedelten sich Fischer und Schiffer näher an der Weser an und bildeten bald eine besondere Gemeinde, die von den Blindenwerkstätten bis zu der </w:t>
      </w:r>
      <w:proofErr w:type="spellStart"/>
      <w:r w:rsidR="00D27EF1" w:rsidRPr="00880FCF">
        <w:rPr>
          <w:rFonts w:ascii="Times New Roman" w:hAnsi="Times New Roman" w:cs="Times New Roman"/>
          <w:sz w:val="24"/>
          <w:szCs w:val="24"/>
        </w:rPr>
        <w:t>Ö</w:t>
      </w:r>
      <w:r w:rsidRPr="00880FCF">
        <w:rPr>
          <w:rFonts w:ascii="Times New Roman" w:hAnsi="Times New Roman" w:cs="Times New Roman"/>
          <w:sz w:val="24"/>
          <w:szCs w:val="24"/>
        </w:rPr>
        <w:t>sperbrücke</w:t>
      </w:r>
      <w:proofErr w:type="spellEnd"/>
      <w:r w:rsidRPr="00880FCF">
        <w:rPr>
          <w:rFonts w:ascii="Times New Roman" w:hAnsi="Times New Roman" w:cs="Times New Roman"/>
          <w:sz w:val="24"/>
          <w:szCs w:val="24"/>
        </w:rPr>
        <w:t xml:space="preserve"> beim Amtsgericht reichte. Es ist der Teil der Stadt, der heute den Namen Altstadt führt. Der Ort war befestigt, und zwar mit Wall und Graben; noch heute erinnert der Name: Grabenstraße, die um den Südwestteil der Altstadt herumführt, daran.</w:t>
      </w:r>
    </w:p>
    <w:p w14:paraId="231C3C93"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Neben der Altstadt gibt es aber noch eine Neustadt. Sie ist im </w:t>
      </w:r>
      <w:proofErr w:type="spellStart"/>
      <w:r w:rsidRPr="00880FCF">
        <w:rPr>
          <w:rFonts w:ascii="Times New Roman" w:hAnsi="Times New Roman" w:cs="Times New Roman"/>
          <w:sz w:val="24"/>
          <w:szCs w:val="24"/>
        </w:rPr>
        <w:t>Anschluß</w:t>
      </w:r>
      <w:proofErr w:type="spellEnd"/>
      <w:r w:rsidRPr="00880FCF">
        <w:rPr>
          <w:rFonts w:ascii="Times New Roman" w:hAnsi="Times New Roman" w:cs="Times New Roman"/>
          <w:sz w:val="24"/>
          <w:szCs w:val="24"/>
        </w:rPr>
        <w:t xml:space="preserve"> an die Erbauung des Schlosses im 14. Jahrhundert entstanden und reichte von dem Nordende der Altstadt bis zur zweiten </w:t>
      </w:r>
      <w:proofErr w:type="spellStart"/>
      <w:r w:rsidR="009D2796" w:rsidRPr="00880FCF">
        <w:rPr>
          <w:rFonts w:ascii="Times New Roman" w:hAnsi="Times New Roman" w:cs="Times New Roman"/>
          <w:sz w:val="24"/>
          <w:szCs w:val="24"/>
        </w:rPr>
        <w:t>Ö</w:t>
      </w:r>
      <w:r w:rsidRPr="00880FCF">
        <w:rPr>
          <w:rFonts w:ascii="Times New Roman" w:hAnsi="Times New Roman" w:cs="Times New Roman"/>
          <w:sz w:val="24"/>
          <w:szCs w:val="24"/>
        </w:rPr>
        <w:t>sperbrücke</w:t>
      </w:r>
      <w:proofErr w:type="spellEnd"/>
      <w:r w:rsidRPr="00880FCF">
        <w:rPr>
          <w:rFonts w:ascii="Times New Roman" w:hAnsi="Times New Roman" w:cs="Times New Roman"/>
          <w:sz w:val="24"/>
          <w:szCs w:val="24"/>
        </w:rPr>
        <w:t xml:space="preserve">. Auch sie ist später auf Veranlassung der </w:t>
      </w:r>
      <w:proofErr w:type="spellStart"/>
      <w:r w:rsidRPr="00880FCF">
        <w:rPr>
          <w:rFonts w:ascii="Times New Roman" w:hAnsi="Times New Roman" w:cs="Times New Roman"/>
          <w:sz w:val="24"/>
          <w:szCs w:val="24"/>
        </w:rPr>
        <w:t>Schloßherren</w:t>
      </w:r>
      <w:proofErr w:type="spellEnd"/>
      <w:r w:rsidRPr="00880FCF">
        <w:rPr>
          <w:rFonts w:ascii="Times New Roman" w:hAnsi="Times New Roman" w:cs="Times New Roman"/>
          <w:sz w:val="24"/>
          <w:szCs w:val="24"/>
        </w:rPr>
        <w:t xml:space="preserve">, der Bischöfe von Minden, </w:t>
      </w:r>
      <w:r w:rsidRPr="00880FCF">
        <w:rPr>
          <w:rFonts w:ascii="Times New Roman" w:hAnsi="Times New Roman" w:cs="Times New Roman"/>
          <w:sz w:val="24"/>
          <w:szCs w:val="24"/>
        </w:rPr>
        <w:lastRenderedPageBreak/>
        <w:t>befestigt worden.</w:t>
      </w:r>
    </w:p>
    <w:p w14:paraId="0D4C859C"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Als ältestes Bauwerk von Petershagen aus jener längst vergangenen Zeit steht heute noch das </w:t>
      </w:r>
      <w:proofErr w:type="spellStart"/>
      <w:r w:rsidRPr="00880FCF">
        <w:rPr>
          <w:rFonts w:ascii="Times New Roman" w:hAnsi="Times New Roman" w:cs="Times New Roman"/>
          <w:sz w:val="24"/>
          <w:szCs w:val="24"/>
        </w:rPr>
        <w:t>Schloß</w:t>
      </w:r>
      <w:proofErr w:type="spellEnd"/>
      <w:r w:rsidRPr="00880FCF">
        <w:rPr>
          <w:rFonts w:ascii="Times New Roman" w:hAnsi="Times New Roman" w:cs="Times New Roman"/>
          <w:sz w:val="24"/>
          <w:szCs w:val="24"/>
        </w:rPr>
        <w:t xml:space="preserve"> an der Weser. So wie es jetzt aussieht, stellt es allerdings nur einen kümmerlichen Rest der ursprünglichen Anl</w:t>
      </w:r>
      <w:r w:rsidR="009D2796" w:rsidRPr="00880FCF">
        <w:rPr>
          <w:rFonts w:ascii="Times New Roman" w:hAnsi="Times New Roman" w:cs="Times New Roman"/>
          <w:sz w:val="24"/>
          <w:szCs w:val="24"/>
        </w:rPr>
        <w:t>a</w:t>
      </w:r>
      <w:r w:rsidRPr="00880FCF">
        <w:rPr>
          <w:rFonts w:ascii="Times New Roman" w:hAnsi="Times New Roman" w:cs="Times New Roman"/>
          <w:sz w:val="24"/>
          <w:szCs w:val="24"/>
        </w:rPr>
        <w:t xml:space="preserve">ge vor. Das </w:t>
      </w:r>
      <w:proofErr w:type="spellStart"/>
      <w:r w:rsidRPr="00880FCF">
        <w:rPr>
          <w:rFonts w:ascii="Times New Roman" w:hAnsi="Times New Roman" w:cs="Times New Roman"/>
          <w:sz w:val="24"/>
          <w:szCs w:val="24"/>
        </w:rPr>
        <w:t>Schloß</w:t>
      </w:r>
      <w:proofErr w:type="spellEnd"/>
      <w:r w:rsidRPr="00880FCF">
        <w:rPr>
          <w:rFonts w:ascii="Times New Roman" w:hAnsi="Times New Roman" w:cs="Times New Roman"/>
          <w:sz w:val="24"/>
          <w:szCs w:val="24"/>
        </w:rPr>
        <w:t xml:space="preserve"> ist von dem Bischof von Minden Gottfried von Waldeck 1306 gebaut worden. Der Bau, dessen Anlagen früher noch die sämtlichen Gärten bis zur </w:t>
      </w:r>
      <w:proofErr w:type="spellStart"/>
      <w:r w:rsidRPr="00880FCF">
        <w:rPr>
          <w:rFonts w:ascii="Times New Roman" w:hAnsi="Times New Roman" w:cs="Times New Roman"/>
          <w:sz w:val="24"/>
          <w:szCs w:val="24"/>
        </w:rPr>
        <w:t>Vormbaumstraße</w:t>
      </w:r>
      <w:proofErr w:type="spellEnd"/>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umfaßten</w:t>
      </w:r>
      <w:proofErr w:type="spellEnd"/>
      <w:r w:rsidRPr="00880FCF">
        <w:rPr>
          <w:rFonts w:ascii="Times New Roman" w:hAnsi="Times New Roman" w:cs="Times New Roman"/>
          <w:sz w:val="24"/>
          <w:szCs w:val="24"/>
        </w:rPr>
        <w:t xml:space="preserve">, war eine Wasserburg. Mit der Ostseite unmittelbar an der Weser liegend, beherrscht es nicht nur die Weser selbst, sondern auch die </w:t>
      </w:r>
      <w:r w:rsidR="009D2796"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bersetzstelle Petershagen, wo sich früher sogar eine Holzbrücke befand, die aber stets sehr unter dem </w:t>
      </w:r>
      <w:proofErr w:type="spellStart"/>
      <w:r w:rsidRPr="00880FCF">
        <w:rPr>
          <w:rFonts w:ascii="Times New Roman" w:hAnsi="Times New Roman" w:cs="Times New Roman"/>
          <w:sz w:val="24"/>
          <w:szCs w:val="24"/>
        </w:rPr>
        <w:t>Eisgange</w:t>
      </w:r>
      <w:proofErr w:type="spellEnd"/>
      <w:r w:rsidRPr="00880FCF">
        <w:rPr>
          <w:rFonts w:ascii="Times New Roman" w:hAnsi="Times New Roman" w:cs="Times New Roman"/>
          <w:sz w:val="24"/>
          <w:szCs w:val="24"/>
        </w:rPr>
        <w:t xml:space="preserve"> zu leiden hatte. An den anderen Seiten befand sich der Burggraben, der an der Nordwestecke noch heute sichtbar ist und danach eine ziemliche Breite besessen haben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w:t>
      </w:r>
    </w:p>
    <w:p w14:paraId="4BAE599C"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Wie das </w:t>
      </w:r>
      <w:proofErr w:type="spellStart"/>
      <w:r w:rsidRPr="00880FCF">
        <w:rPr>
          <w:rFonts w:ascii="Times New Roman" w:hAnsi="Times New Roman" w:cs="Times New Roman"/>
          <w:sz w:val="24"/>
          <w:szCs w:val="24"/>
        </w:rPr>
        <w:t>Schloß</w:t>
      </w:r>
      <w:proofErr w:type="spellEnd"/>
      <w:r w:rsidRPr="00880FCF">
        <w:rPr>
          <w:rFonts w:ascii="Times New Roman" w:hAnsi="Times New Roman" w:cs="Times New Roman"/>
          <w:sz w:val="24"/>
          <w:szCs w:val="24"/>
        </w:rPr>
        <w:t xml:space="preserve"> früher aussah, zeigt uns noch heute ein </w:t>
      </w:r>
      <w:proofErr w:type="spellStart"/>
      <w:r w:rsidRPr="00880FCF">
        <w:rPr>
          <w:rFonts w:ascii="Times New Roman" w:hAnsi="Times New Roman" w:cs="Times New Roman"/>
          <w:sz w:val="24"/>
          <w:szCs w:val="24"/>
        </w:rPr>
        <w:t>Merianscher</w:t>
      </w:r>
      <w:proofErr w:type="spellEnd"/>
      <w:r w:rsidRPr="00880FCF">
        <w:rPr>
          <w:rFonts w:ascii="Times New Roman" w:hAnsi="Times New Roman" w:cs="Times New Roman"/>
          <w:sz w:val="24"/>
          <w:szCs w:val="24"/>
        </w:rPr>
        <w:t xml:space="preserve"> Stich aus dem 17. Jahrhundert. Das </w:t>
      </w:r>
      <w:proofErr w:type="spellStart"/>
      <w:r w:rsidRPr="00880FCF">
        <w:rPr>
          <w:rFonts w:ascii="Times New Roman" w:hAnsi="Times New Roman" w:cs="Times New Roman"/>
          <w:sz w:val="24"/>
          <w:szCs w:val="24"/>
        </w:rPr>
        <w:t>Schloß</w:t>
      </w:r>
      <w:proofErr w:type="spellEnd"/>
      <w:r w:rsidRPr="00880FCF">
        <w:rPr>
          <w:rFonts w:ascii="Times New Roman" w:hAnsi="Times New Roman" w:cs="Times New Roman"/>
          <w:sz w:val="24"/>
          <w:szCs w:val="24"/>
        </w:rPr>
        <w:t xml:space="preserve"> ist dann verfallen, die Befestigungswerke wurden wahrscheinlich von den Petershagener Bürgern</w:t>
      </w:r>
      <w:r w:rsidR="00A93425" w:rsidRPr="00880FCF">
        <w:rPr>
          <w:rFonts w:ascii="Times New Roman" w:hAnsi="Times New Roman" w:cs="Times New Roman"/>
          <w:sz w:val="24"/>
          <w:szCs w:val="24"/>
          <w:vertAlign w:val="superscript"/>
        </w:rPr>
        <w:t xml:space="preserve"> </w:t>
      </w:r>
      <w:r w:rsidRPr="00880FCF">
        <w:rPr>
          <w:rFonts w:ascii="Times New Roman" w:hAnsi="Times New Roman" w:cs="Times New Roman"/>
          <w:sz w:val="24"/>
          <w:szCs w:val="24"/>
        </w:rPr>
        <w:t xml:space="preserve">als bequemer Steinbruch benutzt, bis schließlich nur noch das Hauptgebäude übrig blieb, das heute Eigentum des Herrn </w:t>
      </w:r>
      <w:proofErr w:type="spellStart"/>
      <w:r w:rsidRPr="00880FCF">
        <w:rPr>
          <w:rFonts w:ascii="Times New Roman" w:hAnsi="Times New Roman" w:cs="Times New Roman"/>
          <w:sz w:val="24"/>
          <w:szCs w:val="24"/>
        </w:rPr>
        <w:t>Hestermann</w:t>
      </w:r>
      <w:proofErr w:type="spellEnd"/>
      <w:r w:rsidRPr="00880FCF">
        <w:rPr>
          <w:rFonts w:ascii="Times New Roman" w:hAnsi="Times New Roman" w:cs="Times New Roman"/>
          <w:sz w:val="24"/>
          <w:szCs w:val="24"/>
        </w:rPr>
        <w:t xml:space="preserve"> ist.</w:t>
      </w:r>
    </w:p>
    <w:p w14:paraId="7AB08864"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Da durch den </w:t>
      </w:r>
      <w:proofErr w:type="spellStart"/>
      <w:r w:rsidRPr="00880FCF">
        <w:rPr>
          <w:rFonts w:ascii="Times New Roman" w:hAnsi="Times New Roman" w:cs="Times New Roman"/>
          <w:sz w:val="24"/>
          <w:szCs w:val="24"/>
        </w:rPr>
        <w:t>Schloßbau</w:t>
      </w:r>
      <w:proofErr w:type="spellEnd"/>
      <w:r w:rsidRPr="00880FCF">
        <w:rPr>
          <w:rFonts w:ascii="Times New Roman" w:hAnsi="Times New Roman" w:cs="Times New Roman"/>
          <w:sz w:val="24"/>
          <w:szCs w:val="24"/>
        </w:rPr>
        <w:t xml:space="preserve"> Petershagen nunmehr bischöfliche Residenz wurde, nahm es mehr als andere Orte gleicher Größe an den großen Ereignissen der Geschichte teil. Nicht immer waren diese Ereignisse so angenehmer Art, wie die Turniere, die der Bischof durch seine Ritter auf dem </w:t>
      </w:r>
      <w:proofErr w:type="spellStart"/>
      <w:r w:rsidRPr="00880FCF">
        <w:rPr>
          <w:rFonts w:ascii="Times New Roman" w:hAnsi="Times New Roman" w:cs="Times New Roman"/>
          <w:sz w:val="24"/>
          <w:szCs w:val="24"/>
        </w:rPr>
        <w:t>Schloßhofe</w:t>
      </w:r>
      <w:proofErr w:type="spellEnd"/>
      <w:r w:rsidRPr="00880FCF">
        <w:rPr>
          <w:rFonts w:ascii="Times New Roman" w:hAnsi="Times New Roman" w:cs="Times New Roman"/>
          <w:sz w:val="24"/>
          <w:szCs w:val="24"/>
        </w:rPr>
        <w:t xml:space="preserve"> aufführen ließ, oder wie die feierliche Huldigung am 12.2.1650. An diesem Tage weilte nämlich der Große Kurfürst mit seiner Gemahlin in Petershagen, um hier die Huldigung </w:t>
      </w:r>
      <w:r w:rsidR="009D2796" w:rsidRPr="00880FCF">
        <w:rPr>
          <w:rFonts w:ascii="Times New Roman" w:hAnsi="Times New Roman" w:cs="Times New Roman"/>
          <w:sz w:val="24"/>
          <w:szCs w:val="24"/>
        </w:rPr>
        <w:t>d</w:t>
      </w:r>
      <w:r w:rsidRPr="00880FCF">
        <w:rPr>
          <w:rFonts w:ascii="Times New Roman" w:hAnsi="Times New Roman" w:cs="Times New Roman"/>
          <w:sz w:val="24"/>
          <w:szCs w:val="24"/>
        </w:rPr>
        <w:t xml:space="preserve">es Bistums Minden, das durch den Westfälischen Frieden brandenburgisch geworden </w:t>
      </w:r>
      <w:r w:rsidR="009D2796" w:rsidRPr="00880FCF">
        <w:rPr>
          <w:rFonts w:ascii="Times New Roman" w:hAnsi="Times New Roman" w:cs="Times New Roman"/>
          <w:sz w:val="24"/>
          <w:szCs w:val="24"/>
        </w:rPr>
        <w:t>w</w:t>
      </w:r>
      <w:r w:rsidRPr="00880FCF">
        <w:rPr>
          <w:rFonts w:ascii="Times New Roman" w:hAnsi="Times New Roman" w:cs="Times New Roman"/>
          <w:sz w:val="24"/>
          <w:szCs w:val="24"/>
        </w:rPr>
        <w:t xml:space="preserve">ar, entgegenzunehmen. Das war aber auch wohl der letzte große Tag, den das </w:t>
      </w:r>
      <w:proofErr w:type="spellStart"/>
      <w:r w:rsidRPr="00880FCF">
        <w:rPr>
          <w:rFonts w:ascii="Times New Roman" w:hAnsi="Times New Roman" w:cs="Times New Roman"/>
          <w:sz w:val="24"/>
          <w:szCs w:val="24"/>
        </w:rPr>
        <w:t>Schloß</w:t>
      </w:r>
      <w:proofErr w:type="spellEnd"/>
      <w:r w:rsidRPr="00880FCF">
        <w:rPr>
          <w:rFonts w:ascii="Times New Roman" w:hAnsi="Times New Roman" w:cs="Times New Roman"/>
          <w:sz w:val="24"/>
          <w:szCs w:val="24"/>
        </w:rPr>
        <w:t xml:space="preserve"> Petershagen erlebt hat. Denn bald darauf, nachdem die Schweden die Stadt und Festung Minden geräumt hatten, wurde die Landesregierung nach Minden verlegt.</w:t>
      </w:r>
    </w:p>
    <w:p w14:paraId="616D528C"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Zahlreicher sind im Gefolge eigentlich die unangenehmen Ereignisse, die das </w:t>
      </w:r>
      <w:proofErr w:type="spellStart"/>
      <w:r w:rsidRPr="00880FCF">
        <w:rPr>
          <w:rFonts w:ascii="Times New Roman" w:hAnsi="Times New Roman" w:cs="Times New Roman"/>
          <w:sz w:val="24"/>
          <w:szCs w:val="24"/>
        </w:rPr>
        <w:t>Schloß</w:t>
      </w:r>
      <w:proofErr w:type="spellEnd"/>
      <w:r w:rsidRPr="00880FCF">
        <w:rPr>
          <w:rFonts w:ascii="Times New Roman" w:hAnsi="Times New Roman" w:cs="Times New Roman"/>
          <w:sz w:val="24"/>
          <w:szCs w:val="24"/>
        </w:rPr>
        <w:t xml:space="preserve"> für Petershagen gehabt hatte. Die Bischöfe von Minden waren oft recht fehdelustige Herren, und mehr als einmal haben dann ihre Feinde ihnen in Petershagen ihren Gegenbesuch abgestattet, und des </w:t>
      </w:r>
      <w:proofErr w:type="spellStart"/>
      <w:r w:rsidRPr="00880FCF">
        <w:rPr>
          <w:rFonts w:ascii="Times New Roman" w:hAnsi="Times New Roman" w:cs="Times New Roman"/>
          <w:sz w:val="24"/>
          <w:szCs w:val="24"/>
        </w:rPr>
        <w:t>öfteren</w:t>
      </w:r>
      <w:proofErr w:type="spellEnd"/>
      <w:r w:rsidRPr="00880FCF">
        <w:rPr>
          <w:rFonts w:ascii="Times New Roman" w:hAnsi="Times New Roman" w:cs="Times New Roman"/>
          <w:sz w:val="24"/>
          <w:szCs w:val="24"/>
        </w:rPr>
        <w:t xml:space="preserve"> waren die Bürger der Stadt die Leidtragenden. So brannte im Jahre 1410 und 1519 die ganze Stadt ab. Sogar das </w:t>
      </w:r>
      <w:proofErr w:type="spellStart"/>
      <w:r w:rsidRPr="00880FCF">
        <w:rPr>
          <w:rFonts w:ascii="Times New Roman" w:hAnsi="Times New Roman" w:cs="Times New Roman"/>
          <w:sz w:val="24"/>
          <w:szCs w:val="24"/>
        </w:rPr>
        <w:t>Schloß</w:t>
      </w:r>
      <w:proofErr w:type="spellEnd"/>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mußte</w:t>
      </w:r>
      <w:proofErr w:type="spellEnd"/>
      <w:r w:rsidRPr="00880FCF">
        <w:rPr>
          <w:rFonts w:ascii="Times New Roman" w:hAnsi="Times New Roman" w:cs="Times New Roman"/>
          <w:sz w:val="24"/>
          <w:szCs w:val="24"/>
        </w:rPr>
        <w:t xml:space="preserve"> um 1544 einem Umbau unterzogen werden. Es war wieder ein Waldecker, Franz </w:t>
      </w:r>
      <w:r w:rsidR="009D2796" w:rsidRPr="00880FCF">
        <w:rPr>
          <w:rFonts w:ascii="Times New Roman" w:hAnsi="Times New Roman" w:cs="Times New Roman"/>
          <w:sz w:val="24"/>
          <w:szCs w:val="24"/>
        </w:rPr>
        <w:t>der Zweite</w:t>
      </w:r>
      <w:r w:rsidRPr="00880FCF">
        <w:rPr>
          <w:rFonts w:ascii="Times New Roman" w:hAnsi="Times New Roman" w:cs="Times New Roman"/>
          <w:sz w:val="24"/>
          <w:szCs w:val="24"/>
        </w:rPr>
        <w:t>, der den Bau durchführen ließ, sein Wappen nebst Jahreszahl ist noch heute im Innenhof an dem Treppenhaus sichtbar.</w:t>
      </w:r>
    </w:p>
    <w:p w14:paraId="3A04A631"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Aber auch als das </w:t>
      </w:r>
      <w:proofErr w:type="spellStart"/>
      <w:r w:rsidRPr="00880FCF">
        <w:rPr>
          <w:rFonts w:ascii="Times New Roman" w:hAnsi="Times New Roman" w:cs="Times New Roman"/>
          <w:sz w:val="24"/>
          <w:szCs w:val="24"/>
        </w:rPr>
        <w:t>Schloß</w:t>
      </w:r>
      <w:proofErr w:type="spellEnd"/>
      <w:r w:rsidRPr="00880FCF">
        <w:rPr>
          <w:rFonts w:ascii="Times New Roman" w:hAnsi="Times New Roman" w:cs="Times New Roman"/>
          <w:sz w:val="24"/>
          <w:szCs w:val="24"/>
        </w:rPr>
        <w:t xml:space="preserve"> nicht mehr im Brennpunkte örtlicher Fehden stand, ist Petershagen nicht ganz von Kriegsnot und Leid verschont geblieben. Die bunten Scharen des 30</w:t>
      </w:r>
      <w:r w:rsidR="009D2796" w:rsidRPr="00880FCF">
        <w:rPr>
          <w:rFonts w:ascii="Times New Roman" w:hAnsi="Times New Roman" w:cs="Times New Roman"/>
          <w:sz w:val="24"/>
          <w:szCs w:val="24"/>
        </w:rPr>
        <w:t>-</w:t>
      </w:r>
      <w:r w:rsidRPr="00880FCF">
        <w:rPr>
          <w:rFonts w:ascii="Times New Roman" w:hAnsi="Times New Roman" w:cs="Times New Roman"/>
          <w:sz w:val="24"/>
          <w:szCs w:val="24"/>
        </w:rPr>
        <w:t xml:space="preserve">jährigen Krieges haben auch Petershagen nicht links liegen lassen, blieb doch Minden stets begehrter Stützpunkt für Kaiserliche und Schweden. Im </w:t>
      </w:r>
      <w:r w:rsidR="009D2796" w:rsidRPr="00880FCF">
        <w:rPr>
          <w:rFonts w:ascii="Times New Roman" w:hAnsi="Times New Roman" w:cs="Times New Roman"/>
          <w:sz w:val="24"/>
          <w:szCs w:val="24"/>
        </w:rPr>
        <w:t>Sieben</w:t>
      </w:r>
      <w:r w:rsidRPr="00880FCF">
        <w:rPr>
          <w:rFonts w:ascii="Times New Roman" w:hAnsi="Times New Roman" w:cs="Times New Roman"/>
          <w:sz w:val="24"/>
          <w:szCs w:val="24"/>
        </w:rPr>
        <w:t xml:space="preserve">jährigen Kriege fand auf dem Gelände </w:t>
      </w:r>
      <w:r w:rsidRPr="00880FCF">
        <w:rPr>
          <w:rFonts w:ascii="Times New Roman" w:hAnsi="Times New Roman" w:cs="Times New Roman"/>
          <w:sz w:val="24"/>
          <w:szCs w:val="24"/>
        </w:rPr>
        <w:lastRenderedPageBreak/>
        <w:t xml:space="preserve">zwischen Minden und Petershagen zwischen Franzosen, Preußen und Engländern die Schlacht bei </w:t>
      </w:r>
      <w:proofErr w:type="spellStart"/>
      <w:r w:rsidRPr="00880FCF">
        <w:rPr>
          <w:rFonts w:ascii="Times New Roman" w:hAnsi="Times New Roman" w:cs="Times New Roman"/>
          <w:sz w:val="24"/>
          <w:szCs w:val="24"/>
        </w:rPr>
        <w:t>Todtenhausen</w:t>
      </w:r>
      <w:proofErr w:type="spellEnd"/>
      <w:r w:rsidRPr="00880FCF">
        <w:rPr>
          <w:rFonts w:ascii="Times New Roman" w:hAnsi="Times New Roman" w:cs="Times New Roman"/>
          <w:sz w:val="24"/>
          <w:szCs w:val="24"/>
        </w:rPr>
        <w:t xml:space="preserve"> statt (1.8.1759), an die das gotische Denkmal erinnert, das an der Hauptstraße nach Minden liegt und im Jahre 1859 errichtet wurde. Im Jahre 1799 nahmen Friedrich Wilhelm der Dritte und die Königin Luise an der großen Truppenschau teil, welche die halbe preußische Armee bei Petershagen versammelte. Das Königspaar wohnte damals in dem </w:t>
      </w:r>
      <w:proofErr w:type="spellStart"/>
      <w:r w:rsidRPr="00880FCF">
        <w:rPr>
          <w:rFonts w:ascii="Times New Roman" w:hAnsi="Times New Roman" w:cs="Times New Roman"/>
          <w:sz w:val="24"/>
          <w:szCs w:val="24"/>
        </w:rPr>
        <w:t>Besselschen</w:t>
      </w:r>
      <w:proofErr w:type="spellEnd"/>
      <w:r w:rsidRPr="00880FCF">
        <w:rPr>
          <w:rFonts w:ascii="Times New Roman" w:hAnsi="Times New Roman" w:cs="Times New Roman"/>
          <w:sz w:val="24"/>
          <w:szCs w:val="24"/>
        </w:rPr>
        <w:t xml:space="preserve"> Hofe, einem alten Adelshofe, der mit zu den Bergmannshöfen gehörte und lange Besitztum der Familie von Bessel war.</w:t>
      </w:r>
    </w:p>
    <w:p w14:paraId="5F687DC4"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Der </w:t>
      </w:r>
      <w:proofErr w:type="spellStart"/>
      <w:r w:rsidRPr="00880FCF">
        <w:rPr>
          <w:rFonts w:ascii="Times New Roman" w:hAnsi="Times New Roman" w:cs="Times New Roman"/>
          <w:sz w:val="24"/>
          <w:szCs w:val="24"/>
        </w:rPr>
        <w:t>Besselsche</w:t>
      </w:r>
      <w:proofErr w:type="spellEnd"/>
      <w:r w:rsidRPr="00880FCF">
        <w:rPr>
          <w:rFonts w:ascii="Times New Roman" w:hAnsi="Times New Roman" w:cs="Times New Roman"/>
          <w:sz w:val="24"/>
          <w:szCs w:val="24"/>
        </w:rPr>
        <w:t xml:space="preserve"> Hof ist von der Provinz Westfalen angekauft worden und diente den Lehrern der Taubstummenanstalt, die sich seit 1851 in Petershagen befindet, als Dienstwohnung.</w:t>
      </w:r>
    </w:p>
    <w:p w14:paraId="46ADAB7C"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 xml:space="preserve">Neben den Blindenwerkstätten fallen besonders noch die Gebäude des Seminars dem Fremden, der zum </w:t>
      </w:r>
      <w:proofErr w:type="spellStart"/>
      <w:r w:rsidRPr="00880FCF">
        <w:rPr>
          <w:rFonts w:ascii="Times New Roman" w:hAnsi="Times New Roman" w:cs="Times New Roman"/>
          <w:sz w:val="24"/>
          <w:szCs w:val="24"/>
        </w:rPr>
        <w:t>erstenmale</w:t>
      </w:r>
      <w:proofErr w:type="spellEnd"/>
      <w:r w:rsidRPr="00880FCF">
        <w:rPr>
          <w:rFonts w:ascii="Times New Roman" w:hAnsi="Times New Roman" w:cs="Times New Roman"/>
          <w:sz w:val="24"/>
          <w:szCs w:val="24"/>
        </w:rPr>
        <w:t xml:space="preserve"> Petershagen durchwandert, auf. Schön sind die Gebäude gerade nicht, sondern recht nüchtern preußisch. Das in Backsteinen gehaltene Gebäude ist das Schulgebäude, in dem heute die Aufbauschule untergebracht ist. Um das Andenken des Mannes zu ehren, der im Jahre 1831 das 1925 aufgehobene Seminar zu Petershagen ins Leben gerufen hat, trägt die Aufbauschule den Namen Vorbaumschule. Das andere Gebäude war das sogenannte Internat und diente den von auswärts kommenden Seminaristen als Wohnung. Heute enthält es ein Lager des Freiwilligen Arbeitsdienstes.</w:t>
      </w:r>
    </w:p>
    <w:p w14:paraId="0F988160" w14:textId="77777777" w:rsidR="00391E59" w:rsidRPr="00880FCF" w:rsidRDefault="009D2796"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I</w:t>
      </w:r>
      <w:r w:rsidR="008E4078" w:rsidRPr="00880FCF">
        <w:rPr>
          <w:rFonts w:ascii="Times New Roman" w:hAnsi="Times New Roman" w:cs="Times New Roman"/>
          <w:sz w:val="24"/>
          <w:szCs w:val="24"/>
        </w:rPr>
        <w:t>n viel schmuckerem Gebäude zeigt sich dagegen die neue Volksschule dem Beschauer; sie ist neben der Sparkasse das jüngste öffentliche Gebäude der Stadt, erst 1926 entstanden. An sonstigen öffentlichen Gebäuden ist nur noch das Amtsgericht zu erwähnen, da</w:t>
      </w:r>
      <w:r w:rsidRPr="00880FCF">
        <w:rPr>
          <w:rFonts w:ascii="Times New Roman" w:hAnsi="Times New Roman" w:cs="Times New Roman"/>
          <w:sz w:val="24"/>
          <w:szCs w:val="24"/>
        </w:rPr>
        <w:t>s</w:t>
      </w:r>
      <w:r w:rsidR="008E4078" w:rsidRPr="00880FCF">
        <w:rPr>
          <w:rFonts w:ascii="Times New Roman" w:hAnsi="Times New Roman" w:cs="Times New Roman"/>
          <w:sz w:val="24"/>
          <w:szCs w:val="24"/>
        </w:rPr>
        <w:t xml:space="preserve"> sich in breiter Front an der Hauptstraße erhebt und eine Zierde des Städtchens bildet.</w:t>
      </w:r>
    </w:p>
    <w:p w14:paraId="68A804BB"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Sehenswert ist außerdem noch der in den letzten Jahren angelegte Heldenhain, in dem sich das Kriegerdenkmal befindet. Aus dem Altstädter Friedhof ist hier ein anmutiger Park entstanden.</w:t>
      </w:r>
    </w:p>
    <w:p w14:paraId="10CA775E" w14:textId="77777777" w:rsidR="00391E59" w:rsidRPr="00880FCF" w:rsidRDefault="008E4078" w:rsidP="00761417">
      <w:pPr>
        <w:pStyle w:val="Flietext20"/>
        <w:shd w:val="clear" w:color="auto" w:fill="auto"/>
        <w:spacing w:before="120" w:after="120" w:line="360" w:lineRule="auto"/>
        <w:ind w:firstLine="380"/>
        <w:jc w:val="left"/>
        <w:rPr>
          <w:rFonts w:ascii="Times New Roman" w:hAnsi="Times New Roman" w:cs="Times New Roman"/>
          <w:sz w:val="24"/>
          <w:szCs w:val="24"/>
        </w:rPr>
      </w:pPr>
      <w:r w:rsidRPr="00880FCF">
        <w:rPr>
          <w:rFonts w:ascii="Times New Roman" w:hAnsi="Times New Roman" w:cs="Times New Roman"/>
          <w:sz w:val="24"/>
          <w:szCs w:val="24"/>
        </w:rPr>
        <w:t>Petershagen zählt heute rund 2000 Einwohner. Zu der Stadt gehört noch die südlich gelegene große Ziegelei Heisterholz der Schütte</w:t>
      </w:r>
      <w:r w:rsidR="009D2796" w:rsidRPr="00880FCF">
        <w:rPr>
          <w:rFonts w:ascii="Times New Roman" w:hAnsi="Times New Roman" w:cs="Times New Roman"/>
          <w:sz w:val="24"/>
          <w:szCs w:val="24"/>
        </w:rPr>
        <w:t>-</w:t>
      </w:r>
      <w:r w:rsidRPr="00880FCF">
        <w:rPr>
          <w:rFonts w:ascii="Times New Roman" w:hAnsi="Times New Roman" w:cs="Times New Roman"/>
          <w:sz w:val="24"/>
          <w:szCs w:val="24"/>
        </w:rPr>
        <w:t>Aktiengesellschaft. Sie zählt zu den am besten eingerichteten und größten Ziegeleien Deutschlands und versendet ihre Erzeugnisse in alle Teile des deutschen Vaterlandes.</w:t>
      </w:r>
    </w:p>
    <w:p w14:paraId="4252072C"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An guter, frischer Luft, die nicht durchsetzt wird von dem ungesunden Rauch der neuzeitlichen Industriestädte, fehlt es nicht. Wer also Erholung und Ruhe finden will, kann sich Petershagen ruhig als Reiseziel wählen.</w:t>
      </w:r>
    </w:p>
    <w:p w14:paraId="5FE9FB66" w14:textId="77777777" w:rsidR="00A93425" w:rsidRPr="00880FCF" w:rsidRDefault="00A93425" w:rsidP="00761417">
      <w:pPr>
        <w:pStyle w:val="Flietext20"/>
        <w:shd w:val="clear" w:color="auto" w:fill="auto"/>
        <w:spacing w:before="120" w:after="120" w:line="360" w:lineRule="auto"/>
        <w:ind w:firstLine="340"/>
        <w:jc w:val="left"/>
        <w:rPr>
          <w:rFonts w:ascii="Times New Roman" w:hAnsi="Times New Roman" w:cs="Times New Roman"/>
          <w:sz w:val="24"/>
          <w:szCs w:val="24"/>
        </w:rPr>
      </w:pPr>
    </w:p>
    <w:p w14:paraId="2E5E5EC8" w14:textId="77777777" w:rsidR="00391E59" w:rsidRPr="00880FCF" w:rsidRDefault="008E4078" w:rsidP="00761417">
      <w:pPr>
        <w:pStyle w:val="WBVberschrift"/>
        <w:jc w:val="left"/>
      </w:pPr>
      <w:bookmarkStart w:id="10" w:name="bookmark4"/>
      <w:bookmarkStart w:id="11" w:name="_Toc535178751"/>
      <w:r w:rsidRPr="00880FCF">
        <w:lastRenderedPageBreak/>
        <w:t>Erbkrankheiten und Sterilisierungsgesetz.</w:t>
      </w:r>
      <w:bookmarkEnd w:id="10"/>
      <w:r w:rsidR="00332ADF" w:rsidRPr="00880FCF">
        <w:t xml:space="preserve"> </w:t>
      </w:r>
      <w:r w:rsidRPr="00880FCF">
        <w:t>Vererbung, Umwelt und Schicksal.</w:t>
      </w:r>
      <w:bookmarkEnd w:id="11"/>
    </w:p>
    <w:p w14:paraId="7566F99E" w14:textId="557E3C5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 xml:space="preserve">Wie bekannt, hielt Herr </w:t>
      </w:r>
      <w:r w:rsidR="00332ADF" w:rsidRPr="00880FCF">
        <w:rPr>
          <w:rFonts w:ascii="Times New Roman" w:hAnsi="Times New Roman" w:cs="Times New Roman"/>
          <w:sz w:val="24"/>
          <w:szCs w:val="24"/>
        </w:rPr>
        <w:t>Doktor</w:t>
      </w:r>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Siering</w:t>
      </w:r>
      <w:proofErr w:type="spellEnd"/>
      <w:r w:rsidRPr="00880FCF">
        <w:rPr>
          <w:rFonts w:ascii="Times New Roman" w:hAnsi="Times New Roman" w:cs="Times New Roman"/>
          <w:sz w:val="24"/>
          <w:szCs w:val="24"/>
        </w:rPr>
        <w:t>, Berlin, vom 8.</w:t>
      </w:r>
      <w:r w:rsidR="00332ADF" w:rsidRPr="00880FCF">
        <w:rPr>
          <w:rFonts w:ascii="Times New Roman" w:hAnsi="Times New Roman" w:cs="Times New Roman"/>
          <w:sz w:val="24"/>
          <w:szCs w:val="24"/>
        </w:rPr>
        <w:t xml:space="preserve"> </w:t>
      </w:r>
      <w:r w:rsidR="00880FCF">
        <w:rPr>
          <w:rFonts w:ascii="Times New Roman" w:hAnsi="Times New Roman" w:cs="Times New Roman"/>
          <w:sz w:val="24"/>
          <w:szCs w:val="24"/>
        </w:rPr>
        <w:t>b</w:t>
      </w:r>
      <w:r w:rsidR="00332ADF" w:rsidRPr="00880FCF">
        <w:rPr>
          <w:rFonts w:ascii="Times New Roman" w:hAnsi="Times New Roman" w:cs="Times New Roman"/>
          <w:sz w:val="24"/>
          <w:szCs w:val="24"/>
        </w:rPr>
        <w:t xml:space="preserve">is </w:t>
      </w:r>
      <w:r w:rsidRPr="00880FCF">
        <w:rPr>
          <w:rFonts w:ascii="Times New Roman" w:hAnsi="Times New Roman" w:cs="Times New Roman"/>
          <w:sz w:val="24"/>
          <w:szCs w:val="24"/>
        </w:rPr>
        <w:t xml:space="preserve">15. April 8 Vorträge in unseren Ortsgruppen, und zwar in den Städten Minden, Siegen, Gelsenkirchen, Münster, Dortmund, Bielefeld, Hagen, Soest. Alle Vorträge waren gut besucht. Auch wurde Herr </w:t>
      </w:r>
      <w:r w:rsidR="00332ADF" w:rsidRPr="00880FCF">
        <w:rPr>
          <w:rFonts w:ascii="Times New Roman" w:hAnsi="Times New Roman" w:cs="Times New Roman"/>
          <w:sz w:val="24"/>
          <w:szCs w:val="24"/>
        </w:rPr>
        <w:t>Doktor</w:t>
      </w:r>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Siering</w:t>
      </w:r>
      <w:proofErr w:type="spellEnd"/>
      <w:r w:rsidRPr="00880FCF">
        <w:rPr>
          <w:rFonts w:ascii="Times New Roman" w:hAnsi="Times New Roman" w:cs="Times New Roman"/>
          <w:sz w:val="24"/>
          <w:szCs w:val="24"/>
        </w:rPr>
        <w:t xml:space="preserve"> in den nach den Vorträgen stattfindenden Einzelberatungen stark in Anspruch genommen. Herr D</w:t>
      </w:r>
      <w:r w:rsidR="00332ADF" w:rsidRPr="00880FCF">
        <w:rPr>
          <w:rFonts w:ascii="Times New Roman" w:hAnsi="Times New Roman" w:cs="Times New Roman"/>
          <w:sz w:val="24"/>
          <w:szCs w:val="24"/>
        </w:rPr>
        <w:t>okto</w:t>
      </w:r>
      <w:r w:rsidRPr="00880FCF">
        <w:rPr>
          <w:rFonts w:ascii="Times New Roman" w:hAnsi="Times New Roman" w:cs="Times New Roman"/>
          <w:sz w:val="24"/>
          <w:szCs w:val="24"/>
        </w:rPr>
        <w:t xml:space="preserve">r </w:t>
      </w:r>
      <w:proofErr w:type="spellStart"/>
      <w:r w:rsidRPr="00880FCF">
        <w:rPr>
          <w:rFonts w:ascii="Times New Roman" w:hAnsi="Times New Roman" w:cs="Times New Roman"/>
          <w:sz w:val="24"/>
          <w:szCs w:val="24"/>
        </w:rPr>
        <w:t>Siering</w:t>
      </w:r>
      <w:proofErr w:type="spellEnd"/>
      <w:r w:rsidRPr="00880FCF">
        <w:rPr>
          <w:rFonts w:ascii="Times New Roman" w:hAnsi="Times New Roman" w:cs="Times New Roman"/>
          <w:sz w:val="24"/>
          <w:szCs w:val="24"/>
        </w:rPr>
        <w:t xml:space="preserve">, der selbst erblindet ist, hat es trefflich verstanden, die Mitglieder in das schwierige Gebiet der Vererbungslehre einzuführen. Hervorzuheben ist,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Herr </w:t>
      </w:r>
      <w:r w:rsidR="00332ADF" w:rsidRPr="00880FCF">
        <w:rPr>
          <w:rFonts w:ascii="Times New Roman" w:hAnsi="Times New Roman" w:cs="Times New Roman"/>
          <w:sz w:val="24"/>
          <w:szCs w:val="24"/>
        </w:rPr>
        <w:t>Doktor</w:t>
      </w:r>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Siering</w:t>
      </w:r>
      <w:proofErr w:type="spellEnd"/>
      <w:r w:rsidRPr="00880FCF">
        <w:rPr>
          <w:rFonts w:ascii="Times New Roman" w:hAnsi="Times New Roman" w:cs="Times New Roman"/>
          <w:sz w:val="24"/>
          <w:szCs w:val="24"/>
        </w:rPr>
        <w:t xml:space="preserve"> sehr volkstümlich sprach und auch anhand von praktischen Beispielen seine Darlegungen verständlich machte. Nachstehend bringen wir den Vortrag zum Abdruck:</w:t>
      </w:r>
    </w:p>
    <w:p w14:paraId="0A830FDF"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Das Gesetz zur Verhütung erbkranken Nachwuchses, das mit dem</w:t>
      </w:r>
      <w:r w:rsidR="00A93425" w:rsidRPr="00880FCF">
        <w:rPr>
          <w:rFonts w:ascii="Times New Roman" w:hAnsi="Times New Roman" w:cs="Times New Roman"/>
          <w:sz w:val="24"/>
          <w:szCs w:val="24"/>
        </w:rPr>
        <w:t xml:space="preserve"> 1. </w:t>
      </w:r>
      <w:r w:rsidRPr="00880FCF">
        <w:rPr>
          <w:rFonts w:ascii="Times New Roman" w:hAnsi="Times New Roman" w:cs="Times New Roman"/>
          <w:sz w:val="24"/>
          <w:szCs w:val="24"/>
        </w:rPr>
        <w:t xml:space="preserve">Januar 1934 in Kraft trat, ist im Volke und namentlich in den Kreisen der davon Betroffenen mit gemischten Gefühlen aufgenommen worden. Auf der einen Seite vorbehaltlose Zustimmung und auf der anderen Seite glatte Ablehnung. Hier hört man, das Gesetz sei eine rettende nationale Tat, und dort vernimmt man, das Gesetz bedeute einen unerhörten Eingriff in die persönliche Freiheit und das Selbstbestimmungsrecht des einzelnen Menschen. Nun, man kann dem Gesetze nur dann gerecht werden, wenn man es mit dem </w:t>
      </w:r>
      <w:proofErr w:type="spellStart"/>
      <w:r w:rsidRPr="00880FCF">
        <w:rPr>
          <w:rFonts w:ascii="Times New Roman" w:hAnsi="Times New Roman" w:cs="Times New Roman"/>
          <w:sz w:val="24"/>
          <w:szCs w:val="24"/>
        </w:rPr>
        <w:t>ganzen</w:t>
      </w:r>
      <w:proofErr w:type="spellEnd"/>
      <w:r w:rsidRPr="00880FCF">
        <w:rPr>
          <w:rFonts w:ascii="Times New Roman" w:hAnsi="Times New Roman" w:cs="Times New Roman"/>
          <w:sz w:val="24"/>
          <w:szCs w:val="24"/>
        </w:rPr>
        <w:t xml:space="preserve">, dazu gehörigen Fragenkomplex von einer höheren Warte und vom Standpunkte des Nationalsozialismus aus </w:t>
      </w:r>
      <w:r w:rsidR="000E2B1E" w:rsidRPr="00880FCF">
        <w:rPr>
          <w:rFonts w:ascii="Times New Roman" w:hAnsi="Times New Roman" w:cs="Times New Roman"/>
          <w:sz w:val="24"/>
          <w:szCs w:val="24"/>
        </w:rPr>
        <w:t>be</w:t>
      </w:r>
      <w:r w:rsidRPr="00880FCF">
        <w:rPr>
          <w:rFonts w:ascii="Times New Roman" w:hAnsi="Times New Roman" w:cs="Times New Roman"/>
          <w:sz w:val="24"/>
          <w:szCs w:val="24"/>
        </w:rPr>
        <w:t xml:space="preserve">trachtet. Im Mittelpunkte des nationalsozialistischen Denkens und Handelns steht das </w:t>
      </w:r>
      <w:proofErr w:type="spellStart"/>
      <w:r w:rsidRPr="00880FCF">
        <w:rPr>
          <w:rFonts w:ascii="Times New Roman" w:hAnsi="Times New Roman" w:cs="Times New Roman"/>
          <w:sz w:val="24"/>
          <w:szCs w:val="24"/>
        </w:rPr>
        <w:t>Deutsche</w:t>
      </w:r>
      <w:proofErr w:type="spellEnd"/>
      <w:r w:rsidRPr="00880FCF">
        <w:rPr>
          <w:rFonts w:ascii="Times New Roman" w:hAnsi="Times New Roman" w:cs="Times New Roman"/>
          <w:sz w:val="24"/>
          <w:szCs w:val="24"/>
        </w:rPr>
        <w:t xml:space="preserve"> Volk. Der Begriff „Volk“ </w:t>
      </w:r>
      <w:proofErr w:type="spellStart"/>
      <w:r w:rsidRPr="00880FCF">
        <w:rPr>
          <w:rFonts w:ascii="Times New Roman" w:hAnsi="Times New Roman" w:cs="Times New Roman"/>
          <w:sz w:val="24"/>
          <w:szCs w:val="24"/>
        </w:rPr>
        <w:t>umfaßt</w:t>
      </w:r>
      <w:proofErr w:type="spellEnd"/>
      <w:r w:rsidRPr="00880FCF">
        <w:rPr>
          <w:rFonts w:ascii="Times New Roman" w:hAnsi="Times New Roman" w:cs="Times New Roman"/>
          <w:sz w:val="24"/>
          <w:szCs w:val="24"/>
        </w:rPr>
        <w:t xml:space="preserve"> aber nicht nur die Gegenwart, er greift auch zurück in die Vergangenheit, er greift vor in die Zukunft. Aus der Vergangenheit sollen wir lernen, die Gegenwart müssen wir meistern, und die Zukunft wollen wir sichern. Aus der Vergangenheit sollen wir lernen: Die Geschichte ist von jeher eine gute Lehrmeisterin gewesen, wenn man sie nur zu lesen und richtig zu deuten verstand. Und wenn wir die vergilbten Blätter der Weltgeschichte aufschlagen, um der Frage nachzuspüren, woran denn eigentlich die einstigen Kulturvölker zugr</w:t>
      </w:r>
      <w:r w:rsidR="000E2B1E" w:rsidRPr="00880FCF">
        <w:rPr>
          <w:rFonts w:ascii="Times New Roman" w:hAnsi="Times New Roman" w:cs="Times New Roman"/>
          <w:sz w:val="24"/>
          <w:szCs w:val="24"/>
        </w:rPr>
        <w:t>u</w:t>
      </w:r>
      <w:r w:rsidRPr="00880FCF">
        <w:rPr>
          <w:rFonts w:ascii="Times New Roman" w:hAnsi="Times New Roman" w:cs="Times New Roman"/>
          <w:sz w:val="24"/>
          <w:szCs w:val="24"/>
        </w:rPr>
        <w:t>nde gegangen sind, dann lesen wir immer wieder: An Geburtenschwund und Entartung. Geburtenschwund und Entartung sind fast immer todbringende Krankheiten im Leben der Völker gewesen. Aber diese Krankheiten sind nicht naturgewollt und daher auch vermeidbar und heilbar. Und wie ist es um unser Volk bestellt? Sind nicht auch wir im Sterben begriffen, durch Geburtenrückgang und Entartung dem Untergange geweiht? Wir wollen sehen.</w:t>
      </w:r>
    </w:p>
    <w:p w14:paraId="6104A006" w14:textId="77777777" w:rsidR="00391E59" w:rsidRPr="00880FCF" w:rsidRDefault="008E4078" w:rsidP="00761417">
      <w:pPr>
        <w:pStyle w:val="Flietext20"/>
        <w:shd w:val="clear" w:color="auto" w:fill="auto"/>
        <w:spacing w:before="120" w:after="120" w:line="360" w:lineRule="auto"/>
        <w:ind w:firstLine="960"/>
        <w:jc w:val="left"/>
        <w:rPr>
          <w:rFonts w:ascii="Times New Roman" w:hAnsi="Times New Roman" w:cs="Times New Roman"/>
          <w:sz w:val="24"/>
          <w:szCs w:val="24"/>
        </w:rPr>
      </w:pPr>
      <w:r w:rsidRPr="00880FCF">
        <w:rPr>
          <w:rFonts w:ascii="Times New Roman" w:hAnsi="Times New Roman" w:cs="Times New Roman"/>
          <w:sz w:val="24"/>
          <w:szCs w:val="24"/>
        </w:rPr>
        <w:t xml:space="preserve">Sie alle wissen,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seit einem halben Jahrhundert bei uns der Geburtenrückgang eingesetzt hat,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er stetig gestiegen ist und in den letzten Jahren geradezu katastrophale Formen angenommen hat. Während in den achtziger Jahren auf tausend Lebende rund vierzig Geburten entfielen, sind es heute nur noch 15, in Berlin sogar nur noch neun. Würde diese Riesenstadt Berlin mit ihren 4,2 Millionen Einwohnern von jeglichem Zuzuge abgeschnitten und nur auf sich selbst </w:t>
      </w:r>
      <w:r w:rsidRPr="00880FCF">
        <w:rPr>
          <w:rFonts w:ascii="Times New Roman" w:hAnsi="Times New Roman" w:cs="Times New Roman"/>
          <w:sz w:val="24"/>
          <w:szCs w:val="24"/>
        </w:rPr>
        <w:lastRenderedPageBreak/>
        <w:t>gestellt sein, dann würde es unter Zugrundelegung des heutigen Geburtenstandes in zweihundert Jahren zu einem kleinen Provinzstädtchen zusammengeschmolzen</w:t>
      </w:r>
      <w:r w:rsidR="00A93425"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sein. Unser Nachbarland Polen hat 36 Millionen Einwohner. Dort entfallen aber auf tausend Lebende 32 Geburten. Das bedeutet,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in einem halben Jahrhundert Deutschland und Polen ihre Einwohnerzahl mit einander vertauscht haben werden. Und wenn es nicht anders wird, dann werden eines</w:t>
      </w:r>
      <w:r w:rsidR="000E2B1E" w:rsidRPr="00880FCF">
        <w:rPr>
          <w:rFonts w:ascii="Times New Roman" w:hAnsi="Times New Roman" w:cs="Times New Roman"/>
          <w:sz w:val="24"/>
          <w:szCs w:val="24"/>
        </w:rPr>
        <w:t xml:space="preserve"> Tages die geburtenfreudigeren </w:t>
      </w:r>
      <w:r w:rsidRPr="00880FCF">
        <w:rPr>
          <w:rFonts w:ascii="Times New Roman" w:hAnsi="Times New Roman" w:cs="Times New Roman"/>
          <w:sz w:val="24"/>
          <w:szCs w:val="24"/>
        </w:rPr>
        <w:t>Völker des Ostens unser menschenleer gewordenes Land überfluten. Und unsere spärlichen Nachkommen werden dann vielleicht als Knechte fremder Völker mit wunden Fingern den Boden aufreißen müssen, den einst unsere Vorfahren mit ihrem Blute so teuer erkauft und erstritten haben.</w:t>
      </w:r>
    </w:p>
    <w:p w14:paraId="097BE0FF" w14:textId="62BA2D69"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 xml:space="preserve">Wo aber sind die Ursachen des Geburtenrückganges zu suchen? Ja, kann man denn da überhaupt noch fragen, so schallt es einem entgegen. Die Ursachen liegen doch klar zutage: Not, Arbeitslosigkeit, Mangel an Raum. Auch möchte man selbst etwas mehr vom Leben haben, so setzt man bescheiden hinzu. Die Frau sei doch keine Gebärmaschine, die Proletarier hätten es satt, dem Staate die Soldaten und das Kanonenfutter für die Interessen der Kapitalisten zu liefern </w:t>
      </w:r>
      <w:proofErr w:type="spellStart"/>
      <w:r w:rsidR="00F44C91" w:rsidRPr="00880FCF">
        <w:rPr>
          <w:rFonts w:ascii="Times New Roman" w:hAnsi="Times New Roman" w:cs="Times New Roman"/>
          <w:sz w:val="24"/>
          <w:szCs w:val="24"/>
        </w:rPr>
        <w:t>undsoweiter</w:t>
      </w:r>
      <w:proofErr w:type="spellEnd"/>
      <w:r w:rsidRPr="00880FCF">
        <w:rPr>
          <w:rFonts w:ascii="Times New Roman" w:hAnsi="Times New Roman" w:cs="Times New Roman"/>
          <w:sz w:val="24"/>
          <w:szCs w:val="24"/>
        </w:rPr>
        <w:t>. Aber all diese Gründe sind nicht stichhaltig und bedeuten nichts anderes als Selbstentschuldigung und Selbstbetrug. Der Geburtenrückgang setzte ein in den Jahren unserer höchsten wirtschaftlichen Blüte und noch dazu in jenen Kreisen, die wahrhaftig nicht über Not zu klagen hatten. Die Arbeitslosigkeit trifft ein abnehmendes und sterbendes Volk viel stärker, als wenn dieses im Wachsen begriffen wäre. Die heranwachsenden Kinder wollen ernährt und gekleidet sein, ohne selbst schon Werte zu schaffen. Ein spärlicher Nachwuchs würde später auch gar nicht imstande sein, die gewaltigen Lasten der Sozialver</w:t>
      </w:r>
      <w:r w:rsidR="00F44C91" w:rsidRPr="00880FCF">
        <w:rPr>
          <w:rFonts w:ascii="Times New Roman" w:hAnsi="Times New Roman" w:cs="Times New Roman"/>
          <w:sz w:val="24"/>
          <w:szCs w:val="24"/>
        </w:rPr>
        <w:t>s</w:t>
      </w:r>
      <w:r w:rsidRPr="00880FCF">
        <w:rPr>
          <w:rFonts w:ascii="Times New Roman" w:hAnsi="Times New Roman" w:cs="Times New Roman"/>
          <w:sz w:val="24"/>
          <w:szCs w:val="24"/>
        </w:rPr>
        <w:t>icherungen zu tragen, deren Zusammenbruch dann unvermeidlich und in seinen Auswirkungen entsetzlich sein würde. Mangel an Raum braucht uns nicht zu schrecken. Wir haben noch hunderttause</w:t>
      </w:r>
      <w:r w:rsidR="00F44C91" w:rsidRPr="00880FCF">
        <w:rPr>
          <w:rFonts w:ascii="Times New Roman" w:hAnsi="Times New Roman" w:cs="Times New Roman"/>
          <w:sz w:val="24"/>
          <w:szCs w:val="24"/>
        </w:rPr>
        <w:t>nde</w:t>
      </w:r>
      <w:r w:rsidRPr="00880FCF">
        <w:rPr>
          <w:rFonts w:ascii="Times New Roman" w:hAnsi="Times New Roman" w:cs="Times New Roman"/>
          <w:sz w:val="24"/>
          <w:szCs w:val="24"/>
        </w:rPr>
        <w:t xml:space="preserve"> Hektar unbebauten Landes. Ihre Urbarmachung bringt Arbeit und Brot. Zudem wird ein wachsendes und gesundes Volk sich stets einen Platz unter der Sonne zu sichern wissen, und die Mutter Erde vermag schätzungsweise noch 4</w:t>
      </w:r>
      <w:r w:rsidR="00880FCF">
        <w:rPr>
          <w:rFonts w:ascii="Times New Roman" w:hAnsi="Times New Roman" w:cs="Times New Roman"/>
          <w:sz w:val="24"/>
          <w:szCs w:val="24"/>
        </w:rPr>
        <w:t>-</w:t>
      </w:r>
      <w:r w:rsidR="00F44C91" w:rsidRPr="00880FCF">
        <w:rPr>
          <w:rFonts w:ascii="Times New Roman" w:hAnsi="Times New Roman" w:cs="Times New Roman"/>
          <w:sz w:val="24"/>
          <w:szCs w:val="24"/>
        </w:rPr>
        <w:t xml:space="preserve"> bis</w:t>
      </w:r>
      <w:r w:rsidR="00880FCF">
        <w:rPr>
          <w:rFonts w:ascii="Times New Roman" w:hAnsi="Times New Roman" w:cs="Times New Roman"/>
          <w:sz w:val="24"/>
          <w:szCs w:val="24"/>
        </w:rPr>
        <w:t xml:space="preserve"> </w:t>
      </w:r>
      <w:r w:rsidRPr="00880FCF">
        <w:rPr>
          <w:rFonts w:ascii="Times New Roman" w:hAnsi="Times New Roman" w:cs="Times New Roman"/>
          <w:sz w:val="24"/>
          <w:szCs w:val="24"/>
        </w:rPr>
        <w:t>5</w:t>
      </w:r>
      <w:r w:rsidR="00F44C91" w:rsidRPr="00880FCF">
        <w:rPr>
          <w:rFonts w:ascii="Times New Roman" w:hAnsi="Times New Roman" w:cs="Times New Roman"/>
          <w:sz w:val="24"/>
          <w:szCs w:val="24"/>
        </w:rPr>
        <w:t>-</w:t>
      </w:r>
      <w:r w:rsidRPr="00880FCF">
        <w:rPr>
          <w:rFonts w:ascii="Times New Roman" w:hAnsi="Times New Roman" w:cs="Times New Roman"/>
          <w:sz w:val="24"/>
          <w:szCs w:val="24"/>
        </w:rPr>
        <w:t xml:space="preserve">mal </w:t>
      </w:r>
      <w:proofErr w:type="spellStart"/>
      <w:r w:rsidRPr="00880FCF">
        <w:rPr>
          <w:rFonts w:ascii="Times New Roman" w:hAnsi="Times New Roman" w:cs="Times New Roman"/>
          <w:sz w:val="24"/>
          <w:szCs w:val="24"/>
        </w:rPr>
        <w:t>soviel</w:t>
      </w:r>
      <w:proofErr w:type="spellEnd"/>
      <w:r w:rsidRPr="00880FCF">
        <w:rPr>
          <w:rFonts w:ascii="Times New Roman" w:hAnsi="Times New Roman" w:cs="Times New Roman"/>
          <w:sz w:val="24"/>
          <w:szCs w:val="24"/>
        </w:rPr>
        <w:t xml:space="preserve"> Menschen zu ernähren, wie sie z</w:t>
      </w:r>
      <w:r w:rsidR="00F44C91" w:rsidRPr="00880FCF">
        <w:rPr>
          <w:rFonts w:ascii="Times New Roman" w:hAnsi="Times New Roman" w:cs="Times New Roman"/>
          <w:sz w:val="24"/>
          <w:szCs w:val="24"/>
        </w:rPr>
        <w:t>urzeit</w:t>
      </w:r>
      <w:r w:rsidRPr="00880FCF">
        <w:rPr>
          <w:rFonts w:ascii="Times New Roman" w:hAnsi="Times New Roman" w:cs="Times New Roman"/>
          <w:sz w:val="24"/>
          <w:szCs w:val="24"/>
        </w:rPr>
        <w:t xml:space="preserve"> überhaupt Bewohner trägt. Die wesentlichste Ursache des Geburtenrückganges liegt in uns selbst, in dem </w:t>
      </w:r>
      <w:proofErr w:type="spellStart"/>
      <w:r w:rsidRPr="00880FCF">
        <w:rPr>
          <w:rFonts w:ascii="Times New Roman" w:hAnsi="Times New Roman" w:cs="Times New Roman"/>
          <w:sz w:val="24"/>
          <w:szCs w:val="24"/>
        </w:rPr>
        <w:t>Sichauslebenwollen</w:t>
      </w:r>
      <w:proofErr w:type="spellEnd"/>
      <w:r w:rsidRPr="00880FCF">
        <w:rPr>
          <w:rFonts w:ascii="Times New Roman" w:hAnsi="Times New Roman" w:cs="Times New Roman"/>
          <w:sz w:val="24"/>
          <w:szCs w:val="24"/>
        </w:rPr>
        <w:t>, in dem oft übertriebenen Hang zum sozialen Aufstieg, in dem Mangel an Opfersinn und völkischer Verbundenheit. Der heutige Staat wird alles tun, um die Geburtenfreudigkeit zu heben. Umfangreiche steuerpolitische Maßnahmen, Ausgleich der Familienlasten, Förderung kinderreicher Familienväter im Berufsleben werden sicherlich mit dazu beitragen, auch die seelische Bejahung zum Kinde im Volke wieder zu gewinnen.</w:t>
      </w:r>
    </w:p>
    <w:p w14:paraId="70734FCE" w14:textId="21A347BA" w:rsidR="00F44C91"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 xml:space="preserve">Nicht minder wichtig als die Quantität des Nachwuchses ist dessen Qualität. Wir wollen ja nicht das Kind schlechthin, wir wollen das gesunde Kind. Wie steht es denn überhaupt um die Gesundheit </w:t>
      </w:r>
      <w:r w:rsidRPr="00880FCF">
        <w:rPr>
          <w:rFonts w:ascii="Times New Roman" w:hAnsi="Times New Roman" w:cs="Times New Roman"/>
          <w:sz w:val="24"/>
          <w:szCs w:val="24"/>
        </w:rPr>
        <w:lastRenderedPageBreak/>
        <w:t xml:space="preserve">unseres Volkes? Das Bild ist keineswegs nach jeder Richtung hin erfreulich. Wir haben mindestens </w:t>
      </w:r>
      <w:r w:rsidR="003B0B40" w:rsidRPr="00880FCF">
        <w:rPr>
          <w:rFonts w:ascii="Times New Roman" w:hAnsi="Times New Roman" w:cs="Times New Roman"/>
          <w:sz w:val="24"/>
          <w:szCs w:val="24"/>
        </w:rPr>
        <w:t>1,5</w:t>
      </w:r>
      <w:r w:rsidRPr="00880FCF">
        <w:rPr>
          <w:rFonts w:ascii="Times New Roman" w:hAnsi="Times New Roman" w:cs="Times New Roman"/>
          <w:sz w:val="24"/>
          <w:szCs w:val="24"/>
        </w:rPr>
        <w:t xml:space="preserve"> Million Schwachsinnige, eine Viertelmillion Geisteskranke, hunderttausend Epileptiker, hundertfünfzigtausend Trinker, hundertsechzigtausend Verkrüppelte, sechsunddreißigtausend Blinde, fünfzigtausend Taube und dreimalhunderttausend schwer tuberkulös Erkrankte. Und woher all diese Krankheiten? Nun, wir wollen es miteinander untersuchen, doch müssen wir zunächst einmal wissen, was denn Krankheiten eigentlich sind. Nichts anderes als Störungen in der gedeihlichen Anpassung an die vielfachen und wechselvollen Anforderungen des Lebens. Diese Anpassungsfähigkeit kann gestört werden einmal durch die Erbanlage und dann durch die Umwelt. Man hat den menschlichen Organis</w:t>
      </w:r>
      <w:r w:rsidR="00F44C91" w:rsidRPr="00880FCF">
        <w:rPr>
          <w:rFonts w:ascii="Times New Roman" w:hAnsi="Times New Roman" w:cs="Times New Roman"/>
          <w:sz w:val="24"/>
          <w:szCs w:val="24"/>
        </w:rPr>
        <w:t>mus</w:t>
      </w:r>
      <w:r w:rsidRPr="00880FCF">
        <w:rPr>
          <w:rFonts w:ascii="Times New Roman" w:hAnsi="Times New Roman" w:cs="Times New Roman"/>
          <w:sz w:val="24"/>
          <w:szCs w:val="24"/>
        </w:rPr>
        <w:t xml:space="preserve"> gar oft mit einer kunstvollen Maschine verglichen. Lebensdauer und Leistung einer Maschine werden in erster Linie davon abhängen, aus welchem Material diese hergestellt und wie sie konstruiert wurde. Weiterhin kommt es darauf an, ob die Maschine gut gepflegt und geölt wurde, ob Staub und Schmutz ferngehalten wurden u</w:t>
      </w:r>
      <w:r w:rsidR="00F44C91" w:rsidRPr="00880FCF">
        <w:rPr>
          <w:rFonts w:ascii="Times New Roman" w:hAnsi="Times New Roman" w:cs="Times New Roman"/>
          <w:sz w:val="24"/>
          <w:szCs w:val="24"/>
        </w:rPr>
        <w:t>nd anderes</w:t>
      </w:r>
      <w:r w:rsidRPr="00880FCF">
        <w:rPr>
          <w:rFonts w:ascii="Times New Roman" w:hAnsi="Times New Roman" w:cs="Times New Roman"/>
          <w:sz w:val="24"/>
          <w:szCs w:val="24"/>
        </w:rPr>
        <w:t xml:space="preserve"> mehr. Ganz ähnlich ist es auch beim menschlichen Organismus, dem größten Wunderwerk der Natur. Schauen wir uns diese komplizierte Maschine einmal etwas genauer an. Wie alles Lebendige in der Natur, so baut sich auch unser Organismus auf vielen Billionen von kleinen</w:t>
      </w:r>
      <w:r w:rsidR="00F44C91"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Bausteinchen auf. Man nennt sie Zellen, und der Begriff der Zelle ist heute ja einem jeden Schulkinde geläufig. Man versteht darunter ein kleines Eiweißklümpchen, das ganz deutlich einen </w:t>
      </w:r>
      <w:proofErr w:type="spellStart"/>
      <w:r w:rsidRPr="00880FCF">
        <w:rPr>
          <w:rFonts w:ascii="Times New Roman" w:hAnsi="Times New Roman" w:cs="Times New Roman"/>
          <w:sz w:val="24"/>
          <w:szCs w:val="24"/>
        </w:rPr>
        <w:t>Zell</w:t>
      </w:r>
      <w:r w:rsidR="00F44C91" w:rsidRPr="00880FCF">
        <w:rPr>
          <w:rFonts w:ascii="Times New Roman" w:hAnsi="Times New Roman" w:cs="Times New Roman"/>
          <w:sz w:val="24"/>
          <w:szCs w:val="24"/>
        </w:rPr>
        <w:t>l</w:t>
      </w:r>
      <w:r w:rsidRPr="00880FCF">
        <w:rPr>
          <w:rFonts w:ascii="Times New Roman" w:hAnsi="Times New Roman" w:cs="Times New Roman"/>
          <w:sz w:val="24"/>
          <w:szCs w:val="24"/>
        </w:rPr>
        <w:t>eib</w:t>
      </w:r>
      <w:proofErr w:type="spellEnd"/>
      <w:r w:rsidRPr="00880FCF">
        <w:rPr>
          <w:rFonts w:ascii="Times New Roman" w:hAnsi="Times New Roman" w:cs="Times New Roman"/>
          <w:sz w:val="24"/>
          <w:szCs w:val="24"/>
        </w:rPr>
        <w:t xml:space="preserve"> und einen Ze</w:t>
      </w:r>
      <w:r w:rsidR="00F44C91" w:rsidRPr="00880FCF">
        <w:rPr>
          <w:rFonts w:ascii="Times New Roman" w:hAnsi="Times New Roman" w:cs="Times New Roman"/>
          <w:sz w:val="24"/>
          <w:szCs w:val="24"/>
        </w:rPr>
        <w:t>ll</w:t>
      </w:r>
      <w:r w:rsidRPr="00880FCF">
        <w:rPr>
          <w:rFonts w:ascii="Times New Roman" w:hAnsi="Times New Roman" w:cs="Times New Roman"/>
          <w:sz w:val="24"/>
          <w:szCs w:val="24"/>
        </w:rPr>
        <w:t xml:space="preserve">kern unterscheiden </w:t>
      </w:r>
      <w:proofErr w:type="spellStart"/>
      <w:r w:rsidRPr="00880FCF">
        <w:rPr>
          <w:rFonts w:ascii="Times New Roman" w:hAnsi="Times New Roman" w:cs="Times New Roman"/>
          <w:sz w:val="24"/>
          <w:szCs w:val="24"/>
        </w:rPr>
        <w:t>läßt</w:t>
      </w:r>
      <w:proofErr w:type="spellEnd"/>
      <w:r w:rsidRPr="00880FCF">
        <w:rPr>
          <w:rFonts w:ascii="Times New Roman" w:hAnsi="Times New Roman" w:cs="Times New Roman"/>
          <w:sz w:val="24"/>
          <w:szCs w:val="24"/>
        </w:rPr>
        <w:t>. Gerade dieser letztere hat eine ganz besondere Bedeutung nicht nur für den Ablauf sämtlicher Lebens</w:t>
      </w:r>
      <w:r w:rsidR="00F44C91" w:rsidRPr="00880FCF">
        <w:rPr>
          <w:rFonts w:ascii="Times New Roman" w:hAnsi="Times New Roman" w:cs="Times New Roman"/>
          <w:sz w:val="24"/>
          <w:szCs w:val="24"/>
        </w:rPr>
        <w:t>p</w:t>
      </w:r>
      <w:r w:rsidRPr="00880FCF">
        <w:rPr>
          <w:rFonts w:ascii="Times New Roman" w:hAnsi="Times New Roman" w:cs="Times New Roman"/>
          <w:sz w:val="24"/>
          <w:szCs w:val="24"/>
        </w:rPr>
        <w:t>rozesse innerhalb der Zelle selbst, sondern auch für die Fortpflanzung der Zelle und für die Weitergabe des Lebens. So verschieden nun die einzelnen Zellen in ihrem Bau und in ihrer Tätigkeit sein mögen, ursprünglich waren sie gleich, denn sie gingen letzten Endes alle hervor aus der Verschmelzung der elter</w:t>
      </w:r>
      <w:r w:rsidR="00F44C91" w:rsidRPr="00880FCF">
        <w:rPr>
          <w:rFonts w:ascii="Times New Roman" w:hAnsi="Times New Roman" w:cs="Times New Roman"/>
          <w:sz w:val="24"/>
          <w:szCs w:val="24"/>
        </w:rPr>
        <w:t>lic</w:t>
      </w:r>
      <w:r w:rsidRPr="00880FCF">
        <w:rPr>
          <w:rFonts w:ascii="Times New Roman" w:hAnsi="Times New Roman" w:cs="Times New Roman"/>
          <w:sz w:val="24"/>
          <w:szCs w:val="24"/>
        </w:rPr>
        <w:t xml:space="preserve">hen Keimzellen. Die menschliche Eizelle hat etwa die Größe eines feinen Sandkörnchens und die Samenzelle hat an Masse etwa nur den sechzigtausendstel Teil dieser kleinen Eizelle aufzuweisen. </w:t>
      </w:r>
    </w:p>
    <w:p w14:paraId="579B967C" w14:textId="5EC559BF"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 xml:space="preserve">Und doch, welch ein Wunder! </w:t>
      </w:r>
      <w:r w:rsidR="00F44C91" w:rsidRPr="00880FCF">
        <w:rPr>
          <w:rFonts w:ascii="Times New Roman" w:hAnsi="Times New Roman" w:cs="Times New Roman"/>
          <w:sz w:val="24"/>
          <w:szCs w:val="24"/>
        </w:rPr>
        <w:t>I</w:t>
      </w:r>
      <w:r w:rsidRPr="00880FCF">
        <w:rPr>
          <w:rFonts w:ascii="Times New Roman" w:hAnsi="Times New Roman" w:cs="Times New Roman"/>
          <w:sz w:val="24"/>
          <w:szCs w:val="24"/>
        </w:rPr>
        <w:t xml:space="preserve">n demselben Augenblicke, in dem diese beiden winzigen Zellen sich mit einander verbinden, wird neues Leben geweckt, setzt das Werden des Menschen ein, der nun in einer gar wundersamen Wiege unter dem Herzen der Mutter dem Lichte entgegenträumt in einem Zeitraum von zweihundert und achtzig Tagen. Und wenn wir uns diesen Entwicklungsvorgang näher anschauen, dann beobachten wir, wie zunächst die befruchtete Eizelle sich teilt, in zwei Tochterzellen zerlegt wird. Aus diesen werden vier, acht, sechzehn, zweiunddreißig Zellen </w:t>
      </w:r>
      <w:proofErr w:type="spellStart"/>
      <w:r w:rsidR="00F44C91" w:rsidRPr="00880FCF">
        <w:rPr>
          <w:rFonts w:ascii="Times New Roman" w:hAnsi="Times New Roman" w:cs="Times New Roman"/>
          <w:sz w:val="24"/>
          <w:szCs w:val="24"/>
        </w:rPr>
        <w:t>undsoweiter</w:t>
      </w:r>
      <w:proofErr w:type="spellEnd"/>
      <w:r w:rsidRPr="00880FCF">
        <w:rPr>
          <w:rFonts w:ascii="Times New Roman" w:hAnsi="Times New Roman" w:cs="Times New Roman"/>
          <w:sz w:val="24"/>
          <w:szCs w:val="24"/>
        </w:rPr>
        <w:t>. Es bildet sich ein ganzer Zellh</w:t>
      </w:r>
      <w:r w:rsidR="00F44C91" w:rsidRPr="00880FCF">
        <w:rPr>
          <w:rFonts w:ascii="Times New Roman" w:hAnsi="Times New Roman" w:cs="Times New Roman"/>
          <w:sz w:val="24"/>
          <w:szCs w:val="24"/>
        </w:rPr>
        <w:t>a</w:t>
      </w:r>
      <w:r w:rsidRPr="00880FCF">
        <w:rPr>
          <w:rFonts w:ascii="Times New Roman" w:hAnsi="Times New Roman" w:cs="Times New Roman"/>
          <w:sz w:val="24"/>
          <w:szCs w:val="24"/>
        </w:rPr>
        <w:t>ufen, in dem sich mannigfache Wandlungen vollziehen. Wir sehen, wie die Zellen in Form und Gestalt sich ändern und voneinander abweichen, wie sie sich zusammenschließen zu Zellschichten, zu Geweben und Organen, die dann in ihrer Gesamtheit den Organis</w:t>
      </w:r>
      <w:r w:rsidR="00F44C91" w:rsidRPr="00880FCF">
        <w:rPr>
          <w:rFonts w:ascii="Times New Roman" w:hAnsi="Times New Roman" w:cs="Times New Roman"/>
          <w:sz w:val="24"/>
          <w:szCs w:val="24"/>
        </w:rPr>
        <w:t>mus</w:t>
      </w:r>
      <w:r w:rsidRPr="00880FCF">
        <w:rPr>
          <w:rFonts w:ascii="Times New Roman" w:hAnsi="Times New Roman" w:cs="Times New Roman"/>
          <w:sz w:val="24"/>
          <w:szCs w:val="24"/>
        </w:rPr>
        <w:t xml:space="preserve"> bilden. Sie kennen ja solche Organe unseres Körpers, sprechen wir doch von Sinnesorganen, Atmungsorganen, Verdauungsorganen, Zeugungsorganen und anderen </w:t>
      </w:r>
      <w:r w:rsidRPr="00880FCF">
        <w:rPr>
          <w:rFonts w:ascii="Times New Roman" w:hAnsi="Times New Roman" w:cs="Times New Roman"/>
          <w:sz w:val="24"/>
          <w:szCs w:val="24"/>
        </w:rPr>
        <w:lastRenderedPageBreak/>
        <w:t xml:space="preserve">mehr. Alle diese Organe, so verschieden sie auch sein mögen, sie müssen mit einander und für einander tätig sein in vollster Harmonie. Da gibt es keinen Streik, keine Arbeitseinstellung. Würde irgendein wichtiges Organ es sich einfallen lassen, auch nur kurze Zeit hindurch untätig zu sein, dann würde es nicht nur selbst verkümmern und zugrunde gehen, sondern die Vernichtung des gesamten Zellenstaates würde gar bald </w:t>
      </w:r>
      <w:r w:rsidR="00F44C91" w:rsidRPr="00880FCF">
        <w:rPr>
          <w:rFonts w:ascii="Times New Roman" w:hAnsi="Times New Roman" w:cs="Times New Roman"/>
          <w:sz w:val="24"/>
          <w:szCs w:val="24"/>
        </w:rPr>
        <w:t>die</w:t>
      </w:r>
      <w:r w:rsidRPr="00880FCF">
        <w:rPr>
          <w:rFonts w:ascii="Times New Roman" w:hAnsi="Times New Roman" w:cs="Times New Roman"/>
          <w:sz w:val="24"/>
          <w:szCs w:val="24"/>
        </w:rPr>
        <w:t xml:space="preserve"> unausbleibliche Folge sein. Wahrlich, wir Menschenkinder, hier können wir schauen und lernen, wie auch ein Volk in all seinen Schichten in gemeinsamer Arbeit zusammen stehen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wenn ein gedeihlich Werk sich entfalten soll. Und wie vielen Rätseln und Geheimnissen begegnen wir da in unserm Zellenstaat, wie kommt es, so fragen wir erstaunt,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der Mensch nach einem weisen und geheimnisvollen Lebensplane sich so und nicht anders aufbaut, woher kommt es,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er immer nur Lebewesen gleicher Art erzeugen kann. Woher kommen die </w:t>
      </w:r>
      <w:r w:rsidR="00F44C91" w:rsidRPr="00880FCF">
        <w:rPr>
          <w:rFonts w:ascii="Times New Roman" w:hAnsi="Times New Roman" w:cs="Times New Roman"/>
          <w:sz w:val="24"/>
          <w:szCs w:val="24"/>
        </w:rPr>
        <w:t>Ä</w:t>
      </w:r>
      <w:r w:rsidRPr="00880FCF">
        <w:rPr>
          <w:rFonts w:ascii="Times New Roman" w:hAnsi="Times New Roman" w:cs="Times New Roman"/>
          <w:sz w:val="24"/>
          <w:szCs w:val="24"/>
        </w:rPr>
        <w:t>hnlichkeiten und Verschiedenheiten bei den einzelnen Menschen, bei Eltern und Kindern? Wodurch werden die Grenzen unseres Wachstums und die Tätigkeit unserer Zellen bestimmt? Ob wir jemals auf diese und ähnliche Fragen eine restlos befriedigende Antwort finden werden, vermag niemand zu sagen. Aber mag auch das Wesen der Dinge unserem Verst</w:t>
      </w:r>
      <w:r w:rsidR="00BB0877" w:rsidRPr="00880FCF">
        <w:rPr>
          <w:rFonts w:ascii="Times New Roman" w:hAnsi="Times New Roman" w:cs="Times New Roman"/>
          <w:sz w:val="24"/>
          <w:szCs w:val="24"/>
        </w:rPr>
        <w:t>a</w:t>
      </w:r>
      <w:r w:rsidRPr="00880FCF">
        <w:rPr>
          <w:rFonts w:ascii="Times New Roman" w:hAnsi="Times New Roman" w:cs="Times New Roman"/>
          <w:sz w:val="24"/>
          <w:szCs w:val="24"/>
        </w:rPr>
        <w:t xml:space="preserve">nde verschlossen bleiben, von gar </w:t>
      </w:r>
      <w:proofErr w:type="gramStart"/>
      <w:r w:rsidRPr="00880FCF">
        <w:rPr>
          <w:rFonts w:ascii="Times New Roman" w:hAnsi="Times New Roman" w:cs="Times New Roman"/>
          <w:sz w:val="24"/>
          <w:szCs w:val="24"/>
        </w:rPr>
        <w:t>manchem Geheimnisse</w:t>
      </w:r>
      <w:proofErr w:type="gramEnd"/>
      <w:r w:rsidRPr="00880FCF">
        <w:rPr>
          <w:rFonts w:ascii="Times New Roman" w:hAnsi="Times New Roman" w:cs="Times New Roman"/>
          <w:sz w:val="24"/>
          <w:szCs w:val="24"/>
        </w:rPr>
        <w:t xml:space="preserve"> konnte der forschende Menschengeist den Schleier hinwegheben. Auch die von uns aufgeworfenen Fragen sind zum großen Teil beantwortet worden. Kehren wir noch einmal zur Zelle zurück und betrachten wir deren </w:t>
      </w:r>
      <w:r w:rsidR="00BB0877" w:rsidRPr="00880FCF">
        <w:rPr>
          <w:rFonts w:ascii="Times New Roman" w:hAnsi="Times New Roman" w:cs="Times New Roman"/>
          <w:sz w:val="24"/>
          <w:szCs w:val="24"/>
        </w:rPr>
        <w:t>Kern</w:t>
      </w:r>
      <w:r w:rsidRPr="00880FCF">
        <w:rPr>
          <w:rFonts w:ascii="Times New Roman" w:hAnsi="Times New Roman" w:cs="Times New Roman"/>
          <w:sz w:val="24"/>
          <w:szCs w:val="24"/>
        </w:rPr>
        <w:t xml:space="preserve"> genauer, dann bemerken wir in ihm ein eigenartiges Balkengerüst, das sich in einzelne Stücke oder Schleifen zerteilt, sobald die Zelle die Teilung beginnt bez</w:t>
      </w:r>
      <w:r w:rsidR="00BB0877" w:rsidRPr="00880FCF">
        <w:rPr>
          <w:rFonts w:ascii="Times New Roman" w:hAnsi="Times New Roman" w:cs="Times New Roman"/>
          <w:sz w:val="24"/>
          <w:szCs w:val="24"/>
        </w:rPr>
        <w:t>iehungsweise</w:t>
      </w:r>
      <w:r w:rsidRPr="00880FCF">
        <w:rPr>
          <w:rFonts w:ascii="Times New Roman" w:hAnsi="Times New Roman" w:cs="Times New Roman"/>
          <w:sz w:val="24"/>
          <w:szCs w:val="24"/>
        </w:rPr>
        <w:t xml:space="preserve"> vorbereitet. Die Zahl dieser Kernschleifen ist genau festgelegt und charakteristisch für jede Tier</w:t>
      </w:r>
      <w:r w:rsidR="00BB0877"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Pflanzenart. Beim Menschen weist die Zelle achtundvierzig Kernschleifen auf, deren eine Hälfte vom Vater, und deren andere von der Mutter stammt. Von beiden Seiten bekommen wir eine komplette Erbgarnitur von je vierundzwanzig Kernschleifen mit auf den Weg. Ich füge allerdings ausdrücklich hinzu,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es mir bei meiner Darstellung nur darum zu tun ist, Ihnen das Wesentliche und Bestimmende an diesen Vorgängen klar zu machen, und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ich deshalb von feineren Einzelheiten, wie sie sich beispielsweise durch die Differenzierung der Geschlechter ergeben, absehe. Wie aber, so werden Sie vielleicht fragen, wenn in Ei</w:t>
      </w:r>
      <w:r w:rsidR="00BB0877"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Samenzellen</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diese bestimmte Anzahl von Kernschleifen vorhanden sind, müssen da nicht bei der Befruchtung doppelt so viele derartiger Gebilde zusammentreffen? Dieser Gedankengang ist richtig, aber die Natur hat einem solchen Geschehen in einfacher Weise vorgebeugt. Bevor Ei</w:t>
      </w:r>
      <w:r w:rsidR="00BB0877"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Samenzelle zur Befruchtung reif sind und zur Verschmelzung gelangen können, machen sie einen sog</w:t>
      </w:r>
      <w:r w:rsidR="00BB0877" w:rsidRPr="00880FCF">
        <w:rPr>
          <w:rFonts w:ascii="Times New Roman" w:hAnsi="Times New Roman" w:cs="Times New Roman"/>
          <w:sz w:val="24"/>
          <w:szCs w:val="24"/>
        </w:rPr>
        <w:t>enannten</w:t>
      </w:r>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Reifeteilungsprozeß</w:t>
      </w:r>
      <w:proofErr w:type="spellEnd"/>
      <w:r w:rsidRPr="00880FCF">
        <w:rPr>
          <w:rFonts w:ascii="Times New Roman" w:hAnsi="Times New Roman" w:cs="Times New Roman"/>
          <w:sz w:val="24"/>
          <w:szCs w:val="24"/>
        </w:rPr>
        <w:t xml:space="preserve"> durch. Aus beiden Keimzellen wird die Hälfte der Kernschleifen ausgestoßen, so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nur </w:t>
      </w:r>
      <w:r w:rsidRPr="00880FCF">
        <w:rPr>
          <w:rStyle w:val="Flietext2Abstand2pt"/>
          <w:rFonts w:ascii="Times New Roman" w:hAnsi="Times New Roman" w:cs="Times New Roman"/>
          <w:spacing w:val="0"/>
          <w:sz w:val="24"/>
          <w:szCs w:val="24"/>
        </w:rPr>
        <w:t>eine</w:t>
      </w:r>
      <w:r w:rsidRPr="00880FCF">
        <w:rPr>
          <w:rFonts w:ascii="Times New Roman" w:hAnsi="Times New Roman" w:cs="Times New Roman"/>
          <w:sz w:val="24"/>
          <w:szCs w:val="24"/>
        </w:rPr>
        <w:t xml:space="preserve"> komplette Erbgarnitur in ihnen zurückbleibt. So treffen also bei der Befruchtung wiederum zwei Garnituren, also insgesamt achtundvierzig Kernschleifen zusammen. An dem neu erweckten Leben sind wiederum beide Eltern in gleichem Maße beteiligt. Dem Zufall aber bleibt es überlassen, welche </w:t>
      </w:r>
      <w:r w:rsidRPr="00880FCF">
        <w:rPr>
          <w:rFonts w:ascii="Times New Roman" w:hAnsi="Times New Roman" w:cs="Times New Roman"/>
          <w:sz w:val="24"/>
          <w:szCs w:val="24"/>
        </w:rPr>
        <w:lastRenderedPageBreak/>
        <w:t xml:space="preserve">Kernschleifen </w:t>
      </w:r>
      <w:proofErr w:type="spellStart"/>
      <w:r w:rsidRPr="00880FCF">
        <w:rPr>
          <w:rFonts w:ascii="Times New Roman" w:hAnsi="Times New Roman" w:cs="Times New Roman"/>
          <w:sz w:val="24"/>
          <w:szCs w:val="24"/>
        </w:rPr>
        <w:t>großelterlicherseits</w:t>
      </w:r>
      <w:proofErr w:type="spellEnd"/>
      <w:r w:rsidRPr="00880FCF">
        <w:rPr>
          <w:rFonts w:ascii="Times New Roman" w:hAnsi="Times New Roman" w:cs="Times New Roman"/>
          <w:sz w:val="24"/>
          <w:szCs w:val="24"/>
        </w:rPr>
        <w:t xml:space="preserve"> bei der Reifeteilung in den jeweiligen Keimzellen verblieben und sich so am Aufbau des neuen Lebens mitbeteiligen konnten. Die Vererbung ist somit ein reines Würfelspiel, dessen Variationsmöglichkeiten ungeheuerlich groß sind. Die Sache wird dadurch noch kompliziert,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sich je zwei einander entsprechende Kernschleifen vor ihrer Trennung aneinander legen und dabei vielfach einen Teil ihrer Einheiten austauschen. Jede Kernschleife </w:t>
      </w:r>
      <w:proofErr w:type="spellStart"/>
      <w:r w:rsidRPr="00880FCF">
        <w:rPr>
          <w:rFonts w:ascii="Times New Roman" w:hAnsi="Times New Roman" w:cs="Times New Roman"/>
          <w:sz w:val="24"/>
          <w:szCs w:val="24"/>
        </w:rPr>
        <w:t>läßt</w:t>
      </w:r>
      <w:proofErr w:type="spellEnd"/>
      <w:r w:rsidRPr="00880FCF">
        <w:rPr>
          <w:rFonts w:ascii="Times New Roman" w:hAnsi="Times New Roman" w:cs="Times New Roman"/>
          <w:sz w:val="24"/>
          <w:szCs w:val="24"/>
        </w:rPr>
        <w:t xml:space="preserve"> ganz deutlich eine bestimmte Anzahl von kleinen Teilstücken erkennen, die man als Erbeinheiten oder Erbfaktoren anzusprechen hat. Ihre Zahl dürfte beim Menschen recht erheblich sein. Diese Erbfaktoren sind als die Heinzelmännchen anzusehen, die unseren Aufbau bestimmen und durchführen. Sie sind die rätselhaften Motoren, die dem Lebensgetriebe Ansporn und Richtung geben. Das Würfelspiel der Vererbung ist so ungeheuerlich vielseitig,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es schlechterdings auch nicht zwei Menschenkinder unter der Sonne geben kann, die einander in der Zusammensetzung der Erbfaktoren völlig gleich sind. Auf diese Weise erklären sich die </w:t>
      </w:r>
      <w:r w:rsidR="00BB0877" w:rsidRPr="00880FCF">
        <w:rPr>
          <w:rFonts w:ascii="Times New Roman" w:hAnsi="Times New Roman" w:cs="Times New Roman"/>
          <w:sz w:val="24"/>
          <w:szCs w:val="24"/>
        </w:rPr>
        <w:t>Ä</w:t>
      </w:r>
      <w:r w:rsidRPr="00880FCF">
        <w:rPr>
          <w:rFonts w:ascii="Times New Roman" w:hAnsi="Times New Roman" w:cs="Times New Roman"/>
          <w:sz w:val="24"/>
          <w:szCs w:val="24"/>
        </w:rPr>
        <w:t>hnlichkeiten und Abweichungen der Menschen unter einander und mit ihnen die Gleichheit und Vielgestaltigkeit im körperlich</w:t>
      </w:r>
      <w:r w:rsidR="00BB0877" w:rsidRPr="00880FCF">
        <w:rPr>
          <w:rFonts w:ascii="Times New Roman" w:hAnsi="Times New Roman" w:cs="Times New Roman"/>
          <w:sz w:val="24"/>
          <w:szCs w:val="24"/>
        </w:rPr>
        <w:t>-</w:t>
      </w:r>
      <w:r w:rsidRPr="00880FCF">
        <w:rPr>
          <w:rFonts w:ascii="Times New Roman" w:hAnsi="Times New Roman" w:cs="Times New Roman"/>
          <w:sz w:val="24"/>
          <w:szCs w:val="24"/>
        </w:rPr>
        <w:t>seelischen Aufbau und Geschehen.</w:t>
      </w:r>
    </w:p>
    <w:p w14:paraId="06E8E552" w14:textId="738D28F2"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 xml:space="preserve">Eine Ausnahmestellung in der Zusammensetzung ihrer Erbmasse nehmen allerdings die eineiigen Zwillinge ein. Sie sind infolge eines besonderen Entwicklungsvorganges mit den gleichen Erbfaktoren ausgerüstet und bilden daher für die Vererbungswissenschaft ein überaus interessantes und wichtiges Forschungsobjekt. An ihnen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sich zeigen, welche Bedeutung man den Erbanlagen beizumessen hat, und welchen </w:t>
      </w:r>
      <w:proofErr w:type="spellStart"/>
      <w:r w:rsidRPr="00880FCF">
        <w:rPr>
          <w:rFonts w:ascii="Times New Roman" w:hAnsi="Times New Roman" w:cs="Times New Roman"/>
          <w:sz w:val="24"/>
          <w:szCs w:val="24"/>
        </w:rPr>
        <w:t>Einfluß</w:t>
      </w:r>
      <w:proofErr w:type="spellEnd"/>
      <w:r w:rsidRPr="00880FCF">
        <w:rPr>
          <w:rFonts w:ascii="Times New Roman" w:hAnsi="Times New Roman" w:cs="Times New Roman"/>
          <w:sz w:val="24"/>
          <w:szCs w:val="24"/>
        </w:rPr>
        <w:t xml:space="preserve"> man der </w:t>
      </w:r>
      <w:r w:rsidR="009F29C6" w:rsidRPr="00880FCF">
        <w:rPr>
          <w:rFonts w:ascii="Times New Roman" w:hAnsi="Times New Roman" w:cs="Times New Roman"/>
          <w:sz w:val="24"/>
          <w:szCs w:val="24"/>
        </w:rPr>
        <w:t>U</w:t>
      </w:r>
      <w:r w:rsidRPr="00880FCF">
        <w:rPr>
          <w:rFonts w:ascii="Times New Roman" w:hAnsi="Times New Roman" w:cs="Times New Roman"/>
          <w:sz w:val="24"/>
          <w:szCs w:val="24"/>
        </w:rPr>
        <w:t>mweltein</w:t>
      </w:r>
      <w:r w:rsidR="009F29C6" w:rsidRPr="00880FCF">
        <w:rPr>
          <w:rFonts w:ascii="Times New Roman" w:hAnsi="Times New Roman" w:cs="Times New Roman"/>
          <w:sz w:val="24"/>
          <w:szCs w:val="24"/>
        </w:rPr>
        <w:t>w</w:t>
      </w:r>
      <w:r w:rsidRPr="00880FCF">
        <w:rPr>
          <w:rFonts w:ascii="Times New Roman" w:hAnsi="Times New Roman" w:cs="Times New Roman"/>
          <w:sz w:val="24"/>
          <w:szCs w:val="24"/>
        </w:rPr>
        <w:t xml:space="preserve">irkung zuschreiben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Es ist geradezu auffallend, wie trotz ganz verschiedener Umwelteinflüsse die Lebensgestaltung und der Lebensablauf bei den eineiigen Zwillingen sich in den gleichen Bahnen vollziehen. Mögen die äußeren Lebensbedingungen bei beiden noch so verschieden sein, die Tendenz im Ablauf des körperlichen und seelischen Geschehens bleibt wesentlich dieselbe. Diese Tatsache ist so auffallend,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man mit Recht vom Schicksal der Vererbung sprechen kann. (Es folgen Beispiele zur Erläuterung.) Ganz anders liegt die Sache bei zweieiigen Zwillingen. Sie sind wie alle übrigen Geschwister mit verschiedenen Erbmassen ausgerüstet, und daher laufen ihre Lebenswege auch auseinander, selbst wenn die umgebenden Lebenseinwirkungen fast die gleichen waren.</w:t>
      </w:r>
    </w:p>
    <w:p w14:paraId="2FB23F33" w14:textId="448B6AB9"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 xml:space="preserve">Das bisher Gesagte genügt nicht, uns die fortschreitende Entwicklung des Lebens, die </w:t>
      </w:r>
      <w:proofErr w:type="spellStart"/>
      <w:r w:rsidRPr="00880FCF">
        <w:rPr>
          <w:rFonts w:ascii="Times New Roman" w:hAnsi="Times New Roman" w:cs="Times New Roman"/>
          <w:sz w:val="24"/>
          <w:szCs w:val="24"/>
        </w:rPr>
        <w:t>Aufartung</w:t>
      </w:r>
      <w:proofErr w:type="spellEnd"/>
      <w:r w:rsidRPr="00880FCF">
        <w:rPr>
          <w:rFonts w:ascii="Times New Roman" w:hAnsi="Times New Roman" w:cs="Times New Roman"/>
          <w:sz w:val="24"/>
          <w:szCs w:val="24"/>
        </w:rPr>
        <w:t xml:space="preserve"> und Entartung und ähnliche Prozesse zu erklären. Noch vor 200 Jahren schrieb der bekannte Naturforscher </w:t>
      </w:r>
      <w:proofErr w:type="spellStart"/>
      <w:r w:rsidRPr="00880FCF">
        <w:rPr>
          <w:rFonts w:ascii="Times New Roman" w:hAnsi="Times New Roman" w:cs="Times New Roman"/>
          <w:sz w:val="24"/>
          <w:szCs w:val="24"/>
        </w:rPr>
        <w:t>Linn</w:t>
      </w:r>
      <w:r w:rsidR="009F29C6" w:rsidRPr="00880FCF">
        <w:rPr>
          <w:rFonts w:ascii="Times New Roman" w:hAnsi="Times New Roman" w:cs="Times New Roman"/>
          <w:sz w:val="24"/>
          <w:szCs w:val="24"/>
        </w:rPr>
        <w:t>é</w:t>
      </w:r>
      <w:proofErr w:type="spellEnd"/>
      <w:r w:rsidRPr="00880FCF">
        <w:rPr>
          <w:rFonts w:ascii="Times New Roman" w:hAnsi="Times New Roman" w:cs="Times New Roman"/>
          <w:sz w:val="24"/>
          <w:szCs w:val="24"/>
        </w:rPr>
        <w:t xml:space="preserve">, es gebe so viele Arten von Tieren und Pflanzen, wie Gott von Anfang an erschaffen habe. Im Gegensatz hierzu lehrte einige Jahrzehnte später Lamarck eine Fortentwicklung durch Einwirkungen der Umwelt. Diese rufe eine Veränderung in den Organen der Lebewesen hervor, die sich dann auf die Nachkommen übertrüge. Lamarck glaubte also an eine direkte funktionelle Vererbung, an eine Vererbung erworbener Eigenschäften. Auch Darwin nahm eine </w:t>
      </w:r>
      <w:r w:rsidRPr="00880FCF">
        <w:rPr>
          <w:rFonts w:ascii="Times New Roman" w:hAnsi="Times New Roman" w:cs="Times New Roman"/>
          <w:sz w:val="24"/>
          <w:szCs w:val="24"/>
        </w:rPr>
        <w:lastRenderedPageBreak/>
        <w:t xml:space="preserve">Umwelteinwirkung im ähnlichen Sinne an. Er schrieb aber dabei dem Faktor der Auslese eine besondere Rolle zu. Im Kampfe ums Dasein würde von der Natur erbarmungslos alles ausgemerzt, was nicht anpassungsfähig und lebenswert sei. Auf diese Weise kämen Lebewesen, die dem Kampfe ums Dasein nicht gewachsen wären, erst gar nicht zur Fortpflanzung, so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nur die Tüchtigen übrigblieben. Weismann betonte die Starrheit der Keimmassen. Nach ihm zieht das Keimplasma unverändert seine Bahnen durch die Geschlechter. Lange wogte der Kampf der wissenschaftlichen Meinungen hin und her. Und wahrlich, sie haben alle etwas Bestechendes an sich, und sie alle enthalten etwas Wahres. Die Ansicht </w:t>
      </w:r>
      <w:proofErr w:type="spellStart"/>
      <w:r w:rsidRPr="00880FCF">
        <w:rPr>
          <w:rFonts w:ascii="Times New Roman" w:hAnsi="Times New Roman" w:cs="Times New Roman"/>
          <w:sz w:val="24"/>
          <w:szCs w:val="24"/>
        </w:rPr>
        <w:t>Linn</w:t>
      </w:r>
      <w:r w:rsidR="008B3D82" w:rsidRPr="00880FCF">
        <w:rPr>
          <w:rFonts w:ascii="Times New Roman" w:hAnsi="Times New Roman" w:cs="Times New Roman"/>
          <w:sz w:val="24"/>
          <w:szCs w:val="24"/>
        </w:rPr>
        <w:t>é</w:t>
      </w:r>
      <w:r w:rsidRPr="00880FCF">
        <w:rPr>
          <w:rFonts w:ascii="Times New Roman" w:hAnsi="Times New Roman" w:cs="Times New Roman"/>
          <w:sz w:val="24"/>
          <w:szCs w:val="24"/>
        </w:rPr>
        <w:t>s</w:t>
      </w:r>
      <w:proofErr w:type="spellEnd"/>
      <w:r w:rsidRPr="00880FCF">
        <w:rPr>
          <w:rFonts w:ascii="Times New Roman" w:hAnsi="Times New Roman" w:cs="Times New Roman"/>
          <w:sz w:val="24"/>
          <w:szCs w:val="24"/>
        </w:rPr>
        <w:t xml:space="preserve"> ist allerdings durch die Wissen</w:t>
      </w:r>
      <w:r w:rsidR="008B3D82" w:rsidRPr="00880FCF">
        <w:rPr>
          <w:rFonts w:ascii="Times New Roman" w:hAnsi="Times New Roman" w:cs="Times New Roman"/>
          <w:sz w:val="24"/>
          <w:szCs w:val="24"/>
        </w:rPr>
        <w:t>s</w:t>
      </w:r>
      <w:r w:rsidRPr="00880FCF">
        <w:rPr>
          <w:rFonts w:ascii="Times New Roman" w:hAnsi="Times New Roman" w:cs="Times New Roman"/>
          <w:sz w:val="24"/>
          <w:szCs w:val="24"/>
        </w:rPr>
        <w:t>chaft unhaltbar geworden. Die Entwicklung des Lebens schreitet stetig voran. Die einzelnen Phasen und Prozesse der Entwicklung entziehen sich vielfach unseren Beobachtungen. Die Natur vollzieht ihre Wandlungsprozesse nicht von heute au</w:t>
      </w:r>
      <w:r w:rsidR="008B3D82" w:rsidRPr="00880FCF">
        <w:rPr>
          <w:rFonts w:ascii="Times New Roman" w:hAnsi="Times New Roman" w:cs="Times New Roman"/>
          <w:sz w:val="24"/>
          <w:szCs w:val="24"/>
        </w:rPr>
        <w:t>f</w:t>
      </w:r>
      <w:r w:rsidRPr="00880FCF">
        <w:rPr>
          <w:rFonts w:ascii="Times New Roman" w:hAnsi="Times New Roman" w:cs="Times New Roman"/>
          <w:sz w:val="24"/>
          <w:szCs w:val="24"/>
        </w:rPr>
        <w:t xml:space="preserve"> morgen, sie arbeitet mit Jahrtausenden und Jahrmillionen. Immerhin sind wir imstande, experimentell an schnell</w:t>
      </w:r>
      <w:r w:rsidR="008B3D82" w:rsidRPr="00880FCF">
        <w:rPr>
          <w:rFonts w:ascii="Times New Roman" w:hAnsi="Times New Roman" w:cs="Times New Roman"/>
          <w:sz w:val="24"/>
          <w:szCs w:val="24"/>
        </w:rPr>
        <w:t>l</w:t>
      </w:r>
      <w:r w:rsidRPr="00880FCF">
        <w:rPr>
          <w:rFonts w:ascii="Times New Roman" w:hAnsi="Times New Roman" w:cs="Times New Roman"/>
          <w:sz w:val="24"/>
          <w:szCs w:val="24"/>
        </w:rPr>
        <w:t>ebigen und vermehrungsreichen Individuen aus Tier</w:t>
      </w:r>
      <w:r w:rsidR="008B3D82"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Pflanzenwelt Beobachtungen anzustellen, die uns reichen </w:t>
      </w:r>
      <w:proofErr w:type="spellStart"/>
      <w:r w:rsidRPr="00880FCF">
        <w:rPr>
          <w:rFonts w:ascii="Times New Roman" w:hAnsi="Times New Roman" w:cs="Times New Roman"/>
          <w:sz w:val="24"/>
          <w:szCs w:val="24"/>
        </w:rPr>
        <w:t>Aufschluß</w:t>
      </w:r>
      <w:proofErr w:type="spellEnd"/>
      <w:r w:rsidRPr="00880FCF">
        <w:rPr>
          <w:rFonts w:ascii="Times New Roman" w:hAnsi="Times New Roman" w:cs="Times New Roman"/>
          <w:sz w:val="24"/>
          <w:szCs w:val="24"/>
        </w:rPr>
        <w:t xml:space="preserve"> bringen und sich auf Grund berechtigter Analogieschlüsse auch auf den Menschen übertragen lassen. So besteht heute kein Zweifel mehr,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w:t>
      </w:r>
      <w:r w:rsidR="008B3D82" w:rsidRPr="00880FCF">
        <w:rPr>
          <w:rFonts w:ascii="Times New Roman" w:hAnsi="Times New Roman" w:cs="Times New Roman"/>
          <w:sz w:val="24"/>
          <w:szCs w:val="24"/>
        </w:rPr>
        <w:t>e</w:t>
      </w:r>
      <w:r w:rsidRPr="00880FCF">
        <w:rPr>
          <w:rFonts w:ascii="Times New Roman" w:hAnsi="Times New Roman" w:cs="Times New Roman"/>
          <w:sz w:val="24"/>
          <w:szCs w:val="24"/>
        </w:rPr>
        <w:t xml:space="preserve"> Erbfaktoren selbst durch Umwelteinwirkungen verändert werden können. Solche </w:t>
      </w:r>
      <w:r w:rsidR="008B3D82" w:rsidRPr="00880FCF">
        <w:rPr>
          <w:rFonts w:ascii="Times New Roman" w:hAnsi="Times New Roman" w:cs="Times New Roman"/>
          <w:sz w:val="24"/>
          <w:szCs w:val="24"/>
        </w:rPr>
        <w:t>Ä</w:t>
      </w:r>
      <w:r w:rsidRPr="00880FCF">
        <w:rPr>
          <w:rFonts w:ascii="Times New Roman" w:hAnsi="Times New Roman" w:cs="Times New Roman"/>
          <w:sz w:val="24"/>
          <w:szCs w:val="24"/>
        </w:rPr>
        <w:t>nderungen im Erbgefüge bezeichnet man als Mutationen, d</w:t>
      </w:r>
      <w:r w:rsidR="008B3D82" w:rsidRPr="00880FCF">
        <w:rPr>
          <w:rFonts w:ascii="Times New Roman" w:hAnsi="Times New Roman" w:cs="Times New Roman"/>
          <w:sz w:val="24"/>
          <w:szCs w:val="24"/>
        </w:rPr>
        <w:t>as heißt</w:t>
      </w:r>
      <w:r w:rsidRPr="00880FCF">
        <w:rPr>
          <w:rFonts w:ascii="Times New Roman" w:hAnsi="Times New Roman" w:cs="Times New Roman"/>
          <w:sz w:val="24"/>
          <w:szCs w:val="24"/>
        </w:rPr>
        <w:t xml:space="preserve"> Wandlungen. Diese Mutationen können sowohl im Sinne der </w:t>
      </w:r>
      <w:proofErr w:type="spellStart"/>
      <w:r w:rsidRPr="00880FCF">
        <w:rPr>
          <w:rFonts w:ascii="Times New Roman" w:hAnsi="Times New Roman" w:cs="Times New Roman"/>
          <w:sz w:val="24"/>
          <w:szCs w:val="24"/>
        </w:rPr>
        <w:t>Aufartung</w:t>
      </w:r>
      <w:proofErr w:type="spellEnd"/>
      <w:r w:rsidRPr="00880FCF">
        <w:rPr>
          <w:rFonts w:ascii="Times New Roman" w:hAnsi="Times New Roman" w:cs="Times New Roman"/>
          <w:sz w:val="24"/>
          <w:szCs w:val="24"/>
        </w:rPr>
        <w:t xml:space="preserve"> wie der Entartung erfolgen. Die weitaus meisten Mutationen scheinen krankhafter Art zu sein. Bei der Taufliege hat man auf experimentellem Wege etwa vierhundert verschiedene Mutationen erzeugen und beobachten können. Vor allem die ultravioletten Strahlen können </w:t>
      </w:r>
      <w:r w:rsidR="008B3D82" w:rsidRPr="00880FCF">
        <w:rPr>
          <w:rFonts w:ascii="Times New Roman" w:hAnsi="Times New Roman" w:cs="Times New Roman"/>
          <w:sz w:val="24"/>
          <w:szCs w:val="24"/>
        </w:rPr>
        <w:t>Än</w:t>
      </w:r>
      <w:r w:rsidRPr="00880FCF">
        <w:rPr>
          <w:rFonts w:ascii="Times New Roman" w:hAnsi="Times New Roman" w:cs="Times New Roman"/>
          <w:sz w:val="24"/>
          <w:szCs w:val="24"/>
        </w:rPr>
        <w:t>derungen in den Erbmassen hervorrufen. Auch an der Wirkung sog</w:t>
      </w:r>
      <w:r w:rsidR="008B3D82" w:rsidRPr="00880FCF">
        <w:rPr>
          <w:rFonts w:ascii="Times New Roman" w:hAnsi="Times New Roman" w:cs="Times New Roman"/>
          <w:sz w:val="24"/>
          <w:szCs w:val="24"/>
        </w:rPr>
        <w:t>enannter</w:t>
      </w:r>
      <w:r w:rsidRPr="00880FCF">
        <w:rPr>
          <w:rFonts w:ascii="Times New Roman" w:hAnsi="Times New Roman" w:cs="Times New Roman"/>
          <w:sz w:val="24"/>
          <w:szCs w:val="24"/>
        </w:rPr>
        <w:t xml:space="preserve"> Keimgifte ist nicht zu zweifeln. Nur einige wenige will ich nennen: Blei, Quecksilber, Arsen, Benzol, Chinin, Alkohol und Tabak. Ich betone nochmals: man darf sich nicht vorstellen,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durch solche schädlichen Einwirkungen die Erbfaktoren von heute auf morgen umgewandelt würden. Vielleicht dauert die schädli</w:t>
      </w:r>
      <w:r w:rsidR="008B3D82" w:rsidRPr="00880FCF">
        <w:rPr>
          <w:rFonts w:ascii="Times New Roman" w:hAnsi="Times New Roman" w:cs="Times New Roman"/>
          <w:sz w:val="24"/>
          <w:szCs w:val="24"/>
        </w:rPr>
        <w:t>c</w:t>
      </w:r>
      <w:r w:rsidRPr="00880FCF">
        <w:rPr>
          <w:rFonts w:ascii="Times New Roman" w:hAnsi="Times New Roman" w:cs="Times New Roman"/>
          <w:sz w:val="24"/>
          <w:szCs w:val="24"/>
        </w:rPr>
        <w:t xml:space="preserve">he Einwirkung ganze Geschlechterfolgen hindurch, und eines Tages ist dann die </w:t>
      </w:r>
      <w:r w:rsidR="008B3D82" w:rsidRPr="00880FCF">
        <w:rPr>
          <w:rFonts w:ascii="Times New Roman" w:hAnsi="Times New Roman" w:cs="Times New Roman"/>
          <w:sz w:val="24"/>
          <w:szCs w:val="24"/>
        </w:rPr>
        <w:t>Ä</w:t>
      </w:r>
      <w:r w:rsidRPr="00880FCF">
        <w:rPr>
          <w:rFonts w:ascii="Times New Roman" w:hAnsi="Times New Roman" w:cs="Times New Roman"/>
          <w:sz w:val="24"/>
          <w:szCs w:val="24"/>
        </w:rPr>
        <w:t xml:space="preserve">nderung plötzlich vollzogen. Und selbst wenn ein bestimmter Erbfaktor einen </w:t>
      </w:r>
      <w:proofErr w:type="spellStart"/>
      <w:r w:rsidRPr="00880FCF">
        <w:rPr>
          <w:rFonts w:ascii="Times New Roman" w:hAnsi="Times New Roman" w:cs="Times New Roman"/>
          <w:sz w:val="24"/>
          <w:szCs w:val="24"/>
        </w:rPr>
        <w:t>Umwandlungsprozeß</w:t>
      </w:r>
      <w:proofErr w:type="spellEnd"/>
      <w:r w:rsidRPr="00880FCF">
        <w:rPr>
          <w:rFonts w:ascii="Times New Roman" w:hAnsi="Times New Roman" w:cs="Times New Roman"/>
          <w:sz w:val="24"/>
          <w:szCs w:val="24"/>
        </w:rPr>
        <w:t xml:space="preserve"> erlitt, so braucht dies im Erscheinungsbild noch keineswegs zutage zu treten. Dem Augustinerabt Gregor Mendel zu </w:t>
      </w:r>
      <w:proofErr w:type="spellStart"/>
      <w:r w:rsidRPr="00880FCF">
        <w:rPr>
          <w:rFonts w:ascii="Times New Roman" w:hAnsi="Times New Roman" w:cs="Times New Roman"/>
          <w:sz w:val="24"/>
          <w:szCs w:val="24"/>
        </w:rPr>
        <w:t>Brünn</w:t>
      </w:r>
      <w:proofErr w:type="spellEnd"/>
      <w:r w:rsidRPr="00880FCF">
        <w:rPr>
          <w:rFonts w:ascii="Times New Roman" w:hAnsi="Times New Roman" w:cs="Times New Roman"/>
          <w:sz w:val="24"/>
          <w:szCs w:val="24"/>
        </w:rPr>
        <w:t xml:space="preserve"> verdanken wir die Erkenntnis,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vererbbaren Anlagen einen doppelten Erbgang aufweisen können, nämlich </w:t>
      </w:r>
      <w:proofErr w:type="spellStart"/>
      <w:r w:rsidRPr="00880FCF">
        <w:rPr>
          <w:rFonts w:ascii="Times New Roman" w:hAnsi="Times New Roman" w:cs="Times New Roman"/>
          <w:sz w:val="24"/>
          <w:szCs w:val="24"/>
        </w:rPr>
        <w:t>dominat</w:t>
      </w:r>
      <w:proofErr w:type="spellEnd"/>
      <w:r w:rsidRPr="00880FCF">
        <w:rPr>
          <w:rFonts w:ascii="Times New Roman" w:hAnsi="Times New Roman" w:cs="Times New Roman"/>
          <w:sz w:val="24"/>
          <w:szCs w:val="24"/>
        </w:rPr>
        <w:t xml:space="preserve"> oder rezessiv. Ich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Ihnen das näher erklären. Wir haben früher gehört,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wir die gleichen Erbfaktoren stets in doppelter Auflage mitbekommen, einmal vom Vater und einmal von der Mutter. Je zwei Faktoren sind einander zugeteilt und haben somit an der gleichen Aufgabe zu arbeiten. Nehmen wir beispielsweise an, die Farbe unseres Auges würde durch zwei Erbeinheiten bestimmt, die wir mit f und f 1 bezeichne</w:t>
      </w:r>
      <w:r w:rsidR="008B3D82" w:rsidRPr="00880FCF">
        <w:rPr>
          <w:rFonts w:ascii="Times New Roman" w:hAnsi="Times New Roman" w:cs="Times New Roman"/>
          <w:sz w:val="24"/>
          <w:szCs w:val="24"/>
        </w:rPr>
        <w:t>n</w:t>
      </w:r>
      <w:r w:rsidRPr="00880FCF">
        <w:rPr>
          <w:rFonts w:ascii="Times New Roman" w:hAnsi="Times New Roman" w:cs="Times New Roman"/>
          <w:sz w:val="24"/>
          <w:szCs w:val="24"/>
        </w:rPr>
        <w:t xml:space="preserve"> wollen. F enthalte die Anlage zu braun und f 1 die Anlage zu blau. Treffen diese beiden Anlagen zusammen, so zeigt ihr Träger die braune Augenfarbe. Das Braun vererbt sich in diesem Falle „dominant oder schlagend“. Das Blau ist </w:t>
      </w:r>
      <w:r w:rsidRPr="00880FCF">
        <w:rPr>
          <w:rFonts w:ascii="Times New Roman" w:hAnsi="Times New Roman" w:cs="Times New Roman"/>
          <w:sz w:val="24"/>
          <w:szCs w:val="24"/>
        </w:rPr>
        <w:lastRenderedPageBreak/>
        <w:t xml:space="preserve">scheinbar ganz verschwunden. Es vererbt sich „rezessiv oder überdeckt“. Genau so kann sich eine Krankheitsanlage entweder schlagend oder überdeckt vererben. Im ersteren Falle genügt </w:t>
      </w:r>
      <w:proofErr w:type="gramStart"/>
      <w:r w:rsidRPr="00880FCF">
        <w:rPr>
          <w:rFonts w:ascii="Times New Roman" w:hAnsi="Times New Roman" w:cs="Times New Roman"/>
          <w:sz w:val="24"/>
          <w:szCs w:val="24"/>
        </w:rPr>
        <w:t>eine elterliche</w:t>
      </w:r>
      <w:proofErr w:type="gramEnd"/>
      <w:r w:rsidRPr="00880FCF">
        <w:rPr>
          <w:rFonts w:ascii="Times New Roman" w:hAnsi="Times New Roman" w:cs="Times New Roman"/>
          <w:sz w:val="24"/>
          <w:szCs w:val="24"/>
        </w:rPr>
        <w:t xml:space="preserve"> Vorhandensein eines kranken Erbfaktors bez</w:t>
      </w:r>
      <w:r w:rsidR="00530F30" w:rsidRPr="00880FCF">
        <w:rPr>
          <w:rFonts w:ascii="Times New Roman" w:hAnsi="Times New Roman" w:cs="Times New Roman"/>
          <w:sz w:val="24"/>
          <w:szCs w:val="24"/>
        </w:rPr>
        <w:t>iehungsweise</w:t>
      </w:r>
      <w:r w:rsidRPr="00880FCF">
        <w:rPr>
          <w:rFonts w:ascii="Times New Roman" w:hAnsi="Times New Roman" w:cs="Times New Roman"/>
          <w:sz w:val="24"/>
          <w:szCs w:val="24"/>
        </w:rPr>
        <w:t xml:space="preserve"> einer kranken Erbanlage, um die Krankheit als solche bei ihrem Träger in Erscheinung treten zu lassen. Bei Krankheitsanlagen mit rezessivem Erbgang dagegen zeigt sich die Krankheit bei ihrem Träger nur dann, wenn </w:t>
      </w:r>
      <w:proofErr w:type="spellStart"/>
      <w:r w:rsidRPr="00880FCF">
        <w:rPr>
          <w:rFonts w:ascii="Times New Roman" w:hAnsi="Times New Roman" w:cs="Times New Roman"/>
          <w:sz w:val="24"/>
          <w:szCs w:val="24"/>
        </w:rPr>
        <w:t>beidelterlich</w:t>
      </w:r>
      <w:proofErr w:type="spellEnd"/>
      <w:r w:rsidRPr="00880FCF">
        <w:rPr>
          <w:rFonts w:ascii="Times New Roman" w:hAnsi="Times New Roman" w:cs="Times New Roman"/>
          <w:sz w:val="24"/>
          <w:szCs w:val="24"/>
        </w:rPr>
        <w:t xml:space="preserve"> die entsprechenden Krankheitsfaktoren vorhanden sind. Schlagende Krankheitsanlagen lassen sich daher auch stammbaummäßig leicht verfolgen, wohingegen überdeckte Krankheitsanlagen lange verborgen bleiben können und eines Tages plötzlich in einer Generation auftauchen, bei deren Vorfahren man eine gleiche Krankheit nie beobachtet hat. Die Möglichkeit des Zusammentreffens solcher, bisher verborgen gebliebener, überdeckter Anlagen ist bei Verwandtenehen wesentlich größer. Da es aber eine Familie ohne Fehl und Makel auch in erblicher Hinsicht wohl kaum gibt, so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vor Inzucht stets gewarnt werden. Halten Sie nur selbst einmal Umschau in Ihren Bekanntenkreisen, wo beispielsweise Vetter und Base heirateten. Sie werden dort weitaus häufiger erbkranke Nachkommen vorfinden als in sonstigen Ehen. Gar manche Adels</w:t>
      </w:r>
      <w:r w:rsidR="00530F30"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Bauernfamilien sind durch stets wiederkehrende Inzucht der Entartung und Ausrottung</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völlig </w:t>
      </w:r>
      <w:proofErr w:type="spellStart"/>
      <w:r w:rsidRPr="00880FCF">
        <w:rPr>
          <w:rFonts w:ascii="Times New Roman" w:hAnsi="Times New Roman" w:cs="Times New Roman"/>
          <w:sz w:val="24"/>
          <w:szCs w:val="24"/>
        </w:rPr>
        <w:t>anheim gefallen</w:t>
      </w:r>
      <w:proofErr w:type="spellEnd"/>
      <w:r w:rsidRPr="00880FCF">
        <w:rPr>
          <w:rFonts w:ascii="Times New Roman" w:hAnsi="Times New Roman" w:cs="Times New Roman"/>
          <w:sz w:val="24"/>
          <w:szCs w:val="24"/>
        </w:rPr>
        <w:t>, Ich selbst kann Ihnen aus eigener Kenntnis einige erschütternde Fälle berichten: (Beispiele aus dem Leben).</w:t>
      </w:r>
    </w:p>
    <w:p w14:paraId="642F5B25" w14:textId="1C68E933" w:rsidR="00391E59" w:rsidRPr="00880FCF" w:rsidRDefault="008E4078" w:rsidP="00761417">
      <w:pPr>
        <w:pStyle w:val="Flietext20"/>
        <w:shd w:val="clear" w:color="auto" w:fill="auto"/>
        <w:spacing w:before="120" w:after="120" w:line="360" w:lineRule="auto"/>
        <w:ind w:firstLine="318"/>
        <w:jc w:val="left"/>
        <w:rPr>
          <w:rFonts w:ascii="Times New Roman" w:hAnsi="Times New Roman" w:cs="Times New Roman"/>
          <w:sz w:val="24"/>
          <w:szCs w:val="24"/>
        </w:rPr>
      </w:pPr>
      <w:r w:rsidRPr="00880FCF">
        <w:rPr>
          <w:rFonts w:ascii="Times New Roman" w:hAnsi="Times New Roman" w:cs="Times New Roman"/>
          <w:sz w:val="24"/>
          <w:szCs w:val="24"/>
        </w:rPr>
        <w:t>Das Heer der erbkranken Menschen ist bereits riesengroß und es wächst von Tag zu Tag. Dies hängt mit der heute bestehenden, für unser Volk leider so ungünstigen Differenzierung der Fortpflanzung zusammen. Unter den Erbkranken tritt die große Zahl der Schwachsinnigen und Ungehemmten stark hervor. Und gerade diese Leute setzen doppelt so</w:t>
      </w:r>
      <w:r w:rsidR="00530F30"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viele Kinder in die Welt wie die Gesunden, bei denen Hemmungen und Erwägungen mannigfacher Art eine Rationalisierung der Nachkommenschaft bewirken. Man hat ausgerechnet,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unter Zugrundelegung der heute bestehenden Differenzierung der Fortpflanzung unser Volk in dreihundert Jahren zu mehr als neunzig Prozent aus Schwachsinnigen bestehen würde. Und was das für unsere Zukunft bedeutet, kann sich ein jeder selbst ausmalen, der überhaupt noch zu denken imstande ist.</w:t>
      </w:r>
    </w:p>
    <w:p w14:paraId="07C88F8F" w14:textId="44D3BE86" w:rsidR="00391E59" w:rsidRPr="00880FCF" w:rsidRDefault="008E4078" w:rsidP="00761417">
      <w:pPr>
        <w:pStyle w:val="Flietext20"/>
        <w:shd w:val="clear" w:color="auto" w:fill="auto"/>
        <w:spacing w:before="120" w:after="120" w:line="360" w:lineRule="auto"/>
        <w:ind w:firstLine="320"/>
        <w:jc w:val="left"/>
        <w:rPr>
          <w:rFonts w:ascii="Times New Roman" w:hAnsi="Times New Roman" w:cs="Times New Roman"/>
          <w:sz w:val="24"/>
          <w:szCs w:val="24"/>
        </w:rPr>
      </w:pPr>
      <w:r w:rsidRPr="00880FCF">
        <w:rPr>
          <w:rFonts w:ascii="Times New Roman" w:hAnsi="Times New Roman" w:cs="Times New Roman"/>
          <w:sz w:val="24"/>
          <w:szCs w:val="24"/>
        </w:rPr>
        <w:t xml:space="preserve">Kranke Menschen sind mehr oder weniger stark in der Lebensanpassung behindert und in ihrem wirtschaftlichen Fortkommen gehemmt. In vielen Fällen werden sie überhaupt nicht schaffen können und somit ganz der Allgemeinheit zur Last fallen. Daran vermag auch die Tatsache nichts zu ändern,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in manchen Ausnahmefällen Kranke Leistungen vollbringen können und auch wirklich vollbracht haben, die über das Durchschnittsmaß weit hinausgehen und die Welt geradezu in Erstaunen setzen. Der </w:t>
      </w:r>
      <w:proofErr w:type="spellStart"/>
      <w:r w:rsidRPr="00880FCF">
        <w:rPr>
          <w:rFonts w:ascii="Times New Roman" w:hAnsi="Times New Roman" w:cs="Times New Roman"/>
          <w:sz w:val="24"/>
          <w:szCs w:val="24"/>
        </w:rPr>
        <w:t>Schluß</w:t>
      </w:r>
      <w:proofErr w:type="spellEnd"/>
      <w:r w:rsidRPr="00880FCF">
        <w:rPr>
          <w:rFonts w:ascii="Times New Roman" w:hAnsi="Times New Roman" w:cs="Times New Roman"/>
          <w:sz w:val="24"/>
          <w:szCs w:val="24"/>
        </w:rPr>
        <w:t xml:space="preserve"> vom Einzelnen auf die Allgemeinheit ist stets ein </w:t>
      </w:r>
      <w:proofErr w:type="spellStart"/>
      <w:r w:rsidRPr="00880FCF">
        <w:rPr>
          <w:rFonts w:ascii="Times New Roman" w:hAnsi="Times New Roman" w:cs="Times New Roman"/>
          <w:sz w:val="24"/>
          <w:szCs w:val="24"/>
        </w:rPr>
        <w:t>Trugschluß</w:t>
      </w:r>
      <w:proofErr w:type="spellEnd"/>
      <w:r w:rsidRPr="00880FCF">
        <w:rPr>
          <w:rFonts w:ascii="Times New Roman" w:hAnsi="Times New Roman" w:cs="Times New Roman"/>
          <w:sz w:val="24"/>
          <w:szCs w:val="24"/>
        </w:rPr>
        <w:t xml:space="preserve"> und darf somit auch hier nicht zur </w:t>
      </w:r>
      <w:proofErr w:type="spellStart"/>
      <w:r w:rsidRPr="00880FCF">
        <w:rPr>
          <w:rFonts w:ascii="Times New Roman" w:hAnsi="Times New Roman" w:cs="Times New Roman"/>
          <w:sz w:val="24"/>
          <w:szCs w:val="24"/>
        </w:rPr>
        <w:t>Wertigkeitsmessung</w:t>
      </w:r>
      <w:proofErr w:type="spellEnd"/>
      <w:r w:rsidRPr="00880FCF">
        <w:rPr>
          <w:rFonts w:ascii="Times New Roman" w:hAnsi="Times New Roman" w:cs="Times New Roman"/>
          <w:sz w:val="24"/>
          <w:szCs w:val="24"/>
        </w:rPr>
        <w:t xml:space="preserve"> herangezogen werden. Ich gebrauche absichtlich den Ausdruck Wertigkeit, weil die Unklarheit dieses Begriffes vielfach zu </w:t>
      </w:r>
      <w:proofErr w:type="spellStart"/>
      <w:r w:rsidRPr="00880FCF">
        <w:rPr>
          <w:rFonts w:ascii="Times New Roman" w:hAnsi="Times New Roman" w:cs="Times New Roman"/>
          <w:sz w:val="24"/>
          <w:szCs w:val="24"/>
        </w:rPr>
        <w:t>Mißverständnissen</w:t>
      </w:r>
      <w:proofErr w:type="spellEnd"/>
      <w:r w:rsidRPr="00880FCF">
        <w:rPr>
          <w:rFonts w:ascii="Times New Roman" w:hAnsi="Times New Roman" w:cs="Times New Roman"/>
          <w:sz w:val="24"/>
          <w:szCs w:val="24"/>
        </w:rPr>
        <w:t xml:space="preserve"> und </w:t>
      </w:r>
      <w:r w:rsidRPr="00880FCF">
        <w:rPr>
          <w:rFonts w:ascii="Times New Roman" w:hAnsi="Times New Roman" w:cs="Times New Roman"/>
          <w:sz w:val="24"/>
          <w:szCs w:val="24"/>
        </w:rPr>
        <w:lastRenderedPageBreak/>
        <w:t xml:space="preserve">peinlichen Auseinandersetzungen geführt hat. Etwas mehr Klarheit, Vorsicht und Takt auf der einen Seite und etwas weniger Gereiztheit und </w:t>
      </w:r>
      <w:r w:rsidR="00530F30" w:rsidRPr="00880FCF">
        <w:rPr>
          <w:rFonts w:ascii="Times New Roman" w:hAnsi="Times New Roman" w:cs="Times New Roman"/>
          <w:sz w:val="24"/>
          <w:szCs w:val="24"/>
        </w:rPr>
        <w:t>Ü</w:t>
      </w:r>
      <w:r w:rsidRPr="00880FCF">
        <w:rPr>
          <w:rFonts w:ascii="Times New Roman" w:hAnsi="Times New Roman" w:cs="Times New Roman"/>
          <w:sz w:val="24"/>
          <w:szCs w:val="24"/>
        </w:rPr>
        <w:t>berempfindlichkeit auf der anderen Seite würden auch hier das gegenseitige Verständnis wesentlich erleichtern. Die Wertbemessung soll nicht etwa von metaphysischen Gesichtspunkten aus erfolgen, soll sich auch nicht auf die Persönlichkeit als solche, auf ihren Sittlichkeitswert u</w:t>
      </w:r>
      <w:r w:rsidR="00530F30" w:rsidRPr="00880FCF">
        <w:rPr>
          <w:rFonts w:ascii="Times New Roman" w:hAnsi="Times New Roman" w:cs="Times New Roman"/>
          <w:sz w:val="24"/>
          <w:szCs w:val="24"/>
        </w:rPr>
        <w:t>nd</w:t>
      </w:r>
      <w:r w:rsidRPr="00880FCF">
        <w:rPr>
          <w:rFonts w:ascii="Times New Roman" w:hAnsi="Times New Roman" w:cs="Times New Roman"/>
          <w:sz w:val="24"/>
          <w:szCs w:val="24"/>
        </w:rPr>
        <w:t xml:space="preserve"> d</w:t>
      </w:r>
      <w:r w:rsidR="00530F30" w:rsidRPr="00880FCF">
        <w:rPr>
          <w:rFonts w:ascii="Times New Roman" w:hAnsi="Times New Roman" w:cs="Times New Roman"/>
          <w:sz w:val="24"/>
          <w:szCs w:val="24"/>
        </w:rPr>
        <w:t>er</w:t>
      </w:r>
      <w:r w:rsidRPr="00880FCF">
        <w:rPr>
          <w:rFonts w:ascii="Times New Roman" w:hAnsi="Times New Roman" w:cs="Times New Roman"/>
          <w:sz w:val="24"/>
          <w:szCs w:val="24"/>
        </w:rPr>
        <w:t>gl</w:t>
      </w:r>
      <w:r w:rsidR="00530F30" w:rsidRPr="00880FCF">
        <w:rPr>
          <w:rFonts w:ascii="Times New Roman" w:hAnsi="Times New Roman" w:cs="Times New Roman"/>
          <w:sz w:val="24"/>
          <w:szCs w:val="24"/>
        </w:rPr>
        <w:t>eichen</w:t>
      </w:r>
      <w:r w:rsidRPr="00880FCF">
        <w:rPr>
          <w:rFonts w:ascii="Times New Roman" w:hAnsi="Times New Roman" w:cs="Times New Roman"/>
          <w:sz w:val="24"/>
          <w:szCs w:val="24"/>
        </w:rPr>
        <w:t xml:space="preserve"> erstrecken, sondern lediglich auf die wirtschaftlich</w:t>
      </w:r>
      <w:r w:rsidR="00530F30" w:rsidRPr="00880FCF">
        <w:rPr>
          <w:rFonts w:ascii="Times New Roman" w:hAnsi="Times New Roman" w:cs="Times New Roman"/>
          <w:sz w:val="24"/>
          <w:szCs w:val="24"/>
        </w:rPr>
        <w:t>-</w:t>
      </w:r>
      <w:r w:rsidRPr="00880FCF">
        <w:rPr>
          <w:rFonts w:ascii="Times New Roman" w:hAnsi="Times New Roman" w:cs="Times New Roman"/>
          <w:sz w:val="24"/>
          <w:szCs w:val="24"/>
        </w:rPr>
        <w:t xml:space="preserve">soziale Komponente. Daran aber ist nicht zu zweifeln,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der Leistungswert kranker Menschen herabgesetzt ist, und diese somit im </w:t>
      </w:r>
      <w:proofErr w:type="gramStart"/>
      <w:r w:rsidRPr="00880FCF">
        <w:rPr>
          <w:rFonts w:ascii="Times New Roman" w:hAnsi="Times New Roman" w:cs="Times New Roman"/>
          <w:sz w:val="24"/>
          <w:szCs w:val="24"/>
        </w:rPr>
        <w:t>allgemeinen</w:t>
      </w:r>
      <w:proofErr w:type="gramEnd"/>
      <w:r w:rsidRPr="00880FCF">
        <w:rPr>
          <w:rFonts w:ascii="Times New Roman" w:hAnsi="Times New Roman" w:cs="Times New Roman"/>
          <w:sz w:val="24"/>
          <w:szCs w:val="24"/>
        </w:rPr>
        <w:t xml:space="preserve"> eine erhebliche Belastung der Gesellschaft bedeuten. Zwischen Erb</w:t>
      </w:r>
      <w:r w:rsidR="00530F30"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Umwe</w:t>
      </w:r>
      <w:r w:rsidR="00530F30" w:rsidRPr="00880FCF">
        <w:rPr>
          <w:rFonts w:ascii="Times New Roman" w:hAnsi="Times New Roman" w:cs="Times New Roman"/>
          <w:sz w:val="24"/>
          <w:szCs w:val="24"/>
        </w:rPr>
        <w:t>l</w:t>
      </w:r>
      <w:r w:rsidRPr="00880FCF">
        <w:rPr>
          <w:rFonts w:ascii="Times New Roman" w:hAnsi="Times New Roman" w:cs="Times New Roman"/>
          <w:sz w:val="24"/>
          <w:szCs w:val="24"/>
        </w:rPr>
        <w:t xml:space="preserve">tkranken besteht jedoch noch ein wesentlicher Unterschied. Dieser betrifft nicht etwa die Kranken selbst, seine Leistung, oder seine </w:t>
      </w:r>
      <w:r w:rsidR="00530F30" w:rsidRPr="00880FCF">
        <w:rPr>
          <w:rFonts w:ascii="Times New Roman" w:hAnsi="Times New Roman" w:cs="Times New Roman"/>
          <w:sz w:val="24"/>
          <w:szCs w:val="24"/>
        </w:rPr>
        <w:t>eventuelle</w:t>
      </w:r>
      <w:r w:rsidRPr="00880FCF">
        <w:rPr>
          <w:rFonts w:ascii="Times New Roman" w:hAnsi="Times New Roman" w:cs="Times New Roman"/>
          <w:sz w:val="24"/>
          <w:szCs w:val="24"/>
        </w:rPr>
        <w:t xml:space="preserve"> Heilbarkeit, denn die gestalten sich bald für den einen, bald für den anderen günstiger. Wohl aber müssen die Krankheiten in Bezug auf das Volksganze verschieden bewertet werden. Umweltkrankheiten treffen stets nur den Leidenden selbst und sind mit dessen Tode auch für die Allgemeinheit in ihrer Auswirkung erloschen. Erbkrankheiten dagegen haben ihre Ursachen in den kranken Erbfaktoren und werden mit diesen auf die Nachkommen übertragen. Sie schädigen den </w:t>
      </w:r>
      <w:proofErr w:type="spellStart"/>
      <w:r w:rsidRPr="00880FCF">
        <w:rPr>
          <w:rFonts w:ascii="Times New Roman" w:hAnsi="Times New Roman" w:cs="Times New Roman"/>
          <w:sz w:val="24"/>
          <w:szCs w:val="24"/>
        </w:rPr>
        <w:t>Erbstrom</w:t>
      </w:r>
      <w:proofErr w:type="spellEnd"/>
      <w:r w:rsidRPr="00880FCF">
        <w:rPr>
          <w:rFonts w:ascii="Times New Roman" w:hAnsi="Times New Roman" w:cs="Times New Roman"/>
          <w:sz w:val="24"/>
          <w:szCs w:val="24"/>
        </w:rPr>
        <w:t xml:space="preserve"> des Volkes und lassen immer wieder Menschen ins Leben treten, die auch ihrerseits das unglückliche Erbe weiter tragen und ebenfalls Volk und Staat belasten. Es ist darum auch durchaus verständlich,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der nationalsozialistische Staat der Ausbreitung der Erbkrankheiten ein energisches Halt entgegensetzt und nichts unversucht </w:t>
      </w:r>
      <w:proofErr w:type="spellStart"/>
      <w:r w:rsidRPr="00880FCF">
        <w:rPr>
          <w:rFonts w:ascii="Times New Roman" w:hAnsi="Times New Roman" w:cs="Times New Roman"/>
          <w:sz w:val="24"/>
          <w:szCs w:val="24"/>
        </w:rPr>
        <w:t>läßt</w:t>
      </w:r>
      <w:proofErr w:type="spellEnd"/>
      <w:r w:rsidRPr="00880FCF">
        <w:rPr>
          <w:rFonts w:ascii="Times New Roman" w:hAnsi="Times New Roman" w:cs="Times New Roman"/>
          <w:sz w:val="24"/>
          <w:szCs w:val="24"/>
        </w:rPr>
        <w:t xml:space="preserve">, um den </w:t>
      </w:r>
      <w:proofErr w:type="spellStart"/>
      <w:r w:rsidRPr="00880FCF">
        <w:rPr>
          <w:rFonts w:ascii="Times New Roman" w:hAnsi="Times New Roman" w:cs="Times New Roman"/>
          <w:sz w:val="24"/>
          <w:szCs w:val="24"/>
        </w:rPr>
        <w:t>Erbstrom</w:t>
      </w:r>
      <w:proofErr w:type="spellEnd"/>
      <w:r w:rsidRPr="00880FCF">
        <w:rPr>
          <w:rFonts w:ascii="Times New Roman" w:hAnsi="Times New Roman" w:cs="Times New Roman"/>
          <w:sz w:val="24"/>
          <w:szCs w:val="24"/>
        </w:rPr>
        <w:t xml:space="preserve"> selbst vor weiteren Verunreinigungen zu schützen. Die Natur weist uns die Wege, die wir zur Erreichung dieses Zieles gehen müssen</w:t>
      </w:r>
      <w:r w:rsidR="00324343" w:rsidRPr="00880FCF">
        <w:rPr>
          <w:rFonts w:ascii="Times New Roman" w:hAnsi="Times New Roman" w:cs="Times New Roman"/>
          <w:sz w:val="24"/>
          <w:szCs w:val="24"/>
        </w:rPr>
        <w:t>.</w:t>
      </w:r>
      <w:r w:rsidRPr="00880FCF">
        <w:rPr>
          <w:rFonts w:ascii="Times New Roman" w:hAnsi="Times New Roman" w:cs="Times New Roman"/>
          <w:sz w:val="24"/>
          <w:szCs w:val="24"/>
        </w:rPr>
        <w:t xml:space="preserve"> Ihr sind wir leider bisher nicht gefolgt. Denn klar und eindeutig gab die Natur kund,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sie erbkrankes Leben nicht wünscht, und darum merzte sie es aus. Dieses natürliche Zugrundegehen an und für sich nicht anpassungsfähiger Individuen ist durch die fortschreitende ärztli</w:t>
      </w:r>
      <w:r w:rsidR="00324343" w:rsidRPr="00880FCF">
        <w:rPr>
          <w:rFonts w:ascii="Times New Roman" w:hAnsi="Times New Roman" w:cs="Times New Roman"/>
          <w:sz w:val="24"/>
          <w:szCs w:val="24"/>
        </w:rPr>
        <w:t>c</w:t>
      </w:r>
      <w:r w:rsidRPr="00880FCF">
        <w:rPr>
          <w:rFonts w:ascii="Times New Roman" w:hAnsi="Times New Roman" w:cs="Times New Roman"/>
          <w:sz w:val="24"/>
          <w:szCs w:val="24"/>
        </w:rPr>
        <w:t>he Kunst in Verbindung mit einer vielfach falsch geleiteten Fürsorge bei den sog</w:t>
      </w:r>
      <w:r w:rsidR="00324343" w:rsidRPr="00880FCF">
        <w:rPr>
          <w:rFonts w:ascii="Times New Roman" w:hAnsi="Times New Roman" w:cs="Times New Roman"/>
          <w:sz w:val="24"/>
          <w:szCs w:val="24"/>
        </w:rPr>
        <w:t>enannten</w:t>
      </w:r>
      <w:r w:rsidRPr="00880FCF">
        <w:rPr>
          <w:rFonts w:ascii="Times New Roman" w:hAnsi="Times New Roman" w:cs="Times New Roman"/>
          <w:sz w:val="24"/>
          <w:szCs w:val="24"/>
        </w:rPr>
        <w:t xml:space="preserve"> Kulturvölkern mehr oder weniger unterbunden worden. Armselige Kinder, mit erblichen Gebrechen aller Art, hat man mit unsägli</w:t>
      </w:r>
      <w:r w:rsidR="00324343" w:rsidRPr="00880FCF">
        <w:rPr>
          <w:rFonts w:ascii="Times New Roman" w:hAnsi="Times New Roman" w:cs="Times New Roman"/>
          <w:sz w:val="24"/>
          <w:szCs w:val="24"/>
        </w:rPr>
        <w:t>ch</w:t>
      </w:r>
      <w:r w:rsidRPr="00880FCF">
        <w:rPr>
          <w:rFonts w:ascii="Times New Roman" w:hAnsi="Times New Roman" w:cs="Times New Roman"/>
          <w:sz w:val="24"/>
          <w:szCs w:val="24"/>
        </w:rPr>
        <w:t>er Liebe und Sorgfalt aufgepä</w:t>
      </w:r>
      <w:r w:rsidR="00324343" w:rsidRPr="00880FCF">
        <w:rPr>
          <w:rFonts w:ascii="Times New Roman" w:hAnsi="Times New Roman" w:cs="Times New Roman"/>
          <w:sz w:val="24"/>
          <w:szCs w:val="24"/>
        </w:rPr>
        <w:t>p</w:t>
      </w:r>
      <w:r w:rsidRPr="00880FCF">
        <w:rPr>
          <w:rFonts w:ascii="Times New Roman" w:hAnsi="Times New Roman" w:cs="Times New Roman"/>
          <w:sz w:val="24"/>
          <w:szCs w:val="24"/>
        </w:rPr>
        <w:t xml:space="preserve">pelt und großgezogen, ohne zu bedenken, was später aus ihnen werden </w:t>
      </w:r>
      <w:proofErr w:type="spellStart"/>
      <w:r w:rsidRPr="00880FCF">
        <w:rPr>
          <w:rFonts w:ascii="Times New Roman" w:hAnsi="Times New Roman" w:cs="Times New Roman"/>
          <w:sz w:val="24"/>
          <w:szCs w:val="24"/>
        </w:rPr>
        <w:t>mußte</w:t>
      </w:r>
      <w:proofErr w:type="spellEnd"/>
      <w:r w:rsidRPr="00880FCF">
        <w:rPr>
          <w:rFonts w:ascii="Times New Roman" w:hAnsi="Times New Roman" w:cs="Times New Roman"/>
          <w:sz w:val="24"/>
          <w:szCs w:val="24"/>
        </w:rPr>
        <w:t xml:space="preserve">. Unter normalen Umweltbedingungen wären diese belasteten Menschenkinder nie groß geworden und nie zur Fortpflanzung gekommen. Daher finden wir bei den Naturvölkern weitaus weniger Erbkrankheiten vor als bei uns. Und seien wir einmal ehrlich! Wem ist mit der Aufzucht dieser bedauernswerten Menschen gedient? Dem Kranken selbst, der vielleicht den größten Teil seines armseligen Lebens hinter Anstaltsmauern verbringen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oder im Leben hin</w:t>
      </w:r>
      <w:r w:rsidR="00324343"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w:t>
      </w:r>
      <w:proofErr w:type="spellStart"/>
      <w:r w:rsidRPr="00880FCF">
        <w:rPr>
          <w:rFonts w:ascii="Times New Roman" w:hAnsi="Times New Roman" w:cs="Times New Roman"/>
          <w:sz w:val="24"/>
          <w:szCs w:val="24"/>
        </w:rPr>
        <w:t>hergestoßen</w:t>
      </w:r>
      <w:proofErr w:type="spellEnd"/>
      <w:r w:rsidRPr="00880FCF">
        <w:rPr>
          <w:rFonts w:ascii="Times New Roman" w:hAnsi="Times New Roman" w:cs="Times New Roman"/>
          <w:sz w:val="24"/>
          <w:szCs w:val="24"/>
        </w:rPr>
        <w:t xml:space="preserve"> wird, fast immer angewiesen auf die Gnade und Barmherzigkeit seiner Mitmenschen? Oder den Eltern, die sich immer wieder die </w:t>
      </w:r>
      <w:proofErr w:type="gramStart"/>
      <w:r w:rsidRPr="00880FCF">
        <w:rPr>
          <w:rFonts w:ascii="Times New Roman" w:hAnsi="Times New Roman" w:cs="Times New Roman"/>
          <w:sz w:val="24"/>
          <w:szCs w:val="24"/>
        </w:rPr>
        <w:t>bange</w:t>
      </w:r>
      <w:proofErr w:type="gramEnd"/>
      <w:r w:rsidRPr="00880FCF">
        <w:rPr>
          <w:rFonts w:ascii="Times New Roman" w:hAnsi="Times New Roman" w:cs="Times New Roman"/>
          <w:sz w:val="24"/>
          <w:szCs w:val="24"/>
        </w:rPr>
        <w:t xml:space="preserve"> Frage vorlegen müssen, was denn aus ihrem Kinde werden soll, wenn sie selbst einmal die Augen geschlossen haben? Oder gar der Allgemeinheit, der gewaltige Lasten aufgebürdet werden müssen, um oft völlig unwertes Leben zu erhalten? Ich weiß genau,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Antworten auf diese Fragen verschieden ausfallen werden, und </w:t>
      </w:r>
      <w:proofErr w:type="spellStart"/>
      <w:r w:rsidRPr="00880FCF">
        <w:rPr>
          <w:rFonts w:ascii="Times New Roman" w:hAnsi="Times New Roman" w:cs="Times New Roman"/>
          <w:sz w:val="24"/>
          <w:szCs w:val="24"/>
        </w:rPr>
        <w:lastRenderedPageBreak/>
        <w:t>daß</w:t>
      </w:r>
      <w:proofErr w:type="spellEnd"/>
      <w:r w:rsidRPr="00880FCF">
        <w:rPr>
          <w:rFonts w:ascii="Times New Roman" w:hAnsi="Times New Roman" w:cs="Times New Roman"/>
          <w:sz w:val="24"/>
          <w:szCs w:val="24"/>
        </w:rPr>
        <w:t xml:space="preserve"> man mir den Vorwurf machen wird, ich dächte allzu materiell. Keineswegs! Auch ich betrachte es als eine Pflicht des Staates, sich der kranken und auch der völlig </w:t>
      </w:r>
      <w:r w:rsidR="00324343" w:rsidRPr="00880FCF">
        <w:rPr>
          <w:rFonts w:ascii="Times New Roman" w:hAnsi="Times New Roman" w:cs="Times New Roman"/>
          <w:sz w:val="24"/>
          <w:szCs w:val="24"/>
        </w:rPr>
        <w:t>l</w:t>
      </w:r>
      <w:r w:rsidRPr="00880FCF">
        <w:rPr>
          <w:rFonts w:ascii="Times New Roman" w:hAnsi="Times New Roman" w:cs="Times New Roman"/>
          <w:sz w:val="24"/>
          <w:szCs w:val="24"/>
        </w:rPr>
        <w:t xml:space="preserve">ebensunwerten Volksgenossen anzunehmen. Nur die überspannte Fürsorge und vor allem die damit verbundene Weiterzucht erbkranken Lebens kann ich nicht gutheißen. Auch ist es unnatürlich, Kranke auf Kosten und unter Zurückstellung des Gesunden zu pflegen. Es ist doch ein arges </w:t>
      </w:r>
      <w:proofErr w:type="spellStart"/>
      <w:r w:rsidRPr="00880FCF">
        <w:rPr>
          <w:rFonts w:ascii="Times New Roman" w:hAnsi="Times New Roman" w:cs="Times New Roman"/>
          <w:sz w:val="24"/>
          <w:szCs w:val="24"/>
        </w:rPr>
        <w:t>Mißverhältnis</w:t>
      </w:r>
      <w:proofErr w:type="spellEnd"/>
      <w:r w:rsidRPr="00880FCF">
        <w:rPr>
          <w:rFonts w:ascii="Times New Roman" w:hAnsi="Times New Roman" w:cs="Times New Roman"/>
          <w:sz w:val="24"/>
          <w:szCs w:val="24"/>
        </w:rPr>
        <w:t xml:space="preserve">, </w:t>
      </w:r>
      <w:r w:rsidR="00324343" w:rsidRPr="00880FCF">
        <w:rPr>
          <w:rFonts w:ascii="Times New Roman" w:hAnsi="Times New Roman" w:cs="Times New Roman"/>
          <w:sz w:val="24"/>
          <w:szCs w:val="24"/>
        </w:rPr>
        <w:t>w</w:t>
      </w:r>
      <w:r w:rsidRPr="00880FCF">
        <w:rPr>
          <w:rFonts w:ascii="Times New Roman" w:hAnsi="Times New Roman" w:cs="Times New Roman"/>
          <w:sz w:val="24"/>
          <w:szCs w:val="24"/>
        </w:rPr>
        <w:t>enn man einem gesunden Arbeitslosen mit Frau und vier Kindern eine wöchentliche Unterstützung von nicht einmal 20 R</w:t>
      </w:r>
      <w:r w:rsidR="00324343" w:rsidRPr="00880FCF">
        <w:rPr>
          <w:rFonts w:ascii="Times New Roman" w:hAnsi="Times New Roman" w:cs="Times New Roman"/>
          <w:sz w:val="24"/>
          <w:szCs w:val="24"/>
        </w:rPr>
        <w:t>eichsmark</w:t>
      </w:r>
      <w:r w:rsidRPr="00880FCF">
        <w:rPr>
          <w:rFonts w:ascii="Times New Roman" w:hAnsi="Times New Roman" w:cs="Times New Roman"/>
          <w:sz w:val="24"/>
          <w:szCs w:val="24"/>
        </w:rPr>
        <w:t xml:space="preserve"> zukommen </w:t>
      </w:r>
      <w:proofErr w:type="spellStart"/>
      <w:r w:rsidRPr="00880FCF">
        <w:rPr>
          <w:rFonts w:ascii="Times New Roman" w:hAnsi="Times New Roman" w:cs="Times New Roman"/>
          <w:sz w:val="24"/>
          <w:szCs w:val="24"/>
        </w:rPr>
        <w:t>läßt</w:t>
      </w:r>
      <w:proofErr w:type="spellEnd"/>
      <w:r w:rsidRPr="00880FCF">
        <w:rPr>
          <w:rFonts w:ascii="Times New Roman" w:hAnsi="Times New Roman" w:cs="Times New Roman"/>
          <w:sz w:val="24"/>
          <w:szCs w:val="24"/>
        </w:rPr>
        <w:t>, während in der gleichen Zeit für einen anstaltsbedürftigen Geisteskranken 28</w:t>
      </w:r>
      <w:r w:rsidR="00324343" w:rsidRPr="00880FCF">
        <w:rPr>
          <w:rFonts w:ascii="Times New Roman" w:hAnsi="Times New Roman" w:cs="Times New Roman"/>
          <w:sz w:val="24"/>
          <w:szCs w:val="24"/>
        </w:rPr>
        <w:t xml:space="preserve"> Reichsmark</w:t>
      </w:r>
      <w:r w:rsidRPr="00880FCF">
        <w:rPr>
          <w:rFonts w:ascii="Times New Roman" w:hAnsi="Times New Roman" w:cs="Times New Roman"/>
          <w:sz w:val="24"/>
          <w:szCs w:val="24"/>
        </w:rPr>
        <w:t xml:space="preserve"> und für einen Fürsorgezögling sogar 42</w:t>
      </w:r>
      <w:r w:rsidR="00324343" w:rsidRPr="00880FCF">
        <w:rPr>
          <w:rFonts w:ascii="Times New Roman" w:hAnsi="Times New Roman" w:cs="Times New Roman"/>
          <w:sz w:val="24"/>
          <w:szCs w:val="24"/>
        </w:rPr>
        <w:t xml:space="preserve"> Reichsmark</w:t>
      </w:r>
      <w:r w:rsidRPr="00880FCF">
        <w:rPr>
          <w:rFonts w:ascii="Times New Roman" w:hAnsi="Times New Roman" w:cs="Times New Roman"/>
          <w:sz w:val="24"/>
          <w:szCs w:val="24"/>
        </w:rPr>
        <w:t xml:space="preserve"> gezahlt werden.</w:t>
      </w:r>
    </w:p>
    <w:p w14:paraId="343810C1" w14:textId="563B2A4D"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Doch genug davon! In einem Punkte sind wir sicherlich eins: Wir alle möchten ein gesundes deutsches Volk und eine lichtere Zukunft</w:t>
      </w:r>
      <w:r w:rsidR="002D53AE" w:rsidRPr="00880FCF">
        <w:rPr>
          <w:rFonts w:ascii="Times New Roman" w:hAnsi="Times New Roman" w:cs="Times New Roman"/>
          <w:sz w:val="24"/>
          <w:szCs w:val="24"/>
        </w:rPr>
        <w:t>.</w:t>
      </w:r>
      <w:r w:rsidRPr="00880FCF">
        <w:rPr>
          <w:rFonts w:ascii="Times New Roman" w:hAnsi="Times New Roman" w:cs="Times New Roman"/>
          <w:sz w:val="24"/>
          <w:szCs w:val="24"/>
        </w:rPr>
        <w:t xml:space="preserve"> Wir müssen die Gesunden schützen, die Kranken versorgen und die Krankheitsursachen bekämpfen! Wir müssen die Weitergabe erbkranken Lebens verhüten! Das Letztere wäre möglich durch Asylierung und Unfruchtbarmachung. Die Tötung unwerten Lebens, wie sie heute noch bei manchen Völkern Sitte ist, und wie sie im alten Sparta durch das Gesetz des </w:t>
      </w:r>
      <w:proofErr w:type="spellStart"/>
      <w:r w:rsidRPr="00880FCF">
        <w:rPr>
          <w:rFonts w:ascii="Times New Roman" w:hAnsi="Times New Roman" w:cs="Times New Roman"/>
          <w:sz w:val="24"/>
          <w:szCs w:val="24"/>
        </w:rPr>
        <w:t>Lykurg</w:t>
      </w:r>
      <w:proofErr w:type="spellEnd"/>
      <w:r w:rsidRPr="00880FCF">
        <w:rPr>
          <w:rFonts w:ascii="Times New Roman" w:hAnsi="Times New Roman" w:cs="Times New Roman"/>
          <w:sz w:val="24"/>
          <w:szCs w:val="24"/>
        </w:rPr>
        <w:t xml:space="preserve"> vorgeschrieben wurde, wird wohl allgemein abgelehnt, zumal sie sich mit der christlichen Weltanschauung nicht vereinbaren </w:t>
      </w:r>
      <w:proofErr w:type="spellStart"/>
      <w:r w:rsidRPr="00880FCF">
        <w:rPr>
          <w:rFonts w:ascii="Times New Roman" w:hAnsi="Times New Roman" w:cs="Times New Roman"/>
          <w:sz w:val="24"/>
          <w:szCs w:val="24"/>
        </w:rPr>
        <w:t>läßt</w:t>
      </w:r>
      <w:proofErr w:type="spellEnd"/>
      <w:r w:rsidRPr="00880FCF">
        <w:rPr>
          <w:rFonts w:ascii="Times New Roman" w:hAnsi="Times New Roman" w:cs="Times New Roman"/>
          <w:sz w:val="24"/>
          <w:szCs w:val="24"/>
        </w:rPr>
        <w:t xml:space="preserve">. Die Asylierung </w:t>
      </w:r>
      <w:proofErr w:type="spellStart"/>
      <w:r w:rsidRPr="00880FCF">
        <w:rPr>
          <w:rFonts w:ascii="Times New Roman" w:hAnsi="Times New Roman" w:cs="Times New Roman"/>
          <w:sz w:val="24"/>
          <w:szCs w:val="24"/>
        </w:rPr>
        <w:t>läßt</w:t>
      </w:r>
      <w:proofErr w:type="spellEnd"/>
      <w:r w:rsidRPr="00880FCF">
        <w:rPr>
          <w:rFonts w:ascii="Times New Roman" w:hAnsi="Times New Roman" w:cs="Times New Roman"/>
          <w:sz w:val="24"/>
          <w:szCs w:val="24"/>
        </w:rPr>
        <w:t xml:space="preserve"> sich wegen der damit verbundenen hohen Kosten gar nicht durchführen und ist zudem in vielen Fällen geradezu grausam. Man stelle sich einen erbkranken Menschen vor, dessen Fortpflanzung nicht erwünscht ist, etwa einen erblich Blinden. Dieser Mensen, der doch an seinem Leiden keine Schuld trägt, der auch im Vollbesitze normaler Geistesgaben und Seelenkräfte sich befindet, soll nun, weil er </w:t>
      </w:r>
      <w:proofErr w:type="spellStart"/>
      <w:r w:rsidRPr="00880FCF">
        <w:rPr>
          <w:rFonts w:ascii="Times New Roman" w:hAnsi="Times New Roman" w:cs="Times New Roman"/>
          <w:sz w:val="24"/>
          <w:szCs w:val="24"/>
        </w:rPr>
        <w:t>erbblind</w:t>
      </w:r>
      <w:proofErr w:type="spellEnd"/>
      <w:r w:rsidRPr="00880FCF">
        <w:rPr>
          <w:rFonts w:ascii="Times New Roman" w:hAnsi="Times New Roman" w:cs="Times New Roman"/>
          <w:sz w:val="24"/>
          <w:szCs w:val="24"/>
        </w:rPr>
        <w:t xml:space="preserve"> ist, sein ganzes Leben hindurch hinter Anstaltsmauern gehalten werden. Ich denke mir ein solches Leben trostlos und einfach unerträglich. Da erweist sich die Unfruchtbarmachung als glücklicher Ausweg aus unserer </w:t>
      </w:r>
      <w:proofErr w:type="spellStart"/>
      <w:r w:rsidRPr="00880FCF">
        <w:rPr>
          <w:rFonts w:ascii="Times New Roman" w:hAnsi="Times New Roman" w:cs="Times New Roman"/>
          <w:sz w:val="24"/>
          <w:szCs w:val="24"/>
        </w:rPr>
        <w:t>mißli</w:t>
      </w:r>
      <w:r w:rsidR="002D53AE" w:rsidRPr="00880FCF">
        <w:rPr>
          <w:rFonts w:ascii="Times New Roman" w:hAnsi="Times New Roman" w:cs="Times New Roman"/>
          <w:sz w:val="24"/>
          <w:szCs w:val="24"/>
        </w:rPr>
        <w:t>c</w:t>
      </w:r>
      <w:r w:rsidRPr="00880FCF">
        <w:rPr>
          <w:rFonts w:ascii="Times New Roman" w:hAnsi="Times New Roman" w:cs="Times New Roman"/>
          <w:sz w:val="24"/>
          <w:szCs w:val="24"/>
        </w:rPr>
        <w:t>hen</w:t>
      </w:r>
      <w:proofErr w:type="spellEnd"/>
      <w:r w:rsidRPr="00880FCF">
        <w:rPr>
          <w:rFonts w:ascii="Times New Roman" w:hAnsi="Times New Roman" w:cs="Times New Roman"/>
          <w:sz w:val="24"/>
          <w:szCs w:val="24"/>
        </w:rPr>
        <w:t xml:space="preserve"> L</w:t>
      </w:r>
      <w:r w:rsidR="002D53AE" w:rsidRPr="00880FCF">
        <w:rPr>
          <w:rFonts w:ascii="Times New Roman" w:hAnsi="Times New Roman" w:cs="Times New Roman"/>
          <w:sz w:val="24"/>
          <w:szCs w:val="24"/>
        </w:rPr>
        <w:t>a</w:t>
      </w:r>
      <w:r w:rsidRPr="00880FCF">
        <w:rPr>
          <w:rFonts w:ascii="Times New Roman" w:hAnsi="Times New Roman" w:cs="Times New Roman"/>
          <w:sz w:val="24"/>
          <w:szCs w:val="24"/>
        </w:rPr>
        <w:t>ge, und man kann m</w:t>
      </w:r>
      <w:r w:rsidR="002D53AE" w:rsidRPr="00880FCF">
        <w:rPr>
          <w:rFonts w:ascii="Times New Roman" w:hAnsi="Times New Roman" w:cs="Times New Roman"/>
          <w:sz w:val="24"/>
          <w:szCs w:val="24"/>
        </w:rPr>
        <w:t>eines Erachtens</w:t>
      </w:r>
      <w:r w:rsidRPr="00880FCF">
        <w:rPr>
          <w:rFonts w:ascii="Times New Roman" w:hAnsi="Times New Roman" w:cs="Times New Roman"/>
          <w:sz w:val="24"/>
          <w:szCs w:val="24"/>
        </w:rPr>
        <w:t xml:space="preserve"> den </w:t>
      </w:r>
      <w:proofErr w:type="spellStart"/>
      <w:r w:rsidRPr="00880FCF">
        <w:rPr>
          <w:rFonts w:ascii="Times New Roman" w:hAnsi="Times New Roman" w:cs="Times New Roman"/>
          <w:sz w:val="24"/>
          <w:szCs w:val="24"/>
        </w:rPr>
        <w:t>Erlaß</w:t>
      </w:r>
      <w:proofErr w:type="spellEnd"/>
      <w:r w:rsidRPr="00880FCF">
        <w:rPr>
          <w:rFonts w:ascii="Times New Roman" w:hAnsi="Times New Roman" w:cs="Times New Roman"/>
          <w:sz w:val="24"/>
          <w:szCs w:val="24"/>
        </w:rPr>
        <w:t xml:space="preserve"> des Gesetzes zur Verhütung erbkranken Nachwuchses geradezu als rettende nationale Tat bezeichnen. Wir wollen die wesentlichsten Punkte des Gesetzes kurz miteinander betrachten und dabei die erbliche Blindheit etwas ausführlicher berücksichtigen.</w:t>
      </w:r>
    </w:p>
    <w:p w14:paraId="65E7919B" w14:textId="07E187A0"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In </w:t>
      </w:r>
      <w:r w:rsidR="002D53AE" w:rsidRPr="00880FCF">
        <w:rPr>
          <w:rFonts w:ascii="Times New Roman" w:hAnsi="Times New Roman" w:cs="Times New Roman"/>
          <w:sz w:val="24"/>
          <w:szCs w:val="24"/>
        </w:rPr>
        <w:t>Paragraf</w:t>
      </w:r>
      <w:r w:rsidRPr="00880FCF">
        <w:rPr>
          <w:rFonts w:ascii="Times New Roman" w:hAnsi="Times New Roman" w:cs="Times New Roman"/>
          <w:sz w:val="24"/>
          <w:szCs w:val="24"/>
        </w:rPr>
        <w:t xml:space="preserve"> 1 des Gesetzes lautet es: Wer erbkrank ist, kann durch chirurgischen Eingriff unfruchtbar gemacht (sterilisiert) werden, wenn nach den Erfahrungen der ärztlichen Wissenschaft mit großer Wahrscheinlichkeit zu erwarten ist,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seine Nachkommen an schweren körperlichen oder geistigen Erbschäden leiden werden.</w:t>
      </w:r>
    </w:p>
    <w:p w14:paraId="7FC9CACF" w14:textId="724E9566"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Es handelt sich also im vorliegenden Falle um ein sog</w:t>
      </w:r>
      <w:r w:rsidR="002D53AE" w:rsidRPr="00880FCF">
        <w:rPr>
          <w:rFonts w:ascii="Times New Roman" w:hAnsi="Times New Roman" w:cs="Times New Roman"/>
          <w:sz w:val="24"/>
          <w:szCs w:val="24"/>
        </w:rPr>
        <w:t>enanntes</w:t>
      </w:r>
      <w:r w:rsidRPr="00880FCF">
        <w:rPr>
          <w:rFonts w:ascii="Times New Roman" w:hAnsi="Times New Roman" w:cs="Times New Roman"/>
          <w:sz w:val="24"/>
          <w:szCs w:val="24"/>
        </w:rPr>
        <w:t xml:space="preserve"> „Kann</w:t>
      </w:r>
      <w:r w:rsidR="002D53AE" w:rsidRPr="00880FCF">
        <w:rPr>
          <w:rFonts w:ascii="Times New Roman" w:hAnsi="Times New Roman" w:cs="Times New Roman"/>
          <w:sz w:val="24"/>
          <w:szCs w:val="24"/>
        </w:rPr>
        <w:t>-</w:t>
      </w:r>
      <w:r w:rsidRPr="00880FCF">
        <w:rPr>
          <w:rFonts w:ascii="Times New Roman" w:hAnsi="Times New Roman" w:cs="Times New Roman"/>
          <w:sz w:val="24"/>
          <w:szCs w:val="24"/>
        </w:rPr>
        <w:t>Gesetz“. Das „Kann“ wird erst zum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wenn das im Gesetz vorgesehene Erbgesundheitsgericht den vorliegenden Fall geprüft und die Notwendigkeit der Sterilisierung ausgesprochen hat. Dann allerdings soll die Unfruchtbarmachung in der vorgeschriebenen Form herbei</w:t>
      </w:r>
      <w:r w:rsidR="00EC243F"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durchgeführt werden, </w:t>
      </w:r>
      <w:r w:rsidR="00EC243F" w:rsidRPr="00880FCF">
        <w:rPr>
          <w:rFonts w:ascii="Times New Roman" w:hAnsi="Times New Roman" w:cs="Times New Roman"/>
          <w:sz w:val="24"/>
          <w:szCs w:val="24"/>
        </w:rPr>
        <w:t>eventuell</w:t>
      </w:r>
      <w:r w:rsidRPr="00880FCF">
        <w:rPr>
          <w:rFonts w:ascii="Times New Roman" w:hAnsi="Times New Roman" w:cs="Times New Roman"/>
          <w:sz w:val="24"/>
          <w:szCs w:val="24"/>
        </w:rPr>
        <w:t xml:space="preserve"> auch unter Anwendung von Zwang. Gegen die Ent</w:t>
      </w:r>
      <w:r w:rsidR="00EC243F" w:rsidRPr="00880FCF">
        <w:rPr>
          <w:rFonts w:ascii="Times New Roman" w:hAnsi="Times New Roman" w:cs="Times New Roman"/>
          <w:sz w:val="24"/>
          <w:szCs w:val="24"/>
        </w:rPr>
        <w:t>s</w:t>
      </w:r>
      <w:r w:rsidRPr="00880FCF">
        <w:rPr>
          <w:rFonts w:ascii="Times New Roman" w:hAnsi="Times New Roman" w:cs="Times New Roman"/>
          <w:sz w:val="24"/>
          <w:szCs w:val="24"/>
        </w:rPr>
        <w:t xml:space="preserve">cheidung des Erbgesundheitsgerichtes ist eine </w:t>
      </w:r>
      <w:r w:rsidRPr="00880FCF">
        <w:rPr>
          <w:rFonts w:ascii="Times New Roman" w:hAnsi="Times New Roman" w:cs="Times New Roman"/>
          <w:sz w:val="24"/>
          <w:szCs w:val="24"/>
        </w:rPr>
        <w:lastRenderedPageBreak/>
        <w:t xml:space="preserve">Berufung beim Erbgesundheitsobergericht zulässig, dessen Urteil und Anordnung dann endgültig sind. Das Erbgesundheitsgericht besteht aus einem Juristen als Vorsitzenden und zwei </w:t>
      </w:r>
      <w:r w:rsidR="00EC243F" w:rsidRPr="00880FCF">
        <w:rPr>
          <w:rFonts w:ascii="Times New Roman" w:hAnsi="Times New Roman" w:cs="Times New Roman"/>
          <w:sz w:val="24"/>
          <w:szCs w:val="24"/>
        </w:rPr>
        <w:t>Ä</w:t>
      </w:r>
      <w:r w:rsidRPr="00880FCF">
        <w:rPr>
          <w:rFonts w:ascii="Times New Roman" w:hAnsi="Times New Roman" w:cs="Times New Roman"/>
          <w:sz w:val="24"/>
          <w:szCs w:val="24"/>
        </w:rPr>
        <w:t xml:space="preserve">rzten, von denen einer ein beamteter Arzt sein soll. Der andere Arzt soll mit der </w:t>
      </w:r>
      <w:proofErr w:type="spellStart"/>
      <w:r w:rsidRPr="00880FCF">
        <w:rPr>
          <w:rFonts w:ascii="Times New Roman" w:hAnsi="Times New Roman" w:cs="Times New Roman"/>
          <w:sz w:val="24"/>
          <w:szCs w:val="24"/>
        </w:rPr>
        <w:t>Erblehre</w:t>
      </w:r>
      <w:proofErr w:type="spellEnd"/>
      <w:r w:rsidRPr="00880FCF">
        <w:rPr>
          <w:rFonts w:ascii="Times New Roman" w:hAnsi="Times New Roman" w:cs="Times New Roman"/>
          <w:sz w:val="24"/>
          <w:szCs w:val="24"/>
        </w:rPr>
        <w:t xml:space="preserve"> völlig vertraut sein und auf dem</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fraglichen Gebiete besondere Erfahrungen besitzen. Den Antrag auf Unfruchtbarmachung soll zweckmäßig der Erbkranke selbst stellen, gegebenenfalls dessen Vormund oder gesetzlicher Vertreter. Weiter sind zur Meld</w:t>
      </w:r>
      <w:r w:rsidR="00EC243F" w:rsidRPr="00880FCF">
        <w:rPr>
          <w:rFonts w:ascii="Times New Roman" w:hAnsi="Times New Roman" w:cs="Times New Roman"/>
          <w:sz w:val="24"/>
          <w:szCs w:val="24"/>
        </w:rPr>
        <w:t>u</w:t>
      </w:r>
      <w:r w:rsidRPr="00880FCF">
        <w:rPr>
          <w:rFonts w:ascii="Times New Roman" w:hAnsi="Times New Roman" w:cs="Times New Roman"/>
          <w:sz w:val="24"/>
          <w:szCs w:val="24"/>
        </w:rPr>
        <w:t>ng verpflichtet die beamteten Ärzte, die Leiter von Anstalten, in denen die in Frage kommenden Erbkranken sich befinden</w:t>
      </w:r>
      <w:r w:rsidR="00EC243F" w:rsidRPr="00880FCF">
        <w:rPr>
          <w:rFonts w:ascii="Times New Roman" w:hAnsi="Times New Roman" w:cs="Times New Roman"/>
          <w:sz w:val="24"/>
          <w:szCs w:val="24"/>
        </w:rPr>
        <w:t>,</w:t>
      </w:r>
      <w:r w:rsidRPr="00880FCF">
        <w:rPr>
          <w:rFonts w:ascii="Times New Roman" w:hAnsi="Times New Roman" w:cs="Times New Roman"/>
          <w:sz w:val="24"/>
          <w:szCs w:val="24"/>
        </w:rPr>
        <w:t xml:space="preserve"> sowie die behandelnden </w:t>
      </w:r>
      <w:r w:rsidR="00EC243F" w:rsidRPr="00880FCF">
        <w:rPr>
          <w:rFonts w:ascii="Times New Roman" w:hAnsi="Times New Roman" w:cs="Times New Roman"/>
          <w:sz w:val="24"/>
          <w:szCs w:val="24"/>
        </w:rPr>
        <w:t>Ä</w:t>
      </w:r>
      <w:r w:rsidRPr="00880FCF">
        <w:rPr>
          <w:rFonts w:ascii="Times New Roman" w:hAnsi="Times New Roman" w:cs="Times New Roman"/>
          <w:sz w:val="24"/>
          <w:szCs w:val="24"/>
        </w:rPr>
        <w:t xml:space="preserve">rzte. Alles Nähere über diese Bestimmungen, denen im </w:t>
      </w:r>
      <w:proofErr w:type="spellStart"/>
      <w:r w:rsidRPr="00880FCF">
        <w:rPr>
          <w:rFonts w:ascii="Times New Roman" w:hAnsi="Times New Roman" w:cs="Times New Roman"/>
          <w:sz w:val="24"/>
          <w:szCs w:val="24"/>
        </w:rPr>
        <w:t>einzelnen</w:t>
      </w:r>
      <w:proofErr w:type="spellEnd"/>
      <w:r w:rsidRPr="00880FCF">
        <w:rPr>
          <w:rFonts w:ascii="Times New Roman" w:hAnsi="Times New Roman" w:cs="Times New Roman"/>
          <w:sz w:val="24"/>
          <w:szCs w:val="24"/>
        </w:rPr>
        <w:t xml:space="preserve"> nachzugehen uns die Zeit nicht erlaubt, erfahren Sie am besten beim zuständigen Kreis</w:t>
      </w:r>
      <w:r w:rsidR="009A3F2C" w:rsidRPr="00880FCF">
        <w:rPr>
          <w:rFonts w:ascii="Times New Roman" w:hAnsi="Times New Roman" w:cs="Times New Roman"/>
          <w:sz w:val="24"/>
          <w:szCs w:val="24"/>
        </w:rPr>
        <w:t>arzt</w:t>
      </w:r>
      <w:r w:rsidRPr="00880FCF">
        <w:rPr>
          <w:rFonts w:ascii="Times New Roman" w:hAnsi="Times New Roman" w:cs="Times New Roman"/>
          <w:sz w:val="24"/>
          <w:szCs w:val="24"/>
        </w:rPr>
        <w:t xml:space="preserve"> Ihres Bezirkes. Auch jeder andere Arzt </w:t>
      </w:r>
      <w:r w:rsidR="009A3F2C" w:rsidRPr="00880FCF">
        <w:rPr>
          <w:rFonts w:ascii="Times New Roman" w:hAnsi="Times New Roman" w:cs="Times New Roman"/>
          <w:sz w:val="24"/>
          <w:szCs w:val="24"/>
        </w:rPr>
        <w:t xml:space="preserve">wird und </w:t>
      </w:r>
      <w:proofErr w:type="spellStart"/>
      <w:r w:rsidR="009A3F2C" w:rsidRPr="00880FCF">
        <w:rPr>
          <w:rFonts w:ascii="Times New Roman" w:hAnsi="Times New Roman" w:cs="Times New Roman"/>
          <w:sz w:val="24"/>
          <w:szCs w:val="24"/>
        </w:rPr>
        <w:t>muß</w:t>
      </w:r>
      <w:proofErr w:type="spellEnd"/>
      <w:r w:rsidR="009A3F2C" w:rsidRPr="00880FCF">
        <w:rPr>
          <w:rFonts w:ascii="Times New Roman" w:hAnsi="Times New Roman" w:cs="Times New Roman"/>
          <w:sz w:val="24"/>
          <w:szCs w:val="24"/>
        </w:rPr>
        <w:t xml:space="preserve"> I</w:t>
      </w:r>
      <w:r w:rsidRPr="00880FCF">
        <w:rPr>
          <w:rFonts w:ascii="Times New Roman" w:hAnsi="Times New Roman" w:cs="Times New Roman"/>
          <w:sz w:val="24"/>
          <w:szCs w:val="24"/>
        </w:rPr>
        <w:t xml:space="preserve">hnen die erforderliche Auskunft geben, deren Sie benötigen. Die Sterilisierung darf nur dann vorgenommen werden, wenn der Kranke sein Leiden mit hoher Wahrscheinlichkeit auf seine Nachkommen übertragen wird. Dies festzustellen, ist Sache des Gerichtes, und Sie dürfen überzeugt sein,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Prüfung mit der nötigen Sorgfalt und Gewissenhaftigkeit erfolgt. </w:t>
      </w:r>
      <w:proofErr w:type="spellStart"/>
      <w:r w:rsidRPr="00880FCF">
        <w:rPr>
          <w:rFonts w:ascii="Times New Roman" w:hAnsi="Times New Roman" w:cs="Times New Roman"/>
          <w:sz w:val="24"/>
          <w:szCs w:val="24"/>
        </w:rPr>
        <w:t>Gewiß</w:t>
      </w:r>
      <w:proofErr w:type="spellEnd"/>
      <w:r w:rsidRPr="00880FCF">
        <w:rPr>
          <w:rFonts w:ascii="Times New Roman" w:hAnsi="Times New Roman" w:cs="Times New Roman"/>
          <w:sz w:val="24"/>
          <w:szCs w:val="24"/>
        </w:rPr>
        <w:t xml:space="preserve"> ist die Entscheidung nicht immer leicht, denn der klinische Verlauf einer Krankheit </w:t>
      </w:r>
      <w:proofErr w:type="spellStart"/>
      <w:r w:rsidRPr="00880FCF">
        <w:rPr>
          <w:rFonts w:ascii="Times New Roman" w:hAnsi="Times New Roman" w:cs="Times New Roman"/>
          <w:sz w:val="24"/>
          <w:szCs w:val="24"/>
        </w:rPr>
        <w:t>läßt</w:t>
      </w:r>
      <w:proofErr w:type="spellEnd"/>
      <w:r w:rsidRPr="00880FCF">
        <w:rPr>
          <w:rFonts w:ascii="Times New Roman" w:hAnsi="Times New Roman" w:cs="Times New Roman"/>
          <w:sz w:val="24"/>
          <w:szCs w:val="24"/>
        </w:rPr>
        <w:t xml:space="preserve"> nicht ohne weiteres erkennen, ob bei ihrer Entstehung die Erbanlage oder die Umwelt den ausschlaggebenden Faktor bilden. Neben den wissenschaftlichen Beobachtungen und Erfahrungen sind exakte Familienanamnesen, Durchforschung der Stammbäume und der </w:t>
      </w:r>
      <w:proofErr w:type="spellStart"/>
      <w:r w:rsidRPr="00880FCF">
        <w:rPr>
          <w:rFonts w:ascii="Times New Roman" w:hAnsi="Times New Roman" w:cs="Times New Roman"/>
          <w:sz w:val="24"/>
          <w:szCs w:val="24"/>
        </w:rPr>
        <w:t>Sippschaftstafeln</w:t>
      </w:r>
      <w:proofErr w:type="spellEnd"/>
      <w:r w:rsidRPr="00880FCF">
        <w:rPr>
          <w:rFonts w:ascii="Times New Roman" w:hAnsi="Times New Roman" w:cs="Times New Roman"/>
          <w:sz w:val="24"/>
          <w:szCs w:val="24"/>
        </w:rPr>
        <w:t xml:space="preserve"> oft </w:t>
      </w:r>
      <w:proofErr w:type="spellStart"/>
      <w:r w:rsidRPr="00880FCF">
        <w:rPr>
          <w:rFonts w:ascii="Times New Roman" w:hAnsi="Times New Roman" w:cs="Times New Roman"/>
          <w:sz w:val="24"/>
          <w:szCs w:val="24"/>
        </w:rPr>
        <w:t>unerläßlich</w:t>
      </w:r>
      <w:proofErr w:type="spellEnd"/>
      <w:r w:rsidRPr="00880FCF">
        <w:rPr>
          <w:rFonts w:ascii="Times New Roman" w:hAnsi="Times New Roman" w:cs="Times New Roman"/>
          <w:sz w:val="24"/>
          <w:szCs w:val="24"/>
        </w:rPr>
        <w:t>.</w:t>
      </w:r>
    </w:p>
    <w:p w14:paraId="7B766FCA" w14:textId="0DF10D8D" w:rsidR="00391E59" w:rsidRPr="00880FCF" w:rsidRDefault="008E4078" w:rsidP="00761417">
      <w:pPr>
        <w:pStyle w:val="Flietext20"/>
        <w:shd w:val="clear" w:color="auto" w:fill="auto"/>
        <w:spacing w:before="120" w:after="120" w:line="360" w:lineRule="auto"/>
        <w:ind w:firstLine="360"/>
        <w:jc w:val="left"/>
        <w:rPr>
          <w:rFonts w:ascii="Times New Roman" w:hAnsi="Times New Roman" w:cs="Times New Roman"/>
          <w:sz w:val="24"/>
          <w:szCs w:val="24"/>
        </w:rPr>
      </w:pPr>
      <w:r w:rsidRPr="00880FCF">
        <w:rPr>
          <w:rFonts w:ascii="Times New Roman" w:hAnsi="Times New Roman" w:cs="Times New Roman"/>
          <w:sz w:val="24"/>
          <w:szCs w:val="24"/>
        </w:rPr>
        <w:t xml:space="preserve">Nur die bekanntesten und schwerwiegendsten Erbkrankheiten sind vorläufig in das Gesetz einbezogen. Sie werden in </w:t>
      </w:r>
      <w:r w:rsidR="009A3F2C" w:rsidRPr="00880FCF">
        <w:rPr>
          <w:rFonts w:ascii="Times New Roman" w:hAnsi="Times New Roman" w:cs="Times New Roman"/>
          <w:sz w:val="24"/>
          <w:szCs w:val="24"/>
        </w:rPr>
        <w:t>Paragraf</w:t>
      </w:r>
      <w:r w:rsidRPr="00880FCF">
        <w:rPr>
          <w:rFonts w:ascii="Times New Roman" w:hAnsi="Times New Roman" w:cs="Times New Roman"/>
          <w:sz w:val="24"/>
          <w:szCs w:val="24"/>
        </w:rPr>
        <w:t xml:space="preserve"> 1 der Reihe nach aufgezählt. Da ist zuerst der angeborene Schwachsinn erwähnt. Darunter fallen alle Stufen des Schwachsinns, angefangen von der schwersten Idiotie bis hinauf zur Grenze der Debilität. Der Laie ist nur zu sehr geneigt</w:t>
      </w:r>
      <w:r w:rsidR="009A3F2C" w:rsidRPr="00880FCF">
        <w:rPr>
          <w:rFonts w:ascii="Times New Roman" w:hAnsi="Times New Roman" w:cs="Times New Roman"/>
          <w:sz w:val="24"/>
          <w:szCs w:val="24"/>
        </w:rPr>
        <w:t>,</w:t>
      </w:r>
      <w:r w:rsidRPr="00880FCF">
        <w:rPr>
          <w:rFonts w:ascii="Times New Roman" w:hAnsi="Times New Roman" w:cs="Times New Roman"/>
          <w:sz w:val="24"/>
          <w:szCs w:val="24"/>
        </w:rPr>
        <w:t xml:space="preserve"> gerade die letzteren Fälle auch als leicht im Sinne des Gesetzes anzusehen. Das ist aber keineswegs der Fall. Gerade die für den Kranken als leicht zu betrachtende Form des Leidens wirkt sich ja für die Nachkommenschaft und im Hinblick auf das Volksganze am verhängnisvollsten aus. Der Vollidiot wird durchweg sein Leben in der Anstalt verbringen und dürfte auch außerhalb der Anstalt wohl kaum zur Fortpflanzung gelangen. Ganz anders der Debile. Seine körperliche Gesundheit ist oft eine recht feste, sein Triebleben stark und ungehemmt. Er kommt häufig zur Eheschließung, und gerade seine Familie zeigt übernormales Wachstum. Auch außerhalb der Ehe setzt der Schwachsinnige ungehemmt Kinder in die Welt, und häufige und wiederholte Schwängerung schwachsinniger Mädchen ist ja zur Genüge bekannt. Die Zahl der Schwachsinnigen ist sicherlich auf eine halbe Million zu schätzen, und in etwa zwei Drittel der Fälle dürfte angeborener oder vielmehr erblicher Schwachsinn vorliegen. Die </w:t>
      </w:r>
      <w:proofErr w:type="spellStart"/>
      <w:r w:rsidRPr="00880FCF">
        <w:rPr>
          <w:rFonts w:ascii="Times New Roman" w:hAnsi="Times New Roman" w:cs="Times New Roman"/>
          <w:sz w:val="24"/>
          <w:szCs w:val="24"/>
        </w:rPr>
        <w:t>Erbkraft</w:t>
      </w:r>
      <w:proofErr w:type="spellEnd"/>
      <w:r w:rsidRPr="00880FCF">
        <w:rPr>
          <w:rFonts w:ascii="Times New Roman" w:hAnsi="Times New Roman" w:cs="Times New Roman"/>
          <w:sz w:val="24"/>
          <w:szCs w:val="24"/>
        </w:rPr>
        <w:t xml:space="preserve"> dieses Leidens ist recht groß. Bei </w:t>
      </w:r>
      <w:proofErr w:type="spellStart"/>
      <w:r w:rsidRPr="00880FCF">
        <w:rPr>
          <w:rFonts w:ascii="Times New Roman" w:hAnsi="Times New Roman" w:cs="Times New Roman"/>
          <w:sz w:val="24"/>
          <w:szCs w:val="24"/>
        </w:rPr>
        <w:t>einelterlicher</w:t>
      </w:r>
      <w:proofErr w:type="spellEnd"/>
      <w:r w:rsidRPr="00880FCF">
        <w:rPr>
          <w:rFonts w:ascii="Times New Roman" w:hAnsi="Times New Roman" w:cs="Times New Roman"/>
          <w:sz w:val="24"/>
          <w:szCs w:val="24"/>
        </w:rPr>
        <w:t xml:space="preserve"> Erkrankung sind etwa 30</w:t>
      </w:r>
      <w:r w:rsidR="009A3F2C" w:rsidRPr="00880FCF">
        <w:rPr>
          <w:rFonts w:ascii="Times New Roman" w:hAnsi="Times New Roman" w:cs="Times New Roman"/>
          <w:sz w:val="24"/>
          <w:szCs w:val="24"/>
        </w:rPr>
        <w:t xml:space="preserve"> bis </w:t>
      </w:r>
      <w:r w:rsidRPr="00880FCF">
        <w:rPr>
          <w:rFonts w:ascii="Times New Roman" w:hAnsi="Times New Roman" w:cs="Times New Roman"/>
          <w:sz w:val="24"/>
          <w:szCs w:val="24"/>
        </w:rPr>
        <w:t>50</w:t>
      </w:r>
      <w:r w:rsidR="009A3F2C" w:rsidRPr="00880FCF">
        <w:rPr>
          <w:rFonts w:ascii="Times New Roman" w:hAnsi="Times New Roman" w:cs="Times New Roman"/>
          <w:sz w:val="24"/>
          <w:szCs w:val="24"/>
        </w:rPr>
        <w:t xml:space="preserve"> Prozent</w:t>
      </w:r>
      <w:r w:rsidRPr="00880FCF">
        <w:rPr>
          <w:rFonts w:ascii="Times New Roman" w:hAnsi="Times New Roman" w:cs="Times New Roman"/>
          <w:sz w:val="24"/>
          <w:szCs w:val="24"/>
        </w:rPr>
        <w:t xml:space="preserve"> der Kinder betroffen, bei </w:t>
      </w:r>
      <w:proofErr w:type="spellStart"/>
      <w:r w:rsidRPr="00880FCF">
        <w:rPr>
          <w:rFonts w:ascii="Times New Roman" w:hAnsi="Times New Roman" w:cs="Times New Roman"/>
          <w:sz w:val="24"/>
          <w:szCs w:val="24"/>
        </w:rPr>
        <w:t>beidelterlicher</w:t>
      </w:r>
      <w:proofErr w:type="spellEnd"/>
      <w:r w:rsidRPr="00880FCF">
        <w:rPr>
          <w:rFonts w:ascii="Times New Roman" w:hAnsi="Times New Roman" w:cs="Times New Roman"/>
          <w:sz w:val="24"/>
          <w:szCs w:val="24"/>
        </w:rPr>
        <w:t xml:space="preserve"> Erkrankung sogar 90</w:t>
      </w:r>
      <w:r w:rsidR="009A3F2C" w:rsidRPr="00880FCF">
        <w:rPr>
          <w:rFonts w:ascii="Times New Roman" w:hAnsi="Times New Roman" w:cs="Times New Roman"/>
          <w:sz w:val="24"/>
          <w:szCs w:val="24"/>
        </w:rPr>
        <w:t xml:space="preserve"> Prozent</w:t>
      </w:r>
      <w:r w:rsidRPr="00880FCF">
        <w:rPr>
          <w:rFonts w:ascii="Times New Roman" w:hAnsi="Times New Roman" w:cs="Times New Roman"/>
          <w:sz w:val="24"/>
          <w:szCs w:val="24"/>
        </w:rPr>
        <w:t xml:space="preserve">. Eine Umschau in den Familien schwachsinniger Personen zeigt uns </w:t>
      </w:r>
      <w:r w:rsidRPr="00880FCF">
        <w:rPr>
          <w:rFonts w:ascii="Times New Roman" w:hAnsi="Times New Roman" w:cs="Times New Roman"/>
          <w:sz w:val="24"/>
          <w:szCs w:val="24"/>
        </w:rPr>
        <w:lastRenderedPageBreak/>
        <w:t>geradezu trostlose Bilder von der grauenhaften Auswirkung dieses Erbleidens.</w:t>
      </w:r>
    </w:p>
    <w:p w14:paraId="09AB9DAF" w14:textId="407C4B7D" w:rsidR="00391E59" w:rsidRPr="00880FCF" w:rsidRDefault="008E4078" w:rsidP="00761417">
      <w:pPr>
        <w:pStyle w:val="Flietext20"/>
        <w:shd w:val="clear" w:color="auto" w:fill="auto"/>
        <w:spacing w:before="120" w:after="120" w:line="360" w:lineRule="auto"/>
        <w:ind w:firstLine="360"/>
        <w:jc w:val="left"/>
        <w:rPr>
          <w:rFonts w:ascii="Times New Roman" w:hAnsi="Times New Roman" w:cs="Times New Roman"/>
          <w:sz w:val="24"/>
          <w:szCs w:val="24"/>
        </w:rPr>
      </w:pPr>
      <w:r w:rsidRPr="00880FCF">
        <w:rPr>
          <w:rFonts w:ascii="Times New Roman" w:hAnsi="Times New Roman" w:cs="Times New Roman"/>
          <w:sz w:val="24"/>
          <w:szCs w:val="24"/>
        </w:rPr>
        <w:t xml:space="preserve">Die Schizophrenie oder Spaltungsirresein ist die am stärksten verbreitete Geisteskrankheit. Die Zahl der davon Betroffenen wird auf etwa 300000 geschätzt. Die Krankheit beginnt meist zwischen dem 15. und 25. Lebensjahre und geht einher mit einem mehr oder weniger starken Zerfall der Persönlichkeit. Das klinische Krankheitsbild ist ein recht buntes. Die </w:t>
      </w:r>
      <w:proofErr w:type="spellStart"/>
      <w:r w:rsidRPr="00880FCF">
        <w:rPr>
          <w:rFonts w:ascii="Times New Roman" w:hAnsi="Times New Roman" w:cs="Times New Roman"/>
          <w:sz w:val="24"/>
          <w:szCs w:val="24"/>
        </w:rPr>
        <w:t>Erbkraft</w:t>
      </w:r>
      <w:proofErr w:type="spellEnd"/>
      <w:r w:rsidRPr="00880FCF">
        <w:rPr>
          <w:rFonts w:ascii="Times New Roman" w:hAnsi="Times New Roman" w:cs="Times New Roman"/>
          <w:sz w:val="24"/>
          <w:szCs w:val="24"/>
        </w:rPr>
        <w:t xml:space="preserve"> ist auch hier sehr groß. So haben wir bei </w:t>
      </w:r>
      <w:proofErr w:type="spellStart"/>
      <w:r w:rsidRPr="00880FCF">
        <w:rPr>
          <w:rFonts w:ascii="Times New Roman" w:hAnsi="Times New Roman" w:cs="Times New Roman"/>
          <w:sz w:val="24"/>
          <w:szCs w:val="24"/>
        </w:rPr>
        <w:t>einelterlicher</w:t>
      </w:r>
      <w:proofErr w:type="spellEnd"/>
      <w:r w:rsidRPr="00880FCF">
        <w:rPr>
          <w:rFonts w:ascii="Times New Roman" w:hAnsi="Times New Roman" w:cs="Times New Roman"/>
          <w:sz w:val="24"/>
          <w:szCs w:val="24"/>
        </w:rPr>
        <w:t xml:space="preserve"> Erkrankung 9</w:t>
      </w:r>
      <w:r w:rsidR="009A3F2C" w:rsidRPr="00880FCF">
        <w:rPr>
          <w:rFonts w:ascii="Times New Roman" w:hAnsi="Times New Roman" w:cs="Times New Roman"/>
          <w:sz w:val="24"/>
          <w:szCs w:val="24"/>
        </w:rPr>
        <w:t xml:space="preserve"> Prozent</w:t>
      </w:r>
      <w:r w:rsidRPr="00880FCF">
        <w:rPr>
          <w:rFonts w:ascii="Times New Roman" w:hAnsi="Times New Roman" w:cs="Times New Roman"/>
          <w:sz w:val="24"/>
          <w:szCs w:val="24"/>
        </w:rPr>
        <w:t xml:space="preserve"> und bei </w:t>
      </w:r>
      <w:proofErr w:type="spellStart"/>
      <w:r w:rsidRPr="00880FCF">
        <w:rPr>
          <w:rFonts w:ascii="Times New Roman" w:hAnsi="Times New Roman" w:cs="Times New Roman"/>
          <w:sz w:val="24"/>
          <w:szCs w:val="24"/>
        </w:rPr>
        <w:t>beidelterlicher</w:t>
      </w:r>
      <w:proofErr w:type="spellEnd"/>
      <w:r w:rsidRPr="00880FCF">
        <w:rPr>
          <w:rFonts w:ascii="Times New Roman" w:hAnsi="Times New Roman" w:cs="Times New Roman"/>
          <w:sz w:val="24"/>
          <w:szCs w:val="24"/>
        </w:rPr>
        <w:t xml:space="preserve"> Erkrankung 53</w:t>
      </w:r>
      <w:r w:rsidR="009A3F2C" w:rsidRPr="00880FCF">
        <w:rPr>
          <w:rFonts w:ascii="Times New Roman" w:hAnsi="Times New Roman" w:cs="Times New Roman"/>
          <w:sz w:val="24"/>
          <w:szCs w:val="24"/>
        </w:rPr>
        <w:t xml:space="preserve"> Prozent</w:t>
      </w:r>
      <w:r w:rsidRPr="00880FCF">
        <w:rPr>
          <w:rFonts w:ascii="Times New Roman" w:hAnsi="Times New Roman" w:cs="Times New Roman"/>
          <w:sz w:val="24"/>
          <w:szCs w:val="24"/>
        </w:rPr>
        <w:t xml:space="preserve"> schizophrene Nachkommen zu erwarten. Unter den anderen Nachkommen befindet sich noch eine große Zahl von geistig und seelisch Abnormen.</w:t>
      </w:r>
    </w:p>
    <w:p w14:paraId="17CCFB73" w14:textId="40BFAA6F" w:rsidR="00391E59" w:rsidRPr="00880FCF" w:rsidRDefault="008E4078" w:rsidP="00761417">
      <w:pPr>
        <w:pStyle w:val="Flietext20"/>
        <w:shd w:val="clear" w:color="auto" w:fill="auto"/>
        <w:spacing w:before="120" w:after="120" w:line="360" w:lineRule="auto"/>
        <w:ind w:firstLine="360"/>
        <w:jc w:val="left"/>
        <w:rPr>
          <w:rFonts w:ascii="Times New Roman" w:hAnsi="Times New Roman" w:cs="Times New Roman"/>
          <w:sz w:val="24"/>
          <w:szCs w:val="24"/>
        </w:rPr>
      </w:pPr>
      <w:r w:rsidRPr="00880FCF">
        <w:rPr>
          <w:rFonts w:ascii="Times New Roman" w:hAnsi="Times New Roman" w:cs="Times New Roman"/>
          <w:sz w:val="24"/>
          <w:szCs w:val="24"/>
        </w:rPr>
        <w:t>Die Zahl der sog</w:t>
      </w:r>
      <w:r w:rsidR="009A3F2C" w:rsidRPr="00880FCF">
        <w:rPr>
          <w:rFonts w:ascii="Times New Roman" w:hAnsi="Times New Roman" w:cs="Times New Roman"/>
          <w:sz w:val="24"/>
          <w:szCs w:val="24"/>
        </w:rPr>
        <w:t>enannten</w:t>
      </w:r>
      <w:r w:rsidRPr="00880FCF">
        <w:rPr>
          <w:rFonts w:ascii="Times New Roman" w:hAnsi="Times New Roman" w:cs="Times New Roman"/>
          <w:sz w:val="24"/>
          <w:szCs w:val="24"/>
        </w:rPr>
        <w:t xml:space="preserve"> Manisch</w:t>
      </w:r>
      <w:r w:rsidR="009A3F2C" w:rsidRPr="00880FCF">
        <w:rPr>
          <w:rFonts w:ascii="Times New Roman" w:hAnsi="Times New Roman" w:cs="Times New Roman"/>
          <w:sz w:val="24"/>
          <w:szCs w:val="24"/>
        </w:rPr>
        <w:t>-</w:t>
      </w:r>
      <w:r w:rsidRPr="00880FCF">
        <w:rPr>
          <w:rFonts w:ascii="Times New Roman" w:hAnsi="Times New Roman" w:cs="Times New Roman"/>
          <w:sz w:val="24"/>
          <w:szCs w:val="24"/>
        </w:rPr>
        <w:t xml:space="preserve">Depressiven dürfte etwa 100000 betragen. Diese Form des Irreseins vererbt sich bei </w:t>
      </w:r>
      <w:proofErr w:type="spellStart"/>
      <w:r w:rsidRPr="00880FCF">
        <w:rPr>
          <w:rFonts w:ascii="Times New Roman" w:hAnsi="Times New Roman" w:cs="Times New Roman"/>
          <w:sz w:val="24"/>
          <w:szCs w:val="24"/>
        </w:rPr>
        <w:t>einelterlicher</w:t>
      </w:r>
      <w:proofErr w:type="spellEnd"/>
      <w:r w:rsidRPr="00880FCF">
        <w:rPr>
          <w:rFonts w:ascii="Times New Roman" w:hAnsi="Times New Roman" w:cs="Times New Roman"/>
          <w:sz w:val="24"/>
          <w:szCs w:val="24"/>
        </w:rPr>
        <w:t xml:space="preserve"> Erkrankung in etwa 32</w:t>
      </w:r>
      <w:r w:rsidR="009A3F2C" w:rsidRPr="00880FCF">
        <w:rPr>
          <w:rFonts w:ascii="Times New Roman" w:hAnsi="Times New Roman" w:cs="Times New Roman"/>
          <w:sz w:val="24"/>
          <w:szCs w:val="24"/>
        </w:rPr>
        <w:t xml:space="preserve"> Prozent</w:t>
      </w:r>
      <w:r w:rsidRPr="00880FCF">
        <w:rPr>
          <w:rFonts w:ascii="Times New Roman" w:hAnsi="Times New Roman" w:cs="Times New Roman"/>
          <w:sz w:val="24"/>
          <w:szCs w:val="24"/>
        </w:rPr>
        <w:t xml:space="preserve"> und bei </w:t>
      </w:r>
      <w:proofErr w:type="spellStart"/>
      <w:r w:rsidRPr="00880FCF">
        <w:rPr>
          <w:rFonts w:ascii="Times New Roman" w:hAnsi="Times New Roman" w:cs="Times New Roman"/>
          <w:sz w:val="24"/>
          <w:szCs w:val="24"/>
        </w:rPr>
        <w:t>beidelterlicher</w:t>
      </w:r>
      <w:proofErr w:type="spellEnd"/>
      <w:r w:rsidRPr="00880FCF">
        <w:rPr>
          <w:rFonts w:ascii="Times New Roman" w:hAnsi="Times New Roman" w:cs="Times New Roman"/>
          <w:sz w:val="24"/>
          <w:szCs w:val="24"/>
        </w:rPr>
        <w:t xml:space="preserve"> Erkrankung in 90</w:t>
      </w:r>
      <w:r w:rsidR="009A3F2C" w:rsidRPr="00880FCF">
        <w:rPr>
          <w:rFonts w:ascii="Times New Roman" w:hAnsi="Times New Roman" w:cs="Times New Roman"/>
          <w:sz w:val="24"/>
          <w:szCs w:val="24"/>
        </w:rPr>
        <w:t xml:space="preserve"> bis </w:t>
      </w:r>
      <w:r w:rsidRPr="00880FCF">
        <w:rPr>
          <w:rFonts w:ascii="Times New Roman" w:hAnsi="Times New Roman" w:cs="Times New Roman"/>
          <w:sz w:val="24"/>
          <w:szCs w:val="24"/>
        </w:rPr>
        <w:t>100</w:t>
      </w:r>
      <w:r w:rsidR="009A3F2C" w:rsidRPr="00880FCF">
        <w:rPr>
          <w:rFonts w:ascii="Times New Roman" w:hAnsi="Times New Roman" w:cs="Times New Roman"/>
          <w:sz w:val="24"/>
          <w:szCs w:val="24"/>
        </w:rPr>
        <w:t xml:space="preserve"> Prozent</w:t>
      </w:r>
      <w:r w:rsidRPr="00880FCF">
        <w:rPr>
          <w:rFonts w:ascii="Times New Roman" w:hAnsi="Times New Roman" w:cs="Times New Roman"/>
          <w:sz w:val="24"/>
          <w:szCs w:val="24"/>
        </w:rPr>
        <w:t xml:space="preserve"> auf die Nachkommen.</w:t>
      </w:r>
    </w:p>
    <w:p w14:paraId="2DD71916" w14:textId="52F5C3B8" w:rsidR="00391E59" w:rsidRPr="00880FCF" w:rsidRDefault="008E4078" w:rsidP="00761417">
      <w:pPr>
        <w:pStyle w:val="Flietext20"/>
        <w:shd w:val="clear" w:color="auto" w:fill="auto"/>
        <w:spacing w:before="120" w:after="120" w:line="360" w:lineRule="auto"/>
        <w:ind w:firstLine="360"/>
        <w:jc w:val="left"/>
        <w:rPr>
          <w:rFonts w:ascii="Times New Roman" w:hAnsi="Times New Roman" w:cs="Times New Roman"/>
          <w:sz w:val="24"/>
          <w:szCs w:val="24"/>
        </w:rPr>
      </w:pPr>
      <w:r w:rsidRPr="00880FCF">
        <w:rPr>
          <w:rFonts w:ascii="Times New Roman" w:hAnsi="Times New Roman" w:cs="Times New Roman"/>
          <w:sz w:val="24"/>
          <w:szCs w:val="24"/>
        </w:rPr>
        <w:t xml:space="preserve">Auch die Schar der Epileptiker dürfte mit 100000 nicht zu hoch veranschlagt sein. </w:t>
      </w:r>
      <w:proofErr w:type="spellStart"/>
      <w:r w:rsidRPr="00880FCF">
        <w:rPr>
          <w:rFonts w:ascii="Times New Roman" w:hAnsi="Times New Roman" w:cs="Times New Roman"/>
          <w:sz w:val="24"/>
          <w:szCs w:val="24"/>
        </w:rPr>
        <w:t>Erfaßt</w:t>
      </w:r>
      <w:proofErr w:type="spellEnd"/>
      <w:r w:rsidRPr="00880FCF">
        <w:rPr>
          <w:rFonts w:ascii="Times New Roman" w:hAnsi="Times New Roman" w:cs="Times New Roman"/>
          <w:sz w:val="24"/>
          <w:szCs w:val="24"/>
        </w:rPr>
        <w:t xml:space="preserve"> wird vom Gesetz nur die genuine, d</w:t>
      </w:r>
      <w:r w:rsidR="009A3F2C" w:rsidRPr="00880FCF">
        <w:rPr>
          <w:rFonts w:ascii="Times New Roman" w:hAnsi="Times New Roman" w:cs="Times New Roman"/>
          <w:sz w:val="24"/>
          <w:szCs w:val="24"/>
        </w:rPr>
        <w:t>as heißt</w:t>
      </w:r>
      <w:r w:rsidRPr="00880FCF">
        <w:rPr>
          <w:rFonts w:ascii="Times New Roman" w:hAnsi="Times New Roman" w:cs="Times New Roman"/>
          <w:sz w:val="24"/>
          <w:szCs w:val="24"/>
        </w:rPr>
        <w:t xml:space="preserve"> die angeborene, echte Epilepsie, bei der keinerlei Umwelteinwirkungen als eigentli</w:t>
      </w:r>
      <w:r w:rsidR="009A3F2C" w:rsidRPr="00880FCF">
        <w:rPr>
          <w:rFonts w:ascii="Times New Roman" w:hAnsi="Times New Roman" w:cs="Times New Roman"/>
          <w:sz w:val="24"/>
          <w:szCs w:val="24"/>
        </w:rPr>
        <w:t>c</w:t>
      </w:r>
      <w:r w:rsidRPr="00880FCF">
        <w:rPr>
          <w:rFonts w:ascii="Times New Roman" w:hAnsi="Times New Roman" w:cs="Times New Roman"/>
          <w:sz w:val="24"/>
          <w:szCs w:val="24"/>
        </w:rPr>
        <w:t xml:space="preserve">he Ursachen aufgefunden werden können.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w:t>
      </w:r>
      <w:proofErr w:type="spellStart"/>
      <w:r w:rsidRPr="00880FCF">
        <w:rPr>
          <w:rFonts w:ascii="Times New Roman" w:hAnsi="Times New Roman" w:cs="Times New Roman"/>
          <w:sz w:val="24"/>
          <w:szCs w:val="24"/>
        </w:rPr>
        <w:t>Erbkraft</w:t>
      </w:r>
      <w:proofErr w:type="spellEnd"/>
      <w:r w:rsidRPr="00880FCF">
        <w:rPr>
          <w:rFonts w:ascii="Times New Roman" w:hAnsi="Times New Roman" w:cs="Times New Roman"/>
          <w:sz w:val="24"/>
          <w:szCs w:val="24"/>
        </w:rPr>
        <w:t xml:space="preserve"> auch hier</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sehr stark ist, geht schon daraus hervor,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bei eineiigen Zwillingen stets beide Personen von der Krankheit befallen sind.</w:t>
      </w:r>
    </w:p>
    <w:p w14:paraId="2FEA1E36"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Der erbliche Veitstanz stellt zwar ein verhängnisvolles Nervenleiden dar, ist aber wegen seiner Seltenheit von nur untergeordneter Bedeutung.</w:t>
      </w:r>
    </w:p>
    <w:p w14:paraId="4395C074" w14:textId="1B6D00AB"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Die Zahl der Blinden beträgt in Deutschland etwa 36000. Wie</w:t>
      </w:r>
      <w:r w:rsidR="009A3F2C" w:rsidRPr="00880FCF">
        <w:rPr>
          <w:rFonts w:ascii="Times New Roman" w:hAnsi="Times New Roman" w:cs="Times New Roman"/>
          <w:sz w:val="24"/>
          <w:szCs w:val="24"/>
        </w:rPr>
        <w:t xml:space="preserve"> </w:t>
      </w:r>
      <w:r w:rsidRPr="00880FCF">
        <w:rPr>
          <w:rFonts w:ascii="Times New Roman" w:hAnsi="Times New Roman" w:cs="Times New Roman"/>
          <w:sz w:val="24"/>
          <w:szCs w:val="24"/>
        </w:rPr>
        <w:t>viele davon als erblich blind zu gelten haben, ist noch keineswegs festgestellt. Die Angaben differieren zu sehr und bewegen sich zwischen etwa 4 und 35</w:t>
      </w:r>
      <w:r w:rsidR="009A3F2C" w:rsidRPr="00880FCF">
        <w:rPr>
          <w:rFonts w:ascii="Times New Roman" w:hAnsi="Times New Roman" w:cs="Times New Roman"/>
          <w:sz w:val="24"/>
          <w:szCs w:val="24"/>
        </w:rPr>
        <w:t xml:space="preserve"> Prozent</w:t>
      </w:r>
      <w:r w:rsidRPr="00880FCF">
        <w:rPr>
          <w:rFonts w:ascii="Times New Roman" w:hAnsi="Times New Roman" w:cs="Times New Roman"/>
          <w:sz w:val="24"/>
          <w:szCs w:val="24"/>
        </w:rPr>
        <w:t>. Ich glaube, mit einem mittleren Prozents</w:t>
      </w:r>
      <w:r w:rsidR="009A3F2C" w:rsidRPr="00880FCF">
        <w:rPr>
          <w:rFonts w:ascii="Times New Roman" w:hAnsi="Times New Roman" w:cs="Times New Roman"/>
          <w:sz w:val="24"/>
          <w:szCs w:val="24"/>
        </w:rPr>
        <w:t>atz</w:t>
      </w:r>
      <w:r w:rsidRPr="00880FCF">
        <w:rPr>
          <w:rFonts w:ascii="Times New Roman" w:hAnsi="Times New Roman" w:cs="Times New Roman"/>
          <w:sz w:val="24"/>
          <w:szCs w:val="24"/>
        </w:rPr>
        <w:t xml:space="preserve"> von 15 wird man der Wirklichkeit am nächsten kommen. Nur die erblich blinden Menschen fallen unter das Gesetz. Ich hebe hierbei besonders hervor,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erblich keineswegs gleichbedeutend ist mit angeboren. So kann ein Kind beispielsweise unter dem Herzen der Mutter durch eine Syphilis so geschädigt werden,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es blind zur Welt kommt. Und doch handelt es sich hier nicht um eine erbliche, sondern um eine erworbene, angeborene Blindheit. Auch die Erblindung im frühesten Säuglingsalter durch eine bei der Geburt entstandene </w:t>
      </w:r>
      <w:proofErr w:type="spellStart"/>
      <w:r w:rsidRPr="00880FCF">
        <w:rPr>
          <w:rFonts w:ascii="Times New Roman" w:hAnsi="Times New Roman" w:cs="Times New Roman"/>
          <w:sz w:val="24"/>
          <w:szCs w:val="24"/>
        </w:rPr>
        <w:t>Tripperinfektion</w:t>
      </w:r>
      <w:proofErr w:type="spellEnd"/>
      <w:r w:rsidRPr="00880FCF">
        <w:rPr>
          <w:rFonts w:ascii="Times New Roman" w:hAnsi="Times New Roman" w:cs="Times New Roman"/>
          <w:sz w:val="24"/>
          <w:szCs w:val="24"/>
        </w:rPr>
        <w:t xml:space="preserve"> der Augen hat mit Vererbung nichts zu tun. Auf der anderen Seite kann eine Erblindung im späteren Leben auftreten, die zwar von den Kranken selbst auf </w:t>
      </w:r>
      <w:proofErr w:type="gramStart"/>
      <w:r w:rsidRPr="00880FCF">
        <w:rPr>
          <w:rFonts w:ascii="Times New Roman" w:hAnsi="Times New Roman" w:cs="Times New Roman"/>
          <w:sz w:val="24"/>
          <w:szCs w:val="24"/>
        </w:rPr>
        <w:t>irgend eine</w:t>
      </w:r>
      <w:proofErr w:type="gramEnd"/>
      <w:r w:rsidRPr="00880FCF">
        <w:rPr>
          <w:rFonts w:ascii="Times New Roman" w:hAnsi="Times New Roman" w:cs="Times New Roman"/>
          <w:sz w:val="24"/>
          <w:szCs w:val="24"/>
        </w:rPr>
        <w:t xml:space="preserve"> äußere Ursache zurückgeführt wird, die aber in Wirklichkeit rein erblich bedingt ist. Dem Arzte wird im </w:t>
      </w:r>
      <w:proofErr w:type="gramStart"/>
      <w:r w:rsidRPr="00880FCF">
        <w:rPr>
          <w:rFonts w:ascii="Times New Roman" w:hAnsi="Times New Roman" w:cs="Times New Roman"/>
          <w:sz w:val="24"/>
          <w:szCs w:val="24"/>
        </w:rPr>
        <w:t>allgemeinen</w:t>
      </w:r>
      <w:proofErr w:type="gramEnd"/>
      <w:r w:rsidRPr="00880FCF">
        <w:rPr>
          <w:rFonts w:ascii="Times New Roman" w:hAnsi="Times New Roman" w:cs="Times New Roman"/>
          <w:sz w:val="24"/>
          <w:szCs w:val="24"/>
        </w:rPr>
        <w:t xml:space="preserve"> die Entscheidung, ob erb</w:t>
      </w:r>
      <w:r w:rsidR="00F95DDD" w:rsidRPr="00880FCF">
        <w:rPr>
          <w:rFonts w:ascii="Times New Roman" w:hAnsi="Times New Roman" w:cs="Times New Roman"/>
          <w:sz w:val="24"/>
          <w:szCs w:val="24"/>
        </w:rPr>
        <w:t>-</w:t>
      </w:r>
      <w:r w:rsidRPr="00880FCF">
        <w:rPr>
          <w:rFonts w:ascii="Times New Roman" w:hAnsi="Times New Roman" w:cs="Times New Roman"/>
          <w:sz w:val="24"/>
          <w:szCs w:val="24"/>
        </w:rPr>
        <w:t xml:space="preserve"> oder umweltbedingt, nicht schwer fallen, ist doch gerade das Auge ein Organ, das sich besonders gut untersuchen und beobachten </w:t>
      </w:r>
      <w:proofErr w:type="spellStart"/>
      <w:r w:rsidRPr="00880FCF">
        <w:rPr>
          <w:rFonts w:ascii="Times New Roman" w:hAnsi="Times New Roman" w:cs="Times New Roman"/>
          <w:sz w:val="24"/>
          <w:szCs w:val="24"/>
        </w:rPr>
        <w:t>läßt</w:t>
      </w:r>
      <w:proofErr w:type="spellEnd"/>
      <w:r w:rsidRPr="00880FCF">
        <w:rPr>
          <w:rFonts w:ascii="Times New Roman" w:hAnsi="Times New Roman" w:cs="Times New Roman"/>
          <w:sz w:val="24"/>
          <w:szCs w:val="24"/>
        </w:rPr>
        <w:t xml:space="preserve">. Immerhin </w:t>
      </w:r>
      <w:proofErr w:type="gramStart"/>
      <w:r w:rsidRPr="00880FCF">
        <w:rPr>
          <w:rFonts w:ascii="Times New Roman" w:hAnsi="Times New Roman" w:cs="Times New Roman"/>
          <w:sz w:val="24"/>
          <w:szCs w:val="24"/>
        </w:rPr>
        <w:t>ist</w:t>
      </w:r>
      <w:proofErr w:type="gramEnd"/>
      <w:r w:rsidRPr="00880FCF">
        <w:rPr>
          <w:rFonts w:ascii="Times New Roman" w:hAnsi="Times New Roman" w:cs="Times New Roman"/>
          <w:sz w:val="24"/>
          <w:szCs w:val="24"/>
        </w:rPr>
        <w:t xml:space="preserve"> auch hier die Familienforschung von unschätzbarem Werte und die Stammbaumprüfung </w:t>
      </w:r>
      <w:proofErr w:type="spellStart"/>
      <w:r w:rsidRPr="00880FCF">
        <w:rPr>
          <w:rFonts w:ascii="Times New Roman" w:hAnsi="Times New Roman" w:cs="Times New Roman"/>
          <w:sz w:val="24"/>
          <w:szCs w:val="24"/>
        </w:rPr>
        <w:t>unerläßlich</w:t>
      </w:r>
      <w:proofErr w:type="spellEnd"/>
      <w:r w:rsidRPr="00880FCF">
        <w:rPr>
          <w:rFonts w:ascii="Times New Roman" w:hAnsi="Times New Roman" w:cs="Times New Roman"/>
          <w:sz w:val="24"/>
          <w:szCs w:val="24"/>
        </w:rPr>
        <w:t xml:space="preserve">. Bei der Entstehung erblicher Blindheit können die mannigfachsten Erbfaktoren beteiligt sein. Der Erbgang der meisten Augenleiden ist rezessiv oder auch rezessiv </w:t>
      </w:r>
      <w:r w:rsidRPr="00880FCF">
        <w:rPr>
          <w:rFonts w:ascii="Times New Roman" w:hAnsi="Times New Roman" w:cs="Times New Roman"/>
          <w:sz w:val="24"/>
          <w:szCs w:val="24"/>
        </w:rPr>
        <w:lastRenderedPageBreak/>
        <w:t>geschlechtsgebunden. Manche Leiden weisen auch einen dominanten Erbgang auf. Die zur Erblindung führenden erbli</w:t>
      </w:r>
      <w:r w:rsidR="00F95DDD" w:rsidRPr="00880FCF">
        <w:rPr>
          <w:rFonts w:ascii="Times New Roman" w:hAnsi="Times New Roman" w:cs="Times New Roman"/>
          <w:sz w:val="24"/>
          <w:szCs w:val="24"/>
        </w:rPr>
        <w:t>c</w:t>
      </w:r>
      <w:r w:rsidRPr="00880FCF">
        <w:rPr>
          <w:rFonts w:ascii="Times New Roman" w:hAnsi="Times New Roman" w:cs="Times New Roman"/>
          <w:sz w:val="24"/>
          <w:szCs w:val="24"/>
        </w:rPr>
        <w:t xml:space="preserve">hen Defekte, </w:t>
      </w:r>
      <w:proofErr w:type="spellStart"/>
      <w:r w:rsidRPr="00880FCF">
        <w:rPr>
          <w:rFonts w:ascii="Times New Roman" w:hAnsi="Times New Roman" w:cs="Times New Roman"/>
          <w:sz w:val="24"/>
          <w:szCs w:val="24"/>
        </w:rPr>
        <w:t>Mißbildungen</w:t>
      </w:r>
      <w:proofErr w:type="spellEnd"/>
      <w:r w:rsidRPr="00880FCF">
        <w:rPr>
          <w:rFonts w:ascii="Times New Roman" w:hAnsi="Times New Roman" w:cs="Times New Roman"/>
          <w:sz w:val="24"/>
          <w:szCs w:val="24"/>
        </w:rPr>
        <w:t xml:space="preserve"> und Störungen können das gesamte Auge oder seine einzelnen Teile betreffen. Nur die wichtigsten Leiden seien von mir hervorgehoben</w:t>
      </w:r>
      <w:r w:rsidR="00880FCF">
        <w:rPr>
          <w:rFonts w:ascii="Times New Roman" w:hAnsi="Times New Roman" w:cs="Times New Roman"/>
          <w:sz w:val="24"/>
          <w:szCs w:val="24"/>
        </w:rPr>
        <w:t>.</w:t>
      </w:r>
    </w:p>
    <w:p w14:paraId="6304FCE1" w14:textId="4C191242"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Der angeborene </w:t>
      </w:r>
      <w:proofErr w:type="spellStart"/>
      <w:r w:rsidRPr="00880FCF">
        <w:rPr>
          <w:rFonts w:ascii="Times New Roman" w:hAnsi="Times New Roman" w:cs="Times New Roman"/>
          <w:sz w:val="24"/>
          <w:szCs w:val="24"/>
        </w:rPr>
        <w:t>Lidschluß</w:t>
      </w:r>
      <w:proofErr w:type="spellEnd"/>
      <w:r w:rsidRPr="00880FCF">
        <w:rPr>
          <w:rFonts w:ascii="Times New Roman" w:hAnsi="Times New Roman" w:cs="Times New Roman"/>
          <w:sz w:val="24"/>
          <w:szCs w:val="24"/>
        </w:rPr>
        <w:t>, ein durch Lähmung bewirktes Herabfallen des oberen Augenlides, kann ein</w:t>
      </w:r>
      <w:r w:rsidR="00F95DDD"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doppelseitig auftreten. Schwere Fälle, die mit schlechtem Sehvermögen, Kopfwackeln, anderweitigen Lähmungen und Entartungserscheinungen einhergehen, dürften der Sterilisierung unterliegen.</w:t>
      </w:r>
    </w:p>
    <w:p w14:paraId="51661C4E"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Familiäre Hornhauttrübungen, die zum Verluste des Sehvermögens führen können, sind verhältnismäßig selten, dürften aber ebenfalls unter das Gesetz fallen.</w:t>
      </w:r>
    </w:p>
    <w:p w14:paraId="5558AAA3" w14:textId="74C958A5"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Das völlige Fehlen der Regenbogenhaut kann gelegentlich </w:t>
      </w:r>
      <w:r w:rsidR="00F95DDD" w:rsidRPr="00880FCF">
        <w:rPr>
          <w:rFonts w:ascii="Times New Roman" w:hAnsi="Times New Roman" w:cs="Times New Roman"/>
          <w:sz w:val="24"/>
          <w:szCs w:val="24"/>
        </w:rPr>
        <w:t>v</w:t>
      </w:r>
      <w:r w:rsidRPr="00880FCF">
        <w:rPr>
          <w:rFonts w:ascii="Times New Roman" w:hAnsi="Times New Roman" w:cs="Times New Roman"/>
          <w:sz w:val="24"/>
          <w:szCs w:val="24"/>
        </w:rPr>
        <w:t xml:space="preserve">orkommen, doch handelt es sich meist um mehr oder weniger große Defekte. Recht häufig stellen sich im Gefolge dieses Leidens Drucksteigerungen im Auge ein, die dann nach und nach zur Erblindung führen können. </w:t>
      </w:r>
      <w:r w:rsidR="00F95DDD" w:rsidRPr="00880FCF">
        <w:rPr>
          <w:rFonts w:ascii="Times New Roman" w:hAnsi="Times New Roman" w:cs="Times New Roman"/>
          <w:sz w:val="24"/>
          <w:szCs w:val="24"/>
        </w:rPr>
        <w:t>Ä</w:t>
      </w:r>
      <w:r w:rsidRPr="00880FCF">
        <w:rPr>
          <w:rFonts w:ascii="Times New Roman" w:hAnsi="Times New Roman" w:cs="Times New Roman"/>
          <w:sz w:val="24"/>
          <w:szCs w:val="24"/>
        </w:rPr>
        <w:t>hnliche Defekte, sog</w:t>
      </w:r>
      <w:r w:rsidR="00F95DDD" w:rsidRPr="00880FCF">
        <w:rPr>
          <w:rFonts w:ascii="Times New Roman" w:hAnsi="Times New Roman" w:cs="Times New Roman"/>
          <w:sz w:val="24"/>
          <w:szCs w:val="24"/>
        </w:rPr>
        <w:t>enannte</w:t>
      </w:r>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Kolobome</w:t>
      </w:r>
      <w:proofErr w:type="spellEnd"/>
      <w:r w:rsidRPr="00880FCF">
        <w:rPr>
          <w:rFonts w:ascii="Times New Roman" w:hAnsi="Times New Roman" w:cs="Times New Roman"/>
          <w:sz w:val="24"/>
          <w:szCs w:val="24"/>
        </w:rPr>
        <w:t>, können auch an anderen Teilen des Auges, so beispielsweise an Netz</w:t>
      </w:r>
      <w:r w:rsidR="00F95DDD"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Aderhaut, vorhanden sein. Vielfach sind diese Defekte mit anderen krankhaften Erscheinungen verbunden, so mit Starbildung und Augenzittern.</w:t>
      </w:r>
    </w:p>
    <w:p w14:paraId="459701F0" w14:textId="12E2750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Der angeborene Star stellt wohl die häufigste Form der erblichen Blindheit dar. Bei ihm dürfte, und ebenso beim jugendlichen Star, im </w:t>
      </w:r>
      <w:proofErr w:type="gramStart"/>
      <w:r w:rsidRPr="00880FCF">
        <w:rPr>
          <w:rFonts w:ascii="Times New Roman" w:hAnsi="Times New Roman" w:cs="Times New Roman"/>
          <w:sz w:val="24"/>
          <w:szCs w:val="24"/>
        </w:rPr>
        <w:t>allgemeinen</w:t>
      </w:r>
      <w:proofErr w:type="gramEnd"/>
      <w:r w:rsidRPr="00880FCF">
        <w:rPr>
          <w:rFonts w:ascii="Times New Roman" w:hAnsi="Times New Roman" w:cs="Times New Roman"/>
          <w:sz w:val="24"/>
          <w:szCs w:val="24"/>
        </w:rPr>
        <w:t xml:space="preserve"> die Sterilisierung in Frage kommen. Denn selbst, wenn es gelingt, durch operativen Eingriff die Sehkraft teilweise wiederherzustellen, so bleiben die Träger dieses Leidens im Leben doch stark benachteiligt, und es ist nicht erwünscht,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sie ihre kranken Anlagen weiter vererben.</w:t>
      </w:r>
    </w:p>
    <w:p w14:paraId="4D321C0B" w14:textId="49ACA3A0"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Zu sterilisieren sind wohl auch die Fälle von jugendlichem Glaukom. Dieses Leiden pflegt gewöhnlich in den Jahren der werdenden Reife in Erscheinung zu treten und führt dann meistens im 3. Lebensjahrzehnt zur Erblindung.</w:t>
      </w:r>
    </w:p>
    <w:p w14:paraId="166AB342" w14:textId="5893B9BB"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Auch bei Linsenverlagerung, bei Albinismus und bei </w:t>
      </w:r>
      <w:proofErr w:type="spellStart"/>
      <w:r w:rsidRPr="00880FCF">
        <w:rPr>
          <w:rFonts w:ascii="Times New Roman" w:hAnsi="Times New Roman" w:cs="Times New Roman"/>
          <w:sz w:val="24"/>
          <w:szCs w:val="24"/>
        </w:rPr>
        <w:t>Mißbildungen</w:t>
      </w:r>
      <w:proofErr w:type="spellEnd"/>
      <w:r w:rsidRPr="00880FCF">
        <w:rPr>
          <w:rFonts w:ascii="Times New Roman" w:hAnsi="Times New Roman" w:cs="Times New Roman"/>
          <w:sz w:val="24"/>
          <w:szCs w:val="24"/>
        </w:rPr>
        <w:t xml:space="preserve"> des Augapfels (An</w:t>
      </w:r>
      <w:r w:rsidR="00F95DDD"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w:t>
      </w:r>
      <w:proofErr w:type="spellStart"/>
      <w:r w:rsidRPr="00880FCF">
        <w:rPr>
          <w:rFonts w:ascii="Times New Roman" w:hAnsi="Times New Roman" w:cs="Times New Roman"/>
          <w:sz w:val="24"/>
          <w:szCs w:val="24"/>
        </w:rPr>
        <w:t>Mikrophthalmie</w:t>
      </w:r>
      <w:proofErr w:type="spellEnd"/>
      <w:r w:rsidRPr="00880FCF">
        <w:rPr>
          <w:rFonts w:ascii="Times New Roman" w:hAnsi="Times New Roman" w:cs="Times New Roman"/>
          <w:sz w:val="24"/>
          <w:szCs w:val="24"/>
        </w:rPr>
        <w:t>) dürfte die Unfruchtbarmachung am Platze sein.</w:t>
      </w:r>
    </w:p>
    <w:p w14:paraId="166B959D" w14:textId="08CD1658"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Erkrankungen der Netzhaut und des </w:t>
      </w:r>
      <w:proofErr w:type="spellStart"/>
      <w:r w:rsidRPr="00880FCF">
        <w:rPr>
          <w:rFonts w:ascii="Times New Roman" w:hAnsi="Times New Roman" w:cs="Times New Roman"/>
          <w:sz w:val="24"/>
          <w:szCs w:val="24"/>
        </w:rPr>
        <w:t>Sehnerves</w:t>
      </w:r>
      <w:proofErr w:type="spellEnd"/>
      <w:r w:rsidRPr="00880FCF">
        <w:rPr>
          <w:rFonts w:ascii="Times New Roman" w:hAnsi="Times New Roman" w:cs="Times New Roman"/>
          <w:sz w:val="24"/>
          <w:szCs w:val="24"/>
        </w:rPr>
        <w:t xml:space="preserve"> auf Grund erblicher Anlagen sind leider recht häufig und führen in bestimmten Formen fast</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immer den Verlust des Sehvermögens herbei. Auf Einzelheiten einzugehen, halte ich nicht für angebracht. Sie können unmöglich all diese Krankheitsbilder auseinanderhalten und würden nur in Verwirrung geraten. Ich stehe aber jedem Einzelnen von Ihnen nachher gern </w:t>
      </w:r>
      <w:r w:rsidR="00F95DDD" w:rsidRPr="00880FCF">
        <w:rPr>
          <w:rFonts w:ascii="Times New Roman" w:hAnsi="Times New Roman" w:cs="Times New Roman"/>
          <w:sz w:val="24"/>
          <w:szCs w:val="24"/>
        </w:rPr>
        <w:t>z</w:t>
      </w:r>
      <w:r w:rsidRPr="00880FCF">
        <w:rPr>
          <w:rFonts w:ascii="Times New Roman" w:hAnsi="Times New Roman" w:cs="Times New Roman"/>
          <w:sz w:val="24"/>
          <w:szCs w:val="24"/>
        </w:rPr>
        <w:t xml:space="preserve">ur Verfügung, falls </w:t>
      </w:r>
      <w:proofErr w:type="gramStart"/>
      <w:r w:rsidRPr="00880FCF">
        <w:rPr>
          <w:rFonts w:ascii="Times New Roman" w:hAnsi="Times New Roman" w:cs="Times New Roman"/>
          <w:sz w:val="24"/>
          <w:szCs w:val="24"/>
        </w:rPr>
        <w:t>irgend eine</w:t>
      </w:r>
      <w:proofErr w:type="gramEnd"/>
      <w:r w:rsidRPr="00880FCF">
        <w:rPr>
          <w:rFonts w:ascii="Times New Roman" w:hAnsi="Times New Roman" w:cs="Times New Roman"/>
          <w:sz w:val="24"/>
          <w:szCs w:val="24"/>
        </w:rPr>
        <w:t xml:space="preserve"> Frage Sie bedrückte und der Beantwortung bedarf. Aus zahlreichen Briefen und Gesprächen ist mir bekannt,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viele Blinde sich unnötig ängstigen, obwohl bei ihnen ohne </w:t>
      </w:r>
      <w:proofErr w:type="gramStart"/>
      <w:r w:rsidRPr="00880FCF">
        <w:rPr>
          <w:rFonts w:ascii="Times New Roman" w:hAnsi="Times New Roman" w:cs="Times New Roman"/>
          <w:sz w:val="24"/>
          <w:szCs w:val="24"/>
        </w:rPr>
        <w:t>Weiteres</w:t>
      </w:r>
      <w:proofErr w:type="gramEnd"/>
      <w:r w:rsidRPr="00880FCF">
        <w:rPr>
          <w:rFonts w:ascii="Times New Roman" w:hAnsi="Times New Roman" w:cs="Times New Roman"/>
          <w:sz w:val="24"/>
          <w:szCs w:val="24"/>
        </w:rPr>
        <w:t xml:space="preserve"> zu erkennen ist,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sie mit dem vorliegenden Gesetze nichts </w:t>
      </w:r>
      <w:r w:rsidR="00F95DDD" w:rsidRPr="00880FCF">
        <w:rPr>
          <w:rStyle w:val="Flietext25ptKursiv"/>
          <w:rFonts w:ascii="Times New Roman" w:hAnsi="Times New Roman" w:cs="Times New Roman"/>
          <w:i w:val="0"/>
          <w:sz w:val="24"/>
          <w:szCs w:val="24"/>
        </w:rPr>
        <w:t>zu</w:t>
      </w:r>
      <w:r w:rsidRPr="00880FCF">
        <w:rPr>
          <w:rFonts w:ascii="Times New Roman" w:hAnsi="Times New Roman" w:cs="Times New Roman"/>
          <w:sz w:val="24"/>
          <w:szCs w:val="24"/>
        </w:rPr>
        <w:t xml:space="preserve"> tun haben. Aber auch umgekehrt glauben sich andere Blinde von </w:t>
      </w:r>
      <w:r w:rsidRPr="00880FCF">
        <w:rPr>
          <w:rFonts w:ascii="Times New Roman" w:hAnsi="Times New Roman" w:cs="Times New Roman"/>
          <w:sz w:val="24"/>
          <w:szCs w:val="24"/>
        </w:rPr>
        <w:lastRenderedPageBreak/>
        <w:t>jedweder erblichen Belastung frei, obwohl dem offenbar nicht so ist.</w:t>
      </w:r>
    </w:p>
    <w:p w14:paraId="38576913" w14:textId="714781F7" w:rsidR="00391E59" w:rsidRPr="00880FCF" w:rsidRDefault="008E4078" w:rsidP="00761417">
      <w:pPr>
        <w:pStyle w:val="Flietext20"/>
        <w:shd w:val="clear" w:color="auto" w:fill="auto"/>
        <w:spacing w:before="120" w:after="120" w:line="360" w:lineRule="auto"/>
        <w:ind w:firstLine="320"/>
        <w:jc w:val="left"/>
        <w:rPr>
          <w:rFonts w:ascii="Times New Roman" w:hAnsi="Times New Roman" w:cs="Times New Roman"/>
          <w:sz w:val="24"/>
          <w:szCs w:val="24"/>
        </w:rPr>
      </w:pPr>
      <w:r w:rsidRPr="00880FCF">
        <w:rPr>
          <w:rFonts w:ascii="Times New Roman" w:hAnsi="Times New Roman" w:cs="Times New Roman"/>
          <w:sz w:val="24"/>
          <w:szCs w:val="24"/>
        </w:rPr>
        <w:t>Die Zahl der Taubstummen wird mit etwa 55000 angegeben</w:t>
      </w:r>
      <w:r w:rsidR="00F95DDD" w:rsidRPr="00880FCF">
        <w:rPr>
          <w:rFonts w:ascii="Times New Roman" w:hAnsi="Times New Roman" w:cs="Times New Roman"/>
          <w:sz w:val="24"/>
          <w:szCs w:val="24"/>
        </w:rPr>
        <w:t>,</w:t>
      </w:r>
      <w:r w:rsidRPr="00880FCF">
        <w:rPr>
          <w:rFonts w:ascii="Times New Roman" w:hAnsi="Times New Roman" w:cs="Times New Roman"/>
          <w:sz w:val="24"/>
          <w:szCs w:val="24"/>
        </w:rPr>
        <w:t xml:space="preserve"> von denen 40</w:t>
      </w:r>
      <w:r w:rsidR="00F95DDD" w:rsidRPr="00880FCF">
        <w:rPr>
          <w:rFonts w:ascii="Times New Roman" w:hAnsi="Times New Roman" w:cs="Times New Roman"/>
          <w:sz w:val="24"/>
          <w:szCs w:val="24"/>
        </w:rPr>
        <w:t xml:space="preserve"> bis </w:t>
      </w:r>
      <w:r w:rsidRPr="00880FCF">
        <w:rPr>
          <w:rFonts w:ascii="Times New Roman" w:hAnsi="Times New Roman" w:cs="Times New Roman"/>
          <w:sz w:val="24"/>
          <w:szCs w:val="24"/>
        </w:rPr>
        <w:t>45</w:t>
      </w:r>
      <w:r w:rsidR="00F95DDD" w:rsidRPr="00880FCF">
        <w:rPr>
          <w:rFonts w:ascii="Times New Roman" w:hAnsi="Times New Roman" w:cs="Times New Roman"/>
          <w:sz w:val="24"/>
          <w:szCs w:val="24"/>
        </w:rPr>
        <w:t xml:space="preserve"> Prozent</w:t>
      </w:r>
      <w:r w:rsidRPr="00880FCF">
        <w:rPr>
          <w:rFonts w:ascii="Times New Roman" w:hAnsi="Times New Roman" w:cs="Times New Roman"/>
          <w:sz w:val="24"/>
          <w:szCs w:val="24"/>
        </w:rPr>
        <w:t xml:space="preserve"> als erbkrank angesehen werden müssen. Diese würden somit durchweg der Sterilisierung zu unterwerfen sein.</w:t>
      </w:r>
    </w:p>
    <w:p w14:paraId="0C66CADB" w14:textId="1A97D9BB" w:rsidR="00391E59" w:rsidRPr="00880FCF" w:rsidRDefault="008E4078" w:rsidP="00761417">
      <w:pPr>
        <w:pStyle w:val="Flietext20"/>
        <w:shd w:val="clear" w:color="auto" w:fill="auto"/>
        <w:spacing w:before="120" w:after="120" w:line="360" w:lineRule="auto"/>
        <w:ind w:firstLine="320"/>
        <w:jc w:val="left"/>
        <w:rPr>
          <w:rFonts w:ascii="Times New Roman" w:hAnsi="Times New Roman" w:cs="Times New Roman"/>
          <w:sz w:val="24"/>
          <w:szCs w:val="24"/>
        </w:rPr>
      </w:pPr>
      <w:r w:rsidRPr="00880FCF">
        <w:rPr>
          <w:rFonts w:ascii="Times New Roman" w:hAnsi="Times New Roman" w:cs="Times New Roman"/>
          <w:sz w:val="24"/>
          <w:szCs w:val="24"/>
        </w:rPr>
        <w:t xml:space="preserve">Schwere körperliche, erblich bedingte </w:t>
      </w:r>
      <w:proofErr w:type="spellStart"/>
      <w:r w:rsidRPr="00880FCF">
        <w:rPr>
          <w:rFonts w:ascii="Times New Roman" w:hAnsi="Times New Roman" w:cs="Times New Roman"/>
          <w:sz w:val="24"/>
          <w:szCs w:val="24"/>
        </w:rPr>
        <w:t>Mißbildungen</w:t>
      </w:r>
      <w:proofErr w:type="spellEnd"/>
      <w:r w:rsidRPr="00880FCF">
        <w:rPr>
          <w:rFonts w:ascii="Times New Roman" w:hAnsi="Times New Roman" w:cs="Times New Roman"/>
          <w:sz w:val="24"/>
          <w:szCs w:val="24"/>
        </w:rPr>
        <w:t xml:space="preserve">, ganz gleich, welchen Teil des Körpers sie betreffen, werden ebenfalls durch das Gesetz </w:t>
      </w:r>
      <w:proofErr w:type="spellStart"/>
      <w:r w:rsidRPr="00880FCF">
        <w:rPr>
          <w:rFonts w:ascii="Times New Roman" w:hAnsi="Times New Roman" w:cs="Times New Roman"/>
          <w:sz w:val="24"/>
          <w:szCs w:val="24"/>
        </w:rPr>
        <w:t>erfaßt</w:t>
      </w:r>
      <w:proofErr w:type="spellEnd"/>
      <w:r w:rsidRPr="00880FCF">
        <w:rPr>
          <w:rFonts w:ascii="Times New Roman" w:hAnsi="Times New Roman" w:cs="Times New Roman"/>
          <w:sz w:val="24"/>
          <w:szCs w:val="24"/>
        </w:rPr>
        <w:t xml:space="preserve">. Die </w:t>
      </w:r>
      <w:proofErr w:type="spellStart"/>
      <w:r w:rsidRPr="00880FCF">
        <w:rPr>
          <w:rFonts w:ascii="Times New Roman" w:hAnsi="Times New Roman" w:cs="Times New Roman"/>
          <w:sz w:val="24"/>
          <w:szCs w:val="24"/>
        </w:rPr>
        <w:t>Mißbildungen</w:t>
      </w:r>
      <w:proofErr w:type="spellEnd"/>
      <w:r w:rsidRPr="00880FCF">
        <w:rPr>
          <w:rFonts w:ascii="Times New Roman" w:hAnsi="Times New Roman" w:cs="Times New Roman"/>
          <w:sz w:val="24"/>
          <w:szCs w:val="24"/>
        </w:rPr>
        <w:t xml:space="preserve"> müssen derart sein,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sie die Lebensanpassung stark beeinträchtigen, </w:t>
      </w:r>
      <w:proofErr w:type="gramStart"/>
      <w:r w:rsidRPr="00880FCF">
        <w:rPr>
          <w:rFonts w:ascii="Times New Roman" w:hAnsi="Times New Roman" w:cs="Times New Roman"/>
          <w:sz w:val="24"/>
          <w:szCs w:val="24"/>
        </w:rPr>
        <w:t>sei</w:t>
      </w:r>
      <w:proofErr w:type="gramEnd"/>
      <w:r w:rsidRPr="00880FCF">
        <w:rPr>
          <w:rFonts w:ascii="Times New Roman" w:hAnsi="Times New Roman" w:cs="Times New Roman"/>
          <w:sz w:val="24"/>
          <w:szCs w:val="24"/>
        </w:rPr>
        <w:t xml:space="preserve"> es nun durch Funktionsbehinderung wichtiger Organe oder durch Entstellungen, die den Verkehr mit den Mitmenschen wesentli</w:t>
      </w:r>
      <w:r w:rsidR="00F95DDD" w:rsidRPr="00880FCF">
        <w:rPr>
          <w:rFonts w:ascii="Times New Roman" w:hAnsi="Times New Roman" w:cs="Times New Roman"/>
          <w:sz w:val="24"/>
          <w:szCs w:val="24"/>
        </w:rPr>
        <w:t>c</w:t>
      </w:r>
      <w:r w:rsidRPr="00880FCF">
        <w:rPr>
          <w:rFonts w:ascii="Times New Roman" w:hAnsi="Times New Roman" w:cs="Times New Roman"/>
          <w:sz w:val="24"/>
          <w:szCs w:val="24"/>
        </w:rPr>
        <w:t>h erschweren oder gar unmöglich machen.</w:t>
      </w:r>
    </w:p>
    <w:p w14:paraId="5E80FBF0" w14:textId="190D278F" w:rsidR="00391E59" w:rsidRPr="00880FCF" w:rsidRDefault="008E4078" w:rsidP="00761417">
      <w:pPr>
        <w:pStyle w:val="Flietext20"/>
        <w:shd w:val="clear" w:color="auto" w:fill="auto"/>
        <w:spacing w:before="120" w:after="120" w:line="360" w:lineRule="auto"/>
        <w:ind w:firstLine="320"/>
        <w:jc w:val="left"/>
        <w:rPr>
          <w:rFonts w:ascii="Times New Roman" w:hAnsi="Times New Roman" w:cs="Times New Roman"/>
          <w:sz w:val="24"/>
          <w:szCs w:val="24"/>
        </w:rPr>
      </w:pPr>
      <w:r w:rsidRPr="00880FCF">
        <w:rPr>
          <w:rFonts w:ascii="Times New Roman" w:hAnsi="Times New Roman" w:cs="Times New Roman"/>
          <w:sz w:val="24"/>
          <w:szCs w:val="24"/>
        </w:rPr>
        <w:t>Der Alkoholismus erfordert die Unfruchtbarmachung in jen</w:t>
      </w:r>
      <w:r w:rsidR="00F95DDD" w:rsidRPr="00880FCF">
        <w:rPr>
          <w:rFonts w:ascii="Times New Roman" w:hAnsi="Times New Roman" w:cs="Times New Roman"/>
          <w:sz w:val="24"/>
          <w:szCs w:val="24"/>
        </w:rPr>
        <w:t>e</w:t>
      </w:r>
      <w:r w:rsidRPr="00880FCF">
        <w:rPr>
          <w:rFonts w:ascii="Times New Roman" w:hAnsi="Times New Roman" w:cs="Times New Roman"/>
          <w:sz w:val="24"/>
          <w:szCs w:val="24"/>
        </w:rPr>
        <w:t xml:space="preserve">n Fällen, die deutlich das Bild der Entartung erkennen lassen, in denen die </w:t>
      </w:r>
      <w:proofErr w:type="spellStart"/>
      <w:r w:rsidRPr="00880FCF">
        <w:rPr>
          <w:rFonts w:ascii="Times New Roman" w:hAnsi="Times New Roman" w:cs="Times New Roman"/>
          <w:sz w:val="24"/>
          <w:szCs w:val="24"/>
        </w:rPr>
        <w:t>Gewißheit</w:t>
      </w:r>
      <w:proofErr w:type="spellEnd"/>
      <w:r w:rsidRPr="00880FCF">
        <w:rPr>
          <w:rFonts w:ascii="Times New Roman" w:hAnsi="Times New Roman" w:cs="Times New Roman"/>
          <w:sz w:val="24"/>
          <w:szCs w:val="24"/>
        </w:rPr>
        <w:t xml:space="preserve"> besteht,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Familie verkommt und der Verwahrlosung anheimfällt.</w:t>
      </w:r>
    </w:p>
    <w:p w14:paraId="154E11DD" w14:textId="3FBF6CB3" w:rsidR="00391E59" w:rsidRPr="00880FCF" w:rsidRDefault="008E4078" w:rsidP="00761417">
      <w:pPr>
        <w:pStyle w:val="Flietext20"/>
        <w:shd w:val="clear" w:color="auto" w:fill="auto"/>
        <w:tabs>
          <w:tab w:val="left" w:pos="1303"/>
          <w:tab w:val="left" w:pos="2971"/>
          <w:tab w:val="left" w:pos="3384"/>
          <w:tab w:val="left" w:pos="3970"/>
          <w:tab w:val="right" w:pos="6676"/>
        </w:tabs>
        <w:spacing w:before="120" w:after="120" w:line="360" w:lineRule="auto"/>
        <w:ind w:firstLine="320"/>
        <w:jc w:val="left"/>
        <w:rPr>
          <w:rFonts w:ascii="Times New Roman" w:hAnsi="Times New Roman" w:cs="Times New Roman"/>
          <w:sz w:val="24"/>
          <w:szCs w:val="24"/>
        </w:rPr>
      </w:pPr>
      <w:r w:rsidRPr="00880FCF">
        <w:rPr>
          <w:rFonts w:ascii="Times New Roman" w:hAnsi="Times New Roman" w:cs="Times New Roman"/>
          <w:sz w:val="24"/>
          <w:szCs w:val="24"/>
        </w:rPr>
        <w:t xml:space="preserve">Die Sterilisierungsfrage ist also in all den aufgezählten Fällen zu prüfen. Spricht sich das Erbgesundheitsgericht für die Unfruchtbarmachung aus, so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diese vorgenommen werden. Die Vornahme der Operation erfolgt in bestimmten Krankenanstalten und darf nur durch solche </w:t>
      </w:r>
      <w:r w:rsidR="00D76E8F" w:rsidRPr="00880FCF">
        <w:rPr>
          <w:rFonts w:ascii="Times New Roman" w:hAnsi="Times New Roman" w:cs="Times New Roman"/>
          <w:sz w:val="24"/>
          <w:szCs w:val="24"/>
        </w:rPr>
        <w:t>Ä</w:t>
      </w:r>
      <w:r w:rsidRPr="00880FCF">
        <w:rPr>
          <w:rFonts w:ascii="Times New Roman" w:hAnsi="Times New Roman" w:cs="Times New Roman"/>
          <w:sz w:val="24"/>
          <w:szCs w:val="24"/>
        </w:rPr>
        <w:t xml:space="preserve">rzte erfolgen, die hierzu besondere Befugnis erhalten. Der Eingriff darf erst nach vollendetem 10. und unter Anwendung von Zwang erst nach vollendetem 14. Lebensjahre erfolgen. Beim Manne gestaltet sich die Operation recht einfach: In der Leistengegend werden beiderseits die Samenleiter freigelegt und durchtrennt. Beim Weibe ist die Sache insofern schwieriger, weil es im </w:t>
      </w:r>
      <w:proofErr w:type="gramStart"/>
      <w:r w:rsidRPr="00880FCF">
        <w:rPr>
          <w:rFonts w:ascii="Times New Roman" w:hAnsi="Times New Roman" w:cs="Times New Roman"/>
          <w:sz w:val="24"/>
          <w:szCs w:val="24"/>
        </w:rPr>
        <w:t>allgemeinen</w:t>
      </w:r>
      <w:proofErr w:type="gramEnd"/>
      <w:r w:rsidRPr="00880FCF">
        <w:rPr>
          <w:rFonts w:ascii="Times New Roman" w:hAnsi="Times New Roman" w:cs="Times New Roman"/>
          <w:sz w:val="24"/>
          <w:szCs w:val="24"/>
        </w:rPr>
        <w:t xml:space="preserve"> ohne </w:t>
      </w:r>
      <w:r w:rsidR="00D76E8F" w:rsidRPr="00880FCF">
        <w:rPr>
          <w:rFonts w:ascii="Times New Roman" w:hAnsi="Times New Roman" w:cs="Times New Roman"/>
          <w:sz w:val="24"/>
          <w:szCs w:val="24"/>
        </w:rPr>
        <w:t>Ö</w:t>
      </w:r>
      <w:r w:rsidRPr="00880FCF">
        <w:rPr>
          <w:rFonts w:ascii="Times New Roman" w:hAnsi="Times New Roman" w:cs="Times New Roman"/>
          <w:sz w:val="24"/>
          <w:szCs w:val="24"/>
        </w:rPr>
        <w:t>ffnung der Leibeshöhle nicht abgeht. Hier werden dann die Eileiter durchtrennt und unterbunden. Bei der heutigen Operationstechnik kann aber auch hier der Eingriff als gefahrlos</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angesehen werden.</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Ein</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Glück</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allerdings,</w:t>
      </w:r>
      <w:r w:rsidR="0043488D"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Frauen die</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schwierigere Operation durchmachen müssen, denn sie beweisen in solchen Dingen weit mehr Mut als die Vertreter des starken Geschlechtes. </w:t>
      </w:r>
      <w:r w:rsidR="00D76E8F" w:rsidRPr="00880FCF">
        <w:rPr>
          <w:rFonts w:ascii="Times New Roman" w:hAnsi="Times New Roman" w:cs="Times New Roman"/>
          <w:sz w:val="24"/>
          <w:szCs w:val="24"/>
        </w:rPr>
        <w:t>Ü</w:t>
      </w:r>
      <w:r w:rsidRPr="00880FCF">
        <w:rPr>
          <w:rFonts w:ascii="Times New Roman" w:hAnsi="Times New Roman" w:cs="Times New Roman"/>
          <w:sz w:val="24"/>
          <w:szCs w:val="24"/>
        </w:rPr>
        <w:t>ber die Folgen der Operation</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ist</w:t>
      </w:r>
      <w:r w:rsidR="00D76E8F" w:rsidRPr="00880FCF">
        <w:rPr>
          <w:rFonts w:ascii="Times New Roman" w:hAnsi="Times New Roman" w:cs="Times New Roman"/>
          <w:sz w:val="24"/>
          <w:szCs w:val="24"/>
        </w:rPr>
        <w:t xml:space="preserve"> </w:t>
      </w:r>
      <w:r w:rsidRPr="00880FCF">
        <w:rPr>
          <w:rFonts w:ascii="Times New Roman" w:hAnsi="Times New Roman" w:cs="Times New Roman"/>
          <w:sz w:val="24"/>
          <w:szCs w:val="24"/>
        </w:rPr>
        <w:t>man sich vielfach</w:t>
      </w:r>
      <w:r w:rsidR="00D76E8F" w:rsidRPr="00880FCF">
        <w:rPr>
          <w:rFonts w:ascii="Times New Roman" w:hAnsi="Times New Roman" w:cs="Times New Roman"/>
          <w:sz w:val="24"/>
          <w:szCs w:val="24"/>
        </w:rPr>
        <w:t xml:space="preserve"> </w:t>
      </w:r>
      <w:r w:rsidRPr="00880FCF">
        <w:rPr>
          <w:rFonts w:ascii="Times New Roman" w:hAnsi="Times New Roman" w:cs="Times New Roman"/>
          <w:sz w:val="24"/>
          <w:szCs w:val="24"/>
        </w:rPr>
        <w:tab/>
        <w:t>im Unklaren. Man</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verwechselt nur allzu oft Sterilisierung mit Kastration. Beide Eingriffe sind wesentlich verschieden. Bei der Sterilisierung bleiben die Keimdrüsen, Hoden und Eierstöcke, völlig unangetastet, bei der Kastration werden sie entfernt. Bei der sterilisierten Person, ob Mann oder Weib, bleibt alles intakt. Nur die Möglichkeit der Fortpflanzung wird unterbunden. Das geschlechtliche Empfinden bleibt unverändert, die Möglichkeit des geschlechtlichen Verkehrs erleidet keine Beeinträchtigung</w:t>
      </w:r>
      <w:r w:rsidR="00D76E8F" w:rsidRPr="00880FCF">
        <w:rPr>
          <w:rFonts w:ascii="Times New Roman" w:hAnsi="Times New Roman" w:cs="Times New Roman"/>
          <w:sz w:val="24"/>
          <w:szCs w:val="24"/>
        </w:rPr>
        <w:t>.</w:t>
      </w:r>
      <w:r w:rsidRPr="00880FCF">
        <w:rPr>
          <w:rFonts w:ascii="Times New Roman" w:hAnsi="Times New Roman" w:cs="Times New Roman"/>
          <w:sz w:val="24"/>
          <w:szCs w:val="24"/>
        </w:rPr>
        <w:t xml:space="preserve"> Stauu</w:t>
      </w:r>
      <w:r w:rsidR="00D76E8F" w:rsidRPr="00880FCF">
        <w:rPr>
          <w:rFonts w:ascii="Times New Roman" w:hAnsi="Times New Roman" w:cs="Times New Roman"/>
          <w:sz w:val="24"/>
          <w:szCs w:val="24"/>
        </w:rPr>
        <w:t>n</w:t>
      </w:r>
      <w:r w:rsidRPr="00880FCF">
        <w:rPr>
          <w:rFonts w:ascii="Times New Roman" w:hAnsi="Times New Roman" w:cs="Times New Roman"/>
          <w:sz w:val="24"/>
          <w:szCs w:val="24"/>
        </w:rPr>
        <w:t>gserscheinungen beim Manne oder gar Verunreinigung des Blutes sind nicht zu befürchten. Beim Weibe bleibt die Menstruation nach wie vor be</w:t>
      </w:r>
      <w:r w:rsidR="00D76E8F" w:rsidRPr="00880FCF">
        <w:rPr>
          <w:rFonts w:ascii="Times New Roman" w:hAnsi="Times New Roman" w:cs="Times New Roman"/>
          <w:sz w:val="24"/>
          <w:szCs w:val="24"/>
        </w:rPr>
        <w:t>s</w:t>
      </w:r>
      <w:r w:rsidRPr="00880FCF">
        <w:rPr>
          <w:rFonts w:ascii="Times New Roman" w:hAnsi="Times New Roman" w:cs="Times New Roman"/>
          <w:sz w:val="24"/>
          <w:szCs w:val="24"/>
        </w:rPr>
        <w:t>tehen.</w:t>
      </w:r>
      <w:r w:rsidR="00D76E8F" w:rsidRPr="00880FCF">
        <w:rPr>
          <w:rFonts w:ascii="Times New Roman" w:hAnsi="Times New Roman" w:cs="Times New Roman"/>
          <w:sz w:val="24"/>
          <w:szCs w:val="24"/>
        </w:rPr>
        <w:t xml:space="preserve"> </w:t>
      </w:r>
      <w:r w:rsidRPr="00880FCF">
        <w:rPr>
          <w:rFonts w:ascii="Times New Roman" w:hAnsi="Times New Roman" w:cs="Times New Roman"/>
          <w:sz w:val="24"/>
          <w:szCs w:val="24"/>
        </w:rPr>
        <w:t>Fettansatz, fliegende</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Hitze und</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andere Erscheinungen des Klimakteriums</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treten niemals auf,</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da</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ja die</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Keimdrüsen</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in Tätigkeit bleiben.</w:t>
      </w:r>
    </w:p>
    <w:p w14:paraId="6F0FFF6F" w14:textId="72315983"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Also irgendwelche Veränderungen im körperlichen und seelischen Gescheh</w:t>
      </w:r>
      <w:r w:rsidR="00A72830" w:rsidRPr="00880FCF">
        <w:rPr>
          <w:rFonts w:ascii="Times New Roman" w:hAnsi="Times New Roman" w:cs="Times New Roman"/>
          <w:sz w:val="24"/>
          <w:szCs w:val="24"/>
        </w:rPr>
        <w:t>e</w:t>
      </w:r>
      <w:r w:rsidRPr="00880FCF">
        <w:rPr>
          <w:rFonts w:ascii="Times New Roman" w:hAnsi="Times New Roman" w:cs="Times New Roman"/>
          <w:sz w:val="24"/>
          <w:szCs w:val="24"/>
        </w:rPr>
        <w:t xml:space="preserve">n kommen nicht vor, wenn nicht der Betroffene sich selbst Leiden schafft. Wenn da jemand glaubt, er würde durch die </w:t>
      </w:r>
      <w:r w:rsidRPr="00880FCF">
        <w:rPr>
          <w:rFonts w:ascii="Times New Roman" w:hAnsi="Times New Roman" w:cs="Times New Roman"/>
          <w:sz w:val="24"/>
          <w:szCs w:val="24"/>
        </w:rPr>
        <w:lastRenderedPageBreak/>
        <w:t xml:space="preserve">Sterilisierung gebrandmarkt und zu einem Menschen </w:t>
      </w:r>
      <w:r w:rsidR="00880FCF">
        <w:rPr>
          <w:rFonts w:ascii="Times New Roman" w:hAnsi="Times New Roman" w:cs="Times New Roman"/>
          <w:sz w:val="24"/>
          <w:szCs w:val="24"/>
        </w:rPr>
        <w:t>zweiter</w:t>
      </w:r>
      <w:r w:rsidRPr="00880FCF">
        <w:rPr>
          <w:rFonts w:ascii="Times New Roman" w:hAnsi="Times New Roman" w:cs="Times New Roman"/>
          <w:sz w:val="24"/>
          <w:szCs w:val="24"/>
        </w:rPr>
        <w:t xml:space="preserve"> Klasse gestempelt, so kann diese Einstellung Schaden bringen und das Leben vergällen. Solche Gedankengänge sind auch durchaus verfehlt. Vererbung ist Schicksal, und der Erbkranke selbst ist völlig unschuldig an seinem Gebrechen. Und wenn er nun in klarer Erkenntnis der Sachlage sich freiwillig hinter das Gesetz stellt und zum Wohle seines Volkes auf die eigene Nachkommenschaft verzichtet, so kann er auf diese Opferbereitschaft stolz sein und die volle</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Achtung und Anerkennung seiner Volksgenossen beanspruchen. Ist es nicht geradezu eine Erlösung, endlich von der Last befreit zu sein, die der Gedanke an die Weckung unwerten oder kranken Lebens im Gefolge hat? Und wenn da jemand einwenden sollte, man habe doch noch wenig Erfahrungen sammeln können über die Auswirkungen solcher Sterilisierungen, dann möchte ich auf einen gar mächtigen, freilich von uns nicht gewollten Sterilisator hinweisen, auf den Tripper. Diese Krankheit verlegt in gar vielen Fällen die beiderseitigen Samen</w:t>
      </w:r>
      <w:r w:rsidR="00A72830" w:rsidRPr="00880FCF">
        <w:rPr>
          <w:rFonts w:ascii="Times New Roman" w:hAnsi="Times New Roman" w:cs="Times New Roman"/>
          <w:sz w:val="24"/>
          <w:szCs w:val="24"/>
        </w:rPr>
        <w:t>-</w:t>
      </w:r>
      <w:r w:rsidRPr="00880FCF">
        <w:rPr>
          <w:rFonts w:ascii="Times New Roman" w:hAnsi="Times New Roman" w:cs="Times New Roman"/>
          <w:sz w:val="24"/>
          <w:szCs w:val="24"/>
        </w:rPr>
        <w:t xml:space="preserve"> bez</w:t>
      </w:r>
      <w:r w:rsidR="00A72830" w:rsidRPr="00880FCF">
        <w:rPr>
          <w:rFonts w:ascii="Times New Roman" w:hAnsi="Times New Roman" w:cs="Times New Roman"/>
          <w:sz w:val="24"/>
          <w:szCs w:val="24"/>
        </w:rPr>
        <w:t>iehungsweise</w:t>
      </w:r>
      <w:r w:rsidRPr="00880FCF">
        <w:rPr>
          <w:rFonts w:ascii="Times New Roman" w:hAnsi="Times New Roman" w:cs="Times New Roman"/>
          <w:sz w:val="24"/>
          <w:szCs w:val="24"/>
        </w:rPr>
        <w:t xml:space="preserve"> Eileiter und führt so die Sterilisierung herbei, die in so vielen ungewollt kinderlosen Ehen deutlich zutage tritt. Die Verlegung der keimleitenden Wege als solche hat bei diesen Personen Beschwerden niemals ausgelöst.</w:t>
      </w:r>
    </w:p>
    <w:p w14:paraId="53C72F59" w14:textId="7E79B271" w:rsidR="00391E59" w:rsidRPr="00880FCF" w:rsidRDefault="008E4078" w:rsidP="00761417">
      <w:pPr>
        <w:pStyle w:val="Flietext20"/>
        <w:shd w:val="clear" w:color="auto" w:fill="auto"/>
        <w:spacing w:before="120" w:after="120" w:line="360" w:lineRule="auto"/>
        <w:ind w:firstLine="360"/>
        <w:jc w:val="left"/>
        <w:rPr>
          <w:rFonts w:ascii="Times New Roman" w:hAnsi="Times New Roman" w:cs="Times New Roman"/>
          <w:sz w:val="24"/>
          <w:szCs w:val="24"/>
        </w:rPr>
      </w:pPr>
      <w:r w:rsidRPr="00880FCF">
        <w:rPr>
          <w:rFonts w:ascii="Times New Roman" w:hAnsi="Times New Roman" w:cs="Times New Roman"/>
          <w:sz w:val="24"/>
          <w:szCs w:val="24"/>
        </w:rPr>
        <w:t>Die vom Erbgesundheitsgericht angeordnete Sterilisierung kann ausgesetzt werden, wenn und solange der Betroffene sich in einer geschlossenen Anstalt befindet, in der die Möglichkeit zur Fortpflanzung nicht gegeben ist. Auch hat das Gesetz keine Bedeutung mehr für diejenigen Personen, die zwar mit dem aufgeführten Erbleiden behaftet sind, die aber infolge ihres hohen Alters oder aus anderen Gründen nicht mehr zur Fortpflanzung gelangen können.</w:t>
      </w:r>
    </w:p>
    <w:p w14:paraId="1B704413" w14:textId="7C29ECD0" w:rsidR="00391E59" w:rsidRPr="00880FCF" w:rsidRDefault="008E4078" w:rsidP="00761417">
      <w:pPr>
        <w:pStyle w:val="Flietext20"/>
        <w:shd w:val="clear" w:color="auto" w:fill="auto"/>
        <w:spacing w:before="120" w:after="120" w:line="360" w:lineRule="auto"/>
        <w:ind w:firstLine="360"/>
        <w:jc w:val="left"/>
        <w:rPr>
          <w:rFonts w:ascii="Times New Roman" w:hAnsi="Times New Roman" w:cs="Times New Roman"/>
          <w:sz w:val="24"/>
          <w:szCs w:val="24"/>
        </w:rPr>
      </w:pPr>
      <w:r w:rsidRPr="00880FCF">
        <w:rPr>
          <w:rFonts w:ascii="Times New Roman" w:hAnsi="Times New Roman" w:cs="Times New Roman"/>
          <w:sz w:val="24"/>
          <w:szCs w:val="24"/>
        </w:rPr>
        <w:t xml:space="preserve">Meine lieben Volksgenossen, ich habe die mir gegebene Zeit schon überschritten und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daher zum Schl</w:t>
      </w:r>
      <w:r w:rsidR="00A72830" w:rsidRPr="00880FCF">
        <w:rPr>
          <w:rFonts w:ascii="Times New Roman" w:hAnsi="Times New Roman" w:cs="Times New Roman"/>
          <w:sz w:val="24"/>
          <w:szCs w:val="24"/>
        </w:rPr>
        <w:t>u</w:t>
      </w:r>
      <w:r w:rsidRPr="00880FCF">
        <w:rPr>
          <w:rFonts w:ascii="Times New Roman" w:hAnsi="Times New Roman" w:cs="Times New Roman"/>
          <w:sz w:val="24"/>
          <w:szCs w:val="24"/>
        </w:rPr>
        <w:t xml:space="preserve">sse eilen. Ich konnte nur die wichtigsten Punkte des mir gestellten Themas herausgreifen. Mir ist ja auch in erster Linie darum zu tun, Ihnen einen Einblick in das so wichtige Gebiet der Bevölkerungspolitik zu geben und Ihr Verständnis für die Maßnahmen der Regierung zu wecken. Auch Sie sollen mitarbeiten an dem großen Werke der Volksgesundung! Was nützen alle Gesetze, wenn nicht das gesamte Volk sich hinter dieselben stellt und sich ihnen freiwillig unterwirft! Der Wille zum gesunden Kinde soll unser gesamtes Volk neu beleben, und in seiner Verwirklichung soll der höchste und heiligste Zweck der Ehe erfüllt werden. Bei weitem nicht alle Erbkrankheiten werden durch das Gesetz </w:t>
      </w:r>
      <w:proofErr w:type="spellStart"/>
      <w:r w:rsidRPr="00880FCF">
        <w:rPr>
          <w:rFonts w:ascii="Times New Roman" w:hAnsi="Times New Roman" w:cs="Times New Roman"/>
          <w:sz w:val="24"/>
          <w:szCs w:val="24"/>
        </w:rPr>
        <w:t>erfaßt</w:t>
      </w:r>
      <w:proofErr w:type="spellEnd"/>
      <w:r w:rsidRPr="00880FCF">
        <w:rPr>
          <w:rFonts w:ascii="Times New Roman" w:hAnsi="Times New Roman" w:cs="Times New Roman"/>
          <w:sz w:val="24"/>
          <w:szCs w:val="24"/>
        </w:rPr>
        <w:t xml:space="preserve">. Ein ganzes Heer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auf andere Weise bekämpft </w:t>
      </w:r>
      <w:r w:rsidR="00A72830" w:rsidRPr="00880FCF">
        <w:rPr>
          <w:rFonts w:ascii="Times New Roman" w:hAnsi="Times New Roman" w:cs="Times New Roman"/>
          <w:sz w:val="24"/>
          <w:szCs w:val="24"/>
        </w:rPr>
        <w:t>w</w:t>
      </w:r>
      <w:r w:rsidRPr="00880FCF">
        <w:rPr>
          <w:rFonts w:ascii="Times New Roman" w:hAnsi="Times New Roman" w:cs="Times New Roman"/>
          <w:sz w:val="24"/>
          <w:szCs w:val="24"/>
        </w:rPr>
        <w:t>erden. Nur gesunde Menschen sollen heiraten. Vorsicht bei der Gattenwahl ist obe</w:t>
      </w:r>
      <w:r w:rsidR="00A72830" w:rsidRPr="00880FCF">
        <w:rPr>
          <w:rFonts w:ascii="Times New Roman" w:hAnsi="Times New Roman" w:cs="Times New Roman"/>
          <w:sz w:val="24"/>
          <w:szCs w:val="24"/>
        </w:rPr>
        <w:t xml:space="preserve">rste Pflicht. Man durchforsche </w:t>
      </w:r>
      <w:r w:rsidRPr="00880FCF">
        <w:rPr>
          <w:rFonts w:ascii="Times New Roman" w:hAnsi="Times New Roman" w:cs="Times New Roman"/>
          <w:sz w:val="24"/>
          <w:szCs w:val="24"/>
        </w:rPr>
        <w:t>seine eigene Familie auf Er</w:t>
      </w:r>
      <w:r w:rsidR="00A72830" w:rsidRPr="00880FCF">
        <w:rPr>
          <w:rFonts w:ascii="Times New Roman" w:hAnsi="Times New Roman" w:cs="Times New Roman"/>
          <w:sz w:val="24"/>
          <w:szCs w:val="24"/>
        </w:rPr>
        <w:t>b</w:t>
      </w:r>
      <w:r w:rsidRPr="00880FCF">
        <w:rPr>
          <w:rFonts w:ascii="Times New Roman" w:hAnsi="Times New Roman" w:cs="Times New Roman"/>
          <w:sz w:val="24"/>
          <w:szCs w:val="24"/>
        </w:rPr>
        <w:t xml:space="preserve">krankheiten hin und halte ebenfalls Umschau in der Familie des begehrten Ehepartners, bevor man sich zur Ehe entschließt. Man frage Eheberatungsstellen oder einen sachkundigen Arzt, am besten den, der ohnedies in den Familien als Arzt tätig ist. Auch gehe man nicht in die Ehe hinein, solange man mit anderweitigen Krankheiten vorübergehender Art behaftet ist. So mancher junge Mann, der mit einer als längst geheilt </w:t>
      </w:r>
      <w:r w:rsidRPr="00880FCF">
        <w:rPr>
          <w:rFonts w:ascii="Times New Roman" w:hAnsi="Times New Roman" w:cs="Times New Roman"/>
          <w:sz w:val="24"/>
          <w:szCs w:val="24"/>
        </w:rPr>
        <w:lastRenderedPageBreak/>
        <w:t xml:space="preserve">angesehenen Geschlechtskrankheit behaftet war, hat unsägliches Leid in die Ehe hineingetragen. Darum vergewissere man sich über seinen Gesundheitszustand und gebe sich gegenseitig diese </w:t>
      </w:r>
      <w:proofErr w:type="spellStart"/>
      <w:r w:rsidRPr="00880FCF">
        <w:rPr>
          <w:rFonts w:ascii="Times New Roman" w:hAnsi="Times New Roman" w:cs="Times New Roman"/>
          <w:sz w:val="24"/>
          <w:szCs w:val="24"/>
        </w:rPr>
        <w:t>Gewißheit</w:t>
      </w:r>
      <w:proofErr w:type="spellEnd"/>
      <w:r w:rsidRPr="00880FCF">
        <w:rPr>
          <w:rFonts w:ascii="Times New Roman" w:hAnsi="Times New Roman" w:cs="Times New Roman"/>
          <w:sz w:val="24"/>
          <w:szCs w:val="24"/>
        </w:rPr>
        <w:t xml:space="preserve"> durch Austausch von Gesundheitszeugnissen.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man nur dann heiraten soll, wenn man sich wirklich gern hat, und wenn auch die Existenzmöglichkeit als solche gesichert ist, sei nur nebenbei von mir hervorgehoben.</w:t>
      </w:r>
    </w:p>
    <w:p w14:paraId="221AC7FE" w14:textId="77777777" w:rsidR="00A72830" w:rsidRPr="00880FCF" w:rsidRDefault="008E4078" w:rsidP="00761417">
      <w:pPr>
        <w:pStyle w:val="Flietext20"/>
        <w:shd w:val="clear" w:color="auto" w:fill="auto"/>
        <w:tabs>
          <w:tab w:val="left" w:pos="5014"/>
        </w:tabs>
        <w:spacing w:before="120" w:after="120" w:line="360" w:lineRule="auto"/>
        <w:ind w:firstLine="360"/>
        <w:jc w:val="left"/>
        <w:rPr>
          <w:rFonts w:ascii="Times New Roman" w:hAnsi="Times New Roman" w:cs="Times New Roman"/>
          <w:sz w:val="24"/>
          <w:szCs w:val="24"/>
        </w:rPr>
      </w:pPr>
      <w:r w:rsidRPr="00880FCF">
        <w:rPr>
          <w:rFonts w:ascii="Times New Roman" w:hAnsi="Times New Roman" w:cs="Times New Roman"/>
          <w:sz w:val="24"/>
          <w:szCs w:val="24"/>
        </w:rPr>
        <w:t xml:space="preserve">Auf zur Tat! Wir wollen ein neues Reich aufbauen. Der Baumeister ist da. Auch Gesellen und Meister sind zur Hand. Aber ausreichendes und gutes Material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beschafft werden, d</w:t>
      </w:r>
      <w:r w:rsidR="00A72830" w:rsidRPr="00880FCF">
        <w:rPr>
          <w:rFonts w:ascii="Times New Roman" w:hAnsi="Times New Roman" w:cs="Times New Roman"/>
          <w:sz w:val="24"/>
          <w:szCs w:val="24"/>
        </w:rPr>
        <w:t>as heißt</w:t>
      </w:r>
      <w:r w:rsidRPr="00880FCF">
        <w:rPr>
          <w:rFonts w:ascii="Times New Roman" w:hAnsi="Times New Roman" w:cs="Times New Roman"/>
          <w:sz w:val="24"/>
          <w:szCs w:val="24"/>
        </w:rPr>
        <w:t xml:space="preserve"> genügend zahlreiche und gesunde Nachkommen. Der Himmel selbst sandte uns einen Führer, der das deutsche Volk emporführen will zur wahren Freiheit, der es nach innen und außen hin zu einem gefestigten Volksganzen zusammenschmieden möchte. Adolf Hitler fand seine Kraft zum Kampfe in seinem unverwüstli</w:t>
      </w:r>
      <w:r w:rsidR="00A72830" w:rsidRPr="00880FCF">
        <w:rPr>
          <w:rFonts w:ascii="Times New Roman" w:hAnsi="Times New Roman" w:cs="Times New Roman"/>
          <w:sz w:val="24"/>
          <w:szCs w:val="24"/>
        </w:rPr>
        <w:t>c</w:t>
      </w:r>
      <w:r w:rsidRPr="00880FCF">
        <w:rPr>
          <w:rFonts w:ascii="Times New Roman" w:hAnsi="Times New Roman" w:cs="Times New Roman"/>
          <w:sz w:val="24"/>
          <w:szCs w:val="24"/>
        </w:rPr>
        <w:t xml:space="preserve">hen Glauben an die Seele des Deutschen Volkes und in seiner großen volksumfassenden Liebe. Nur durch Selbsterkenntnis, Selbstbeherrschung und Selbsthilfe ist ein Wiederaufstieg möglich. Der Führer geht voran und ruft uns alle, ja er ruft auch Sie! Darum auf in den Kampf, ehe es zu spät ist. Vor uns steht die Göttin des Schicksals: Sie trägt die Lose in ihren Händen, hier Entartung und Tod, dort </w:t>
      </w:r>
      <w:proofErr w:type="spellStart"/>
      <w:r w:rsidRPr="00880FCF">
        <w:rPr>
          <w:rFonts w:ascii="Times New Roman" w:hAnsi="Times New Roman" w:cs="Times New Roman"/>
          <w:sz w:val="24"/>
          <w:szCs w:val="24"/>
        </w:rPr>
        <w:t>Aufartung</w:t>
      </w:r>
      <w:proofErr w:type="spellEnd"/>
      <w:r w:rsidRPr="00880FCF">
        <w:rPr>
          <w:rFonts w:ascii="Times New Roman" w:hAnsi="Times New Roman" w:cs="Times New Roman"/>
          <w:sz w:val="24"/>
          <w:szCs w:val="24"/>
        </w:rPr>
        <w:t xml:space="preserve"> und Leben. Wir selbst haben zu wählen, und </w:t>
      </w:r>
      <w:proofErr w:type="gramStart"/>
      <w:r w:rsidRPr="00880FCF">
        <w:rPr>
          <w:rFonts w:ascii="Times New Roman" w:hAnsi="Times New Roman" w:cs="Times New Roman"/>
          <w:sz w:val="24"/>
          <w:szCs w:val="24"/>
        </w:rPr>
        <w:t>kann</w:t>
      </w:r>
      <w:proofErr w:type="gramEnd"/>
      <w:r w:rsidRPr="00880FCF">
        <w:rPr>
          <w:rFonts w:ascii="Times New Roman" w:hAnsi="Times New Roman" w:cs="Times New Roman"/>
          <w:sz w:val="24"/>
          <w:szCs w:val="24"/>
        </w:rPr>
        <w:t xml:space="preserve"> uns da die Entscheidung schwer fallen? Ich kann es nicht glauben!</w:t>
      </w:r>
    </w:p>
    <w:p w14:paraId="3CF03F1B" w14:textId="0CBF736E" w:rsidR="00391E59" w:rsidRPr="00880FCF" w:rsidRDefault="008E4078" w:rsidP="00761417">
      <w:pPr>
        <w:pStyle w:val="Flietext20"/>
        <w:shd w:val="clear" w:color="auto" w:fill="auto"/>
        <w:tabs>
          <w:tab w:val="left" w:pos="5014"/>
        </w:tabs>
        <w:spacing w:before="120" w:after="120" w:line="360" w:lineRule="auto"/>
        <w:ind w:firstLine="360"/>
        <w:jc w:val="left"/>
        <w:rPr>
          <w:rFonts w:ascii="Times New Roman" w:hAnsi="Times New Roman" w:cs="Times New Roman"/>
          <w:sz w:val="24"/>
          <w:szCs w:val="24"/>
        </w:rPr>
      </w:pPr>
      <w:r w:rsidRPr="00880FCF">
        <w:rPr>
          <w:rFonts w:ascii="Times New Roman" w:hAnsi="Times New Roman" w:cs="Times New Roman"/>
          <w:sz w:val="24"/>
          <w:szCs w:val="24"/>
        </w:rPr>
        <w:t>Heil Hitler!</w:t>
      </w:r>
    </w:p>
    <w:p w14:paraId="67B1BD1B" w14:textId="77777777" w:rsidR="0043488D" w:rsidRPr="00880FCF" w:rsidRDefault="0043488D" w:rsidP="00761417">
      <w:pPr>
        <w:pStyle w:val="Flietext20"/>
        <w:shd w:val="clear" w:color="auto" w:fill="auto"/>
        <w:tabs>
          <w:tab w:val="left" w:pos="5014"/>
        </w:tabs>
        <w:spacing w:before="120" w:after="120" w:line="360" w:lineRule="auto"/>
        <w:ind w:firstLine="360"/>
        <w:jc w:val="left"/>
        <w:rPr>
          <w:rFonts w:ascii="Times New Roman" w:hAnsi="Times New Roman" w:cs="Times New Roman"/>
          <w:sz w:val="24"/>
          <w:szCs w:val="24"/>
        </w:rPr>
      </w:pPr>
    </w:p>
    <w:p w14:paraId="28B0ADE5" w14:textId="77777777" w:rsidR="00391E59" w:rsidRPr="00880FCF" w:rsidRDefault="008E4078" w:rsidP="00761417">
      <w:pPr>
        <w:pStyle w:val="WBVberschrift"/>
        <w:jc w:val="left"/>
      </w:pPr>
      <w:bookmarkStart w:id="12" w:name="bookmark6"/>
      <w:bookmarkStart w:id="13" w:name="_Toc535178752"/>
      <w:r w:rsidRPr="00880FCF">
        <w:t>Wettbewerb zur Ermittlung neuer</w:t>
      </w:r>
      <w:r w:rsidR="0043488D" w:rsidRPr="00880FCF">
        <w:t xml:space="preserve"> </w:t>
      </w:r>
      <w:r w:rsidRPr="00880FCF">
        <w:t>Blindenberufe.</w:t>
      </w:r>
      <w:bookmarkEnd w:id="12"/>
      <w:bookmarkEnd w:id="13"/>
    </w:p>
    <w:p w14:paraId="1D0BF20D" w14:textId="4E0A2F5C"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Die verhältnismäßig geringe Zahl von Artikeln, die durch Blinde hergestellt und als Konsumware in den Handel gebracht werden können, </w:t>
      </w:r>
      <w:proofErr w:type="spellStart"/>
      <w:r w:rsidRPr="00880FCF">
        <w:rPr>
          <w:rFonts w:ascii="Times New Roman" w:hAnsi="Times New Roman" w:cs="Times New Roman"/>
          <w:sz w:val="24"/>
          <w:szCs w:val="24"/>
        </w:rPr>
        <w:t>veranlaßt</w:t>
      </w:r>
      <w:proofErr w:type="spellEnd"/>
      <w:r w:rsidRPr="00880FCF">
        <w:rPr>
          <w:rFonts w:ascii="Times New Roman" w:hAnsi="Times New Roman" w:cs="Times New Roman"/>
          <w:sz w:val="24"/>
          <w:szCs w:val="24"/>
        </w:rPr>
        <w:t xml:space="preserve"> uns </w:t>
      </w:r>
      <w:r w:rsidR="00660252" w:rsidRPr="00880FCF">
        <w:rPr>
          <w:rFonts w:ascii="Times New Roman" w:hAnsi="Times New Roman" w:cs="Times New Roman"/>
          <w:sz w:val="24"/>
          <w:szCs w:val="24"/>
        </w:rPr>
        <w:t>zur</w:t>
      </w:r>
      <w:r w:rsidRPr="00880FCF">
        <w:rPr>
          <w:rFonts w:ascii="Times New Roman" w:hAnsi="Times New Roman" w:cs="Times New Roman"/>
          <w:sz w:val="24"/>
          <w:szCs w:val="24"/>
        </w:rPr>
        <w:t xml:space="preserve"> Ausschreibung eines Wettbewerbs zur Ermittlung neuer Blindenerzeugnisse, ist es unseres Erachtens doch bitter notwendig, neue Erwerbs</w:t>
      </w:r>
      <w:r w:rsidR="00660252"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und Verdienstmöglichkeiten für Blinde zu schaffen. Die Arbeitsfürsorge ist eine der vornehmsten, wenn nicht die hervorragendste Aufgabe der Blindenfürsorge, hat es sich doch gezeigt,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Forderung der Blinden nach Arbeit und Betätigungsmöglichkeit gerade heute im Gegensatz zu unseren Wünschen auf rein fürsorgerischem Gebiet größte Beachtung und Anerkennung seitens der maßgebenden Stellen und Behörden findet. Der Blinde vermag zwar mancherlei zu leisten und manche Artikel herzustellen, das genügt aber nicht, um diese Fähigkeiten in klingende Münze umzuwerten. An eine wirklich nutzbringende Blinden</w:t>
      </w:r>
      <w:r w:rsidR="00660252" w:rsidRPr="00880FCF">
        <w:rPr>
          <w:rFonts w:ascii="Times New Roman" w:hAnsi="Times New Roman" w:cs="Times New Roman"/>
          <w:sz w:val="24"/>
          <w:szCs w:val="24"/>
        </w:rPr>
        <w:t>ware</w:t>
      </w:r>
      <w:r w:rsidRPr="00880FCF">
        <w:rPr>
          <w:rFonts w:ascii="Times New Roman" w:hAnsi="Times New Roman" w:cs="Times New Roman"/>
          <w:sz w:val="24"/>
          <w:szCs w:val="24"/>
        </w:rPr>
        <w:t xml:space="preserve"> müssen ganz bestimmte Voraussetzungen geknüpft werden, denn es ist nicht damit getan, Beschäftigungsmöglichkeiten irgendwelcher Art zu finden, es ist vielmehr erforderlich,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sich das neue Blindenerzeugnis als leicht herstellbare und gut verkäufliche Ware präsentiert.</w:t>
      </w:r>
    </w:p>
    <w:p w14:paraId="6E51979D" w14:textId="5E630F2E"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Der nachstehende Text unseres Wettbewerbsausschreibens bringt alle erforderlichen </w:t>
      </w:r>
      <w:r w:rsidRPr="00880FCF">
        <w:rPr>
          <w:rFonts w:ascii="Times New Roman" w:hAnsi="Times New Roman" w:cs="Times New Roman"/>
          <w:sz w:val="24"/>
          <w:szCs w:val="24"/>
        </w:rPr>
        <w:lastRenderedPageBreak/>
        <w:t xml:space="preserve">Einzelheiten, so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wir es unterlassen, noch weitere Erläuterungen zu geben. Wir bitten alle Blinden und Blindenfreunde, die von unserem Wettbewerbsausschreiben Kenntnis erhalten, sich an dem ausgeschriebenen Wettbewerb zu beteiligen. Kein Artikel ist so unscheinbar,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man nicht Erwägungen darüber anste</w:t>
      </w:r>
      <w:r w:rsidR="00660252" w:rsidRPr="00880FCF">
        <w:rPr>
          <w:rFonts w:ascii="Times New Roman" w:hAnsi="Times New Roman" w:cs="Times New Roman"/>
          <w:sz w:val="24"/>
          <w:szCs w:val="24"/>
        </w:rPr>
        <w:t>l</w:t>
      </w:r>
      <w:r w:rsidRPr="00880FCF">
        <w:rPr>
          <w:rFonts w:ascii="Times New Roman" w:hAnsi="Times New Roman" w:cs="Times New Roman"/>
          <w:sz w:val="24"/>
          <w:szCs w:val="24"/>
        </w:rPr>
        <w:t>len könnte, ob er sich für die Herstellung durch Blinde und für den Kons</w:t>
      </w:r>
      <w:r w:rsidR="00660252" w:rsidRPr="00880FCF">
        <w:rPr>
          <w:rFonts w:ascii="Times New Roman" w:hAnsi="Times New Roman" w:cs="Times New Roman"/>
          <w:sz w:val="24"/>
          <w:szCs w:val="24"/>
        </w:rPr>
        <w:t>um</w:t>
      </w:r>
      <w:r w:rsidRPr="00880FCF">
        <w:rPr>
          <w:rFonts w:ascii="Times New Roman" w:hAnsi="Times New Roman" w:cs="Times New Roman"/>
          <w:sz w:val="24"/>
          <w:szCs w:val="24"/>
        </w:rPr>
        <w:t>artikel</w:t>
      </w:r>
      <w:r w:rsidR="00660252" w:rsidRPr="00880FCF">
        <w:rPr>
          <w:rFonts w:ascii="Times New Roman" w:hAnsi="Times New Roman" w:cs="Times New Roman"/>
          <w:sz w:val="24"/>
          <w:szCs w:val="24"/>
        </w:rPr>
        <w:t>-</w:t>
      </w:r>
      <w:r w:rsidRPr="00880FCF">
        <w:rPr>
          <w:rFonts w:ascii="Times New Roman" w:hAnsi="Times New Roman" w:cs="Times New Roman"/>
          <w:sz w:val="24"/>
          <w:szCs w:val="24"/>
        </w:rPr>
        <w:t>Vertrieb eignet.</w:t>
      </w:r>
    </w:p>
    <w:p w14:paraId="4B325965" w14:textId="194A47BB"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Für die besten bei uns eingehenden Vorschläge werfen wir die nach stehenden Preise aus:</w:t>
      </w:r>
    </w:p>
    <w:p w14:paraId="66A6E816" w14:textId="0214B6F5" w:rsidR="00660252" w:rsidRPr="00880FCF" w:rsidRDefault="00660252" w:rsidP="00761417">
      <w:pPr>
        <w:pStyle w:val="Flietext20"/>
        <w:numPr>
          <w:ilvl w:val="0"/>
          <w:numId w:val="3"/>
        </w:numPr>
        <w:shd w:val="clear" w:color="auto" w:fill="auto"/>
        <w:spacing w:before="120" w:after="120" w:line="360" w:lineRule="auto"/>
        <w:ind w:left="560" w:firstLine="340"/>
        <w:jc w:val="left"/>
        <w:rPr>
          <w:rFonts w:ascii="Times New Roman" w:hAnsi="Times New Roman" w:cs="Times New Roman"/>
          <w:sz w:val="24"/>
          <w:szCs w:val="24"/>
        </w:rPr>
      </w:pPr>
      <w:r w:rsidRPr="00880FCF">
        <w:rPr>
          <w:rFonts w:ascii="Times New Roman" w:hAnsi="Times New Roman" w:cs="Times New Roman"/>
          <w:sz w:val="24"/>
          <w:szCs w:val="24"/>
        </w:rPr>
        <w:t>Preis 80 Reichsmark</w:t>
      </w:r>
    </w:p>
    <w:p w14:paraId="2A1EFE76" w14:textId="09A05AA7" w:rsidR="00660252" w:rsidRPr="00880FCF" w:rsidRDefault="00660252" w:rsidP="00761417">
      <w:pPr>
        <w:pStyle w:val="Flietext20"/>
        <w:numPr>
          <w:ilvl w:val="0"/>
          <w:numId w:val="3"/>
        </w:numPr>
        <w:shd w:val="clear" w:color="auto" w:fill="auto"/>
        <w:spacing w:before="120" w:after="120" w:line="360" w:lineRule="auto"/>
        <w:ind w:left="560" w:firstLine="340"/>
        <w:jc w:val="left"/>
        <w:rPr>
          <w:rFonts w:ascii="Times New Roman" w:hAnsi="Times New Roman" w:cs="Times New Roman"/>
          <w:sz w:val="24"/>
          <w:szCs w:val="24"/>
        </w:rPr>
      </w:pPr>
      <w:r w:rsidRPr="00880FCF">
        <w:rPr>
          <w:rFonts w:ascii="Times New Roman" w:hAnsi="Times New Roman" w:cs="Times New Roman"/>
          <w:sz w:val="24"/>
          <w:szCs w:val="24"/>
        </w:rPr>
        <w:t>Preis 60 Reichsmark</w:t>
      </w:r>
    </w:p>
    <w:p w14:paraId="6FBB906B" w14:textId="29E68BAA" w:rsidR="00660252" w:rsidRPr="00880FCF" w:rsidRDefault="00660252" w:rsidP="00761417">
      <w:pPr>
        <w:pStyle w:val="Flietext20"/>
        <w:numPr>
          <w:ilvl w:val="0"/>
          <w:numId w:val="3"/>
        </w:numPr>
        <w:shd w:val="clear" w:color="auto" w:fill="auto"/>
        <w:spacing w:before="120" w:after="120" w:line="360" w:lineRule="auto"/>
        <w:ind w:left="560" w:firstLine="340"/>
        <w:jc w:val="left"/>
        <w:rPr>
          <w:rFonts w:ascii="Times New Roman" w:hAnsi="Times New Roman" w:cs="Times New Roman"/>
          <w:sz w:val="24"/>
          <w:szCs w:val="24"/>
        </w:rPr>
      </w:pPr>
      <w:r w:rsidRPr="00880FCF">
        <w:rPr>
          <w:rFonts w:ascii="Times New Roman" w:hAnsi="Times New Roman" w:cs="Times New Roman"/>
          <w:sz w:val="24"/>
          <w:szCs w:val="24"/>
        </w:rPr>
        <w:t>Preis 40 Reichsmark</w:t>
      </w:r>
    </w:p>
    <w:p w14:paraId="67C273EF" w14:textId="5008FA48" w:rsidR="00660252" w:rsidRPr="00880FCF" w:rsidRDefault="00660252" w:rsidP="00761417">
      <w:pPr>
        <w:pStyle w:val="Flietext20"/>
        <w:numPr>
          <w:ilvl w:val="0"/>
          <w:numId w:val="3"/>
        </w:numPr>
        <w:shd w:val="clear" w:color="auto" w:fill="auto"/>
        <w:spacing w:before="120" w:after="120" w:line="360" w:lineRule="auto"/>
        <w:ind w:left="560" w:firstLine="340"/>
        <w:jc w:val="left"/>
        <w:rPr>
          <w:rFonts w:ascii="Times New Roman" w:hAnsi="Times New Roman" w:cs="Times New Roman"/>
          <w:sz w:val="24"/>
          <w:szCs w:val="24"/>
        </w:rPr>
      </w:pPr>
      <w:r w:rsidRPr="00880FCF">
        <w:rPr>
          <w:rFonts w:ascii="Times New Roman" w:hAnsi="Times New Roman" w:cs="Times New Roman"/>
          <w:sz w:val="24"/>
          <w:szCs w:val="24"/>
        </w:rPr>
        <w:t>Preis 30 Reichsmark</w:t>
      </w:r>
    </w:p>
    <w:p w14:paraId="76F5D568" w14:textId="715797CA" w:rsidR="00660252" w:rsidRPr="00880FCF" w:rsidRDefault="00660252" w:rsidP="00761417">
      <w:pPr>
        <w:pStyle w:val="Flietext20"/>
        <w:numPr>
          <w:ilvl w:val="0"/>
          <w:numId w:val="3"/>
        </w:numPr>
        <w:shd w:val="clear" w:color="auto" w:fill="auto"/>
        <w:spacing w:before="120" w:after="120" w:line="360" w:lineRule="auto"/>
        <w:ind w:left="560" w:firstLine="340"/>
        <w:jc w:val="left"/>
        <w:rPr>
          <w:rFonts w:ascii="Times New Roman" w:hAnsi="Times New Roman" w:cs="Times New Roman"/>
          <w:sz w:val="24"/>
          <w:szCs w:val="24"/>
        </w:rPr>
      </w:pPr>
      <w:r w:rsidRPr="00880FCF">
        <w:rPr>
          <w:rFonts w:ascii="Times New Roman" w:hAnsi="Times New Roman" w:cs="Times New Roman"/>
          <w:sz w:val="24"/>
          <w:szCs w:val="24"/>
        </w:rPr>
        <w:t>Preis 20 Reichsmark</w:t>
      </w:r>
    </w:p>
    <w:p w14:paraId="03766D9B" w14:textId="48672156" w:rsidR="00660252" w:rsidRPr="00880FCF" w:rsidRDefault="00660252" w:rsidP="00761417">
      <w:pPr>
        <w:pStyle w:val="Flietext20"/>
        <w:numPr>
          <w:ilvl w:val="0"/>
          <w:numId w:val="3"/>
        </w:numPr>
        <w:shd w:val="clear" w:color="auto" w:fill="auto"/>
        <w:spacing w:before="120" w:after="120" w:line="360" w:lineRule="auto"/>
        <w:ind w:left="560" w:firstLine="340"/>
        <w:jc w:val="left"/>
        <w:rPr>
          <w:rFonts w:ascii="Times New Roman" w:hAnsi="Times New Roman" w:cs="Times New Roman"/>
          <w:sz w:val="24"/>
          <w:szCs w:val="24"/>
        </w:rPr>
      </w:pPr>
      <w:r w:rsidRPr="00880FCF">
        <w:rPr>
          <w:rFonts w:ascii="Times New Roman" w:hAnsi="Times New Roman" w:cs="Times New Roman"/>
          <w:sz w:val="24"/>
          <w:szCs w:val="24"/>
        </w:rPr>
        <w:t>Preis 10 Reichsmark</w:t>
      </w:r>
    </w:p>
    <w:p w14:paraId="2616E0E3" w14:textId="3776AAF2" w:rsidR="00391E59" w:rsidRPr="00880FCF" w:rsidRDefault="00391E59" w:rsidP="00761417">
      <w:pPr>
        <w:pStyle w:val="Inhaltsverzeichnis20"/>
        <w:shd w:val="clear" w:color="auto" w:fill="auto"/>
        <w:tabs>
          <w:tab w:val="left" w:pos="2986"/>
          <w:tab w:val="right" w:pos="3960"/>
          <w:tab w:val="left" w:pos="4103"/>
        </w:tabs>
        <w:spacing w:before="120" w:after="120" w:line="360" w:lineRule="auto"/>
        <w:jc w:val="left"/>
        <w:rPr>
          <w:rFonts w:ascii="Times New Roman" w:hAnsi="Times New Roman" w:cs="Times New Roman"/>
          <w:sz w:val="24"/>
          <w:szCs w:val="24"/>
        </w:rPr>
      </w:pPr>
    </w:p>
    <w:p w14:paraId="56BE1AA3" w14:textId="2DE589E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Das Preisgericht,</w:t>
      </w:r>
      <w:r w:rsidR="00660252" w:rsidRPr="00880FCF">
        <w:rPr>
          <w:rFonts w:ascii="Times New Roman" w:hAnsi="Times New Roman" w:cs="Times New Roman"/>
          <w:sz w:val="24"/>
          <w:szCs w:val="24"/>
        </w:rPr>
        <w:t xml:space="preserve"> </w:t>
      </w:r>
      <w:r w:rsidRPr="00880FCF">
        <w:rPr>
          <w:rFonts w:ascii="Times New Roman" w:hAnsi="Times New Roman" w:cs="Times New Roman"/>
          <w:sz w:val="24"/>
          <w:szCs w:val="24"/>
        </w:rPr>
        <w:t>das über die Bewertung der eingehenden Vorschläge entscheidet, setzt sich aus dem Vorstand und dem Aufsichtsrat unserer Genossenschaft zusammen. Die getroffene Entscheidung ist unanfechtbar und gerichtlich nicht einklagbar. Wer sich an unserem Wettbewerb beteiligt, anerkennt diese vorstehende Bedingung. Vorschläge mit möglichst beigegebenem Muster sind an die Geschäftsstelle der Blindengenossenschaft e</w:t>
      </w:r>
      <w:r w:rsidR="003D3467" w:rsidRPr="00880FCF">
        <w:rPr>
          <w:rFonts w:ascii="Times New Roman" w:hAnsi="Times New Roman" w:cs="Times New Roman"/>
          <w:sz w:val="24"/>
          <w:szCs w:val="24"/>
        </w:rPr>
        <w:t>ingetragene Gesellschaft mit beschränkter Haftung</w:t>
      </w:r>
      <w:r w:rsidRPr="00880FCF">
        <w:rPr>
          <w:rFonts w:ascii="Times New Roman" w:hAnsi="Times New Roman" w:cs="Times New Roman"/>
          <w:sz w:val="24"/>
          <w:szCs w:val="24"/>
        </w:rPr>
        <w:t>, Heilbronn a</w:t>
      </w:r>
      <w:r w:rsidR="003D3467" w:rsidRPr="00880FCF">
        <w:rPr>
          <w:rFonts w:ascii="Times New Roman" w:hAnsi="Times New Roman" w:cs="Times New Roman"/>
          <w:sz w:val="24"/>
          <w:szCs w:val="24"/>
        </w:rPr>
        <w:t>m</w:t>
      </w:r>
      <w:r w:rsidRPr="00880FCF">
        <w:rPr>
          <w:rFonts w:ascii="Times New Roman" w:hAnsi="Times New Roman" w:cs="Times New Roman"/>
          <w:sz w:val="24"/>
          <w:szCs w:val="24"/>
        </w:rPr>
        <w:t xml:space="preserve"> N</w:t>
      </w:r>
      <w:r w:rsidR="003D3467" w:rsidRPr="00880FCF">
        <w:rPr>
          <w:rFonts w:ascii="Times New Roman" w:hAnsi="Times New Roman" w:cs="Times New Roman"/>
          <w:sz w:val="24"/>
          <w:szCs w:val="24"/>
        </w:rPr>
        <w:t>eckar</w:t>
      </w:r>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Achtungstr</w:t>
      </w:r>
      <w:r w:rsidR="003D3467" w:rsidRPr="00880FCF">
        <w:rPr>
          <w:rFonts w:ascii="Times New Roman" w:hAnsi="Times New Roman" w:cs="Times New Roman"/>
          <w:sz w:val="24"/>
          <w:szCs w:val="24"/>
        </w:rPr>
        <w:t>aße</w:t>
      </w:r>
      <w:proofErr w:type="spellEnd"/>
      <w:r w:rsidRPr="00880FCF">
        <w:rPr>
          <w:rFonts w:ascii="Times New Roman" w:hAnsi="Times New Roman" w:cs="Times New Roman"/>
          <w:sz w:val="24"/>
          <w:szCs w:val="24"/>
        </w:rPr>
        <w:t xml:space="preserve"> 29 zu richten. </w:t>
      </w:r>
      <w:r w:rsidR="003D3467"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 die Preiszuteilung hinausgehende laufende Vergütungen für die Urheberschaft einer neuen Blindenware oder auch Lizenzen hierfür kommen nicht in Frage. Der Erfolg unseres Wettbewerbs soll allen handwerklich tätigen Blinden vergütungsfrei zugutekommen. Das Resultat wird seinerzeit in allen deutschen Blindenzeitschriften bekanntgegeben. Der </w:t>
      </w:r>
      <w:r w:rsidRPr="00880FCF">
        <w:rPr>
          <w:rStyle w:val="Flietext2Abstand2pt"/>
          <w:rFonts w:ascii="Times New Roman" w:hAnsi="Times New Roman" w:cs="Times New Roman"/>
          <w:spacing w:val="0"/>
          <w:sz w:val="24"/>
          <w:szCs w:val="24"/>
        </w:rPr>
        <w:t xml:space="preserve">Endtermin </w:t>
      </w:r>
      <w:r w:rsidRPr="00880FCF">
        <w:rPr>
          <w:rFonts w:ascii="Times New Roman" w:hAnsi="Times New Roman" w:cs="Times New Roman"/>
          <w:sz w:val="24"/>
          <w:szCs w:val="24"/>
        </w:rPr>
        <w:t xml:space="preserve">für die Einsendung von Vorschlägen ist der 31. </w:t>
      </w:r>
      <w:r w:rsidRPr="00880FCF">
        <w:rPr>
          <w:rStyle w:val="Flietext2Abstand2pt"/>
          <w:rFonts w:ascii="Times New Roman" w:hAnsi="Times New Roman" w:cs="Times New Roman"/>
          <w:spacing w:val="0"/>
          <w:sz w:val="24"/>
          <w:szCs w:val="24"/>
        </w:rPr>
        <w:t>Juli</w:t>
      </w:r>
      <w:r w:rsidRPr="00880FCF">
        <w:rPr>
          <w:rFonts w:ascii="Times New Roman" w:hAnsi="Times New Roman" w:cs="Times New Roman"/>
          <w:sz w:val="24"/>
          <w:szCs w:val="24"/>
        </w:rPr>
        <w:t xml:space="preserve"> 1934.</w:t>
      </w:r>
    </w:p>
    <w:p w14:paraId="5610C591" w14:textId="667BFF6F"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Blindengenossenschaft</w:t>
      </w:r>
      <w:r w:rsidR="003D3467" w:rsidRPr="00880FCF">
        <w:rPr>
          <w:rFonts w:ascii="Times New Roman" w:hAnsi="Times New Roman" w:cs="Times New Roman"/>
          <w:sz w:val="24"/>
          <w:szCs w:val="24"/>
        </w:rPr>
        <w:t xml:space="preserve"> eingetragene Gesellschaft mit beschränkter Haftung</w:t>
      </w:r>
    </w:p>
    <w:p w14:paraId="5C782A29"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proofErr w:type="spellStart"/>
      <w:r w:rsidRPr="00880FCF">
        <w:rPr>
          <w:rFonts w:ascii="Times New Roman" w:hAnsi="Times New Roman" w:cs="Times New Roman"/>
          <w:sz w:val="24"/>
          <w:szCs w:val="24"/>
        </w:rPr>
        <w:t>Anspach</w:t>
      </w:r>
      <w:proofErr w:type="spellEnd"/>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Prappacher</w:t>
      </w:r>
      <w:proofErr w:type="spellEnd"/>
    </w:p>
    <w:p w14:paraId="08F6429C" w14:textId="77777777" w:rsidR="0043488D" w:rsidRPr="00880FCF" w:rsidRDefault="0043488D" w:rsidP="00761417">
      <w:pPr>
        <w:pStyle w:val="Flietext20"/>
        <w:shd w:val="clear" w:color="auto" w:fill="auto"/>
        <w:spacing w:before="120" w:after="120" w:line="360" w:lineRule="auto"/>
        <w:ind w:firstLine="0"/>
        <w:jc w:val="left"/>
        <w:rPr>
          <w:rFonts w:ascii="Times New Roman" w:hAnsi="Times New Roman" w:cs="Times New Roman"/>
          <w:sz w:val="24"/>
          <w:szCs w:val="24"/>
        </w:rPr>
      </w:pPr>
    </w:p>
    <w:p w14:paraId="6A661ABC" w14:textId="77777777" w:rsidR="00391E59" w:rsidRPr="00880FCF" w:rsidRDefault="008E4078" w:rsidP="00761417">
      <w:pPr>
        <w:pStyle w:val="WBVberschrift"/>
        <w:jc w:val="left"/>
      </w:pPr>
      <w:bookmarkStart w:id="14" w:name="bookmark7"/>
      <w:bookmarkStart w:id="15" w:name="_Toc535178753"/>
      <w:r w:rsidRPr="00880FCF">
        <w:t>Wettbewerbs-Bedingungen.</w:t>
      </w:r>
      <w:bookmarkEnd w:id="14"/>
      <w:bookmarkEnd w:id="15"/>
    </w:p>
    <w:p w14:paraId="6A1C83BF" w14:textId="77777777" w:rsidR="00391E59" w:rsidRPr="00880FCF" w:rsidRDefault="008E4078" w:rsidP="00761417">
      <w:pPr>
        <w:pStyle w:val="Flietext20"/>
        <w:numPr>
          <w:ilvl w:val="0"/>
          <w:numId w:val="4"/>
        </w:numPr>
        <w:shd w:val="clear" w:color="auto" w:fill="auto"/>
        <w:tabs>
          <w:tab w:val="left" w:pos="806"/>
        </w:tabs>
        <w:spacing w:before="120" w:after="120" w:line="360" w:lineRule="auto"/>
        <w:ind w:hanging="240"/>
        <w:jc w:val="left"/>
        <w:rPr>
          <w:rFonts w:ascii="Times New Roman" w:hAnsi="Times New Roman" w:cs="Times New Roman"/>
          <w:sz w:val="24"/>
          <w:szCs w:val="24"/>
        </w:rPr>
      </w:pPr>
      <w:r w:rsidRPr="00880FCF">
        <w:rPr>
          <w:rFonts w:ascii="Times New Roman" w:hAnsi="Times New Roman" w:cs="Times New Roman"/>
          <w:sz w:val="24"/>
          <w:szCs w:val="24"/>
        </w:rPr>
        <w:t>Die einzureichenden Vorschläge dürfen sich nicht auf Artikel beziehen, die bereits von Blinden in nennenswertem Umfang hergestellt werden, also schon bekannt sind.</w:t>
      </w:r>
    </w:p>
    <w:p w14:paraId="62F73457" w14:textId="69C5DE69" w:rsidR="00391E59" w:rsidRPr="00880FCF" w:rsidRDefault="008E4078" w:rsidP="00761417">
      <w:pPr>
        <w:pStyle w:val="Flietext20"/>
        <w:numPr>
          <w:ilvl w:val="0"/>
          <w:numId w:val="4"/>
        </w:numPr>
        <w:shd w:val="clear" w:color="auto" w:fill="auto"/>
        <w:tabs>
          <w:tab w:val="left" w:pos="815"/>
        </w:tabs>
        <w:spacing w:before="120" w:after="120" w:line="360" w:lineRule="auto"/>
        <w:ind w:hanging="240"/>
        <w:jc w:val="left"/>
        <w:rPr>
          <w:rFonts w:ascii="Times New Roman" w:hAnsi="Times New Roman" w:cs="Times New Roman"/>
          <w:sz w:val="24"/>
          <w:szCs w:val="24"/>
        </w:rPr>
      </w:pPr>
      <w:r w:rsidRPr="00880FCF">
        <w:rPr>
          <w:rFonts w:ascii="Times New Roman" w:hAnsi="Times New Roman" w:cs="Times New Roman"/>
          <w:sz w:val="24"/>
          <w:szCs w:val="24"/>
        </w:rPr>
        <w:t xml:space="preserve">Die in Vorschlag zu bringenden Artikel müssen von manuell durchschnittlich begabten Blinden </w:t>
      </w:r>
      <w:r w:rsidRPr="00880FCF">
        <w:rPr>
          <w:rFonts w:ascii="Times New Roman" w:hAnsi="Times New Roman" w:cs="Times New Roman"/>
          <w:sz w:val="24"/>
          <w:szCs w:val="24"/>
        </w:rPr>
        <w:lastRenderedPageBreak/>
        <w:t>angefertigt werden können.</w:t>
      </w:r>
    </w:p>
    <w:p w14:paraId="409FD468" w14:textId="7694FCF9" w:rsidR="00391E59" w:rsidRPr="00880FCF" w:rsidRDefault="008E4078" w:rsidP="00761417">
      <w:pPr>
        <w:pStyle w:val="Flietext20"/>
        <w:numPr>
          <w:ilvl w:val="0"/>
          <w:numId w:val="4"/>
        </w:numPr>
        <w:shd w:val="clear" w:color="auto" w:fill="auto"/>
        <w:tabs>
          <w:tab w:val="left" w:pos="495"/>
        </w:tabs>
        <w:spacing w:before="120" w:after="120" w:line="360" w:lineRule="auto"/>
        <w:ind w:hanging="200"/>
        <w:jc w:val="left"/>
        <w:rPr>
          <w:rFonts w:ascii="Times New Roman" w:hAnsi="Times New Roman" w:cs="Times New Roman"/>
          <w:sz w:val="24"/>
          <w:szCs w:val="24"/>
        </w:rPr>
      </w:pPr>
      <w:r w:rsidRPr="00880FCF">
        <w:rPr>
          <w:rFonts w:ascii="Times New Roman" w:hAnsi="Times New Roman" w:cs="Times New Roman"/>
          <w:sz w:val="24"/>
          <w:szCs w:val="24"/>
        </w:rPr>
        <w:t>Komplizierte Apparate oder Maschinen dürfen zur Anfertigung der in Frage stehenden neuen Blinden</w:t>
      </w:r>
      <w:r w:rsidR="00D477A5" w:rsidRPr="00880FCF">
        <w:rPr>
          <w:rFonts w:ascii="Times New Roman" w:hAnsi="Times New Roman" w:cs="Times New Roman"/>
          <w:sz w:val="24"/>
          <w:szCs w:val="24"/>
        </w:rPr>
        <w:t>-</w:t>
      </w:r>
      <w:r w:rsidRPr="00880FCF">
        <w:rPr>
          <w:rFonts w:ascii="Times New Roman" w:hAnsi="Times New Roman" w:cs="Times New Roman"/>
          <w:sz w:val="24"/>
          <w:szCs w:val="24"/>
        </w:rPr>
        <w:t>Artikel nicht benötigt werden.</w:t>
      </w:r>
    </w:p>
    <w:p w14:paraId="4EA47BB6" w14:textId="77777777" w:rsidR="00391E59" w:rsidRPr="00880FCF" w:rsidRDefault="008E4078" w:rsidP="00761417">
      <w:pPr>
        <w:pStyle w:val="Flietext20"/>
        <w:numPr>
          <w:ilvl w:val="0"/>
          <w:numId w:val="4"/>
        </w:numPr>
        <w:shd w:val="clear" w:color="auto" w:fill="auto"/>
        <w:tabs>
          <w:tab w:val="left" w:pos="495"/>
        </w:tabs>
        <w:spacing w:before="120" w:after="120" w:line="360" w:lineRule="auto"/>
        <w:ind w:hanging="200"/>
        <w:jc w:val="left"/>
        <w:rPr>
          <w:rFonts w:ascii="Times New Roman" w:hAnsi="Times New Roman" w:cs="Times New Roman"/>
          <w:sz w:val="24"/>
          <w:szCs w:val="24"/>
        </w:rPr>
      </w:pPr>
      <w:r w:rsidRPr="00880FCF">
        <w:rPr>
          <w:rFonts w:ascii="Times New Roman" w:hAnsi="Times New Roman" w:cs="Times New Roman"/>
          <w:sz w:val="24"/>
          <w:szCs w:val="24"/>
        </w:rPr>
        <w:t>Die erforderlichen Rohstoffe dürfen nicht allzu schwer zu beschaffen sein.</w:t>
      </w:r>
    </w:p>
    <w:p w14:paraId="172ADE78" w14:textId="112AD2F4" w:rsidR="00391E59" w:rsidRPr="00880FCF" w:rsidRDefault="008E4078" w:rsidP="00761417">
      <w:pPr>
        <w:pStyle w:val="Flietext20"/>
        <w:numPr>
          <w:ilvl w:val="0"/>
          <w:numId w:val="4"/>
        </w:numPr>
        <w:shd w:val="clear" w:color="auto" w:fill="auto"/>
        <w:tabs>
          <w:tab w:val="left" w:pos="495"/>
        </w:tabs>
        <w:spacing w:before="120" w:after="120" w:line="360" w:lineRule="auto"/>
        <w:ind w:hanging="200"/>
        <w:jc w:val="left"/>
        <w:rPr>
          <w:rFonts w:ascii="Times New Roman" w:hAnsi="Times New Roman" w:cs="Times New Roman"/>
          <w:sz w:val="24"/>
          <w:szCs w:val="24"/>
        </w:rPr>
      </w:pPr>
      <w:r w:rsidRPr="00880FCF">
        <w:rPr>
          <w:rFonts w:ascii="Times New Roman" w:hAnsi="Times New Roman" w:cs="Times New Roman"/>
          <w:sz w:val="24"/>
          <w:szCs w:val="24"/>
        </w:rPr>
        <w:t xml:space="preserve">Die Herstellung der vorzuschlagenden Artikel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auch dem alleinstehenden Blinden möglich sein, was natürlich nicht ausschließt,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Einzelteile in fertigem Zustand bezogen werden.</w:t>
      </w:r>
    </w:p>
    <w:p w14:paraId="33DC63E5" w14:textId="77777777" w:rsidR="00D477A5" w:rsidRPr="00880FCF" w:rsidRDefault="008E4078" w:rsidP="00761417">
      <w:pPr>
        <w:pStyle w:val="Flietext20"/>
        <w:numPr>
          <w:ilvl w:val="0"/>
          <w:numId w:val="4"/>
        </w:numPr>
        <w:shd w:val="clear" w:color="auto" w:fill="auto"/>
        <w:tabs>
          <w:tab w:val="left" w:pos="495"/>
        </w:tabs>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Der in Vorschlag zu bringende Artikel sollte sich für den Verkauf als</w:t>
      </w:r>
      <w:r w:rsidR="00D477A5" w:rsidRPr="00880FCF">
        <w:rPr>
          <w:rFonts w:ascii="Times New Roman" w:hAnsi="Times New Roman" w:cs="Times New Roman"/>
          <w:sz w:val="24"/>
          <w:szCs w:val="24"/>
        </w:rPr>
        <w:t xml:space="preserve"> </w:t>
      </w:r>
      <w:r w:rsidRPr="00880FCF">
        <w:rPr>
          <w:rFonts w:ascii="Times New Roman" w:hAnsi="Times New Roman" w:cs="Times New Roman"/>
          <w:sz w:val="24"/>
          <w:szCs w:val="24"/>
        </w:rPr>
        <w:t>Konsumartikel eignen und sowohl im En</w:t>
      </w:r>
      <w:r w:rsidR="00D477A5" w:rsidRPr="00880FCF">
        <w:rPr>
          <w:rFonts w:ascii="Times New Roman" w:hAnsi="Times New Roman" w:cs="Times New Roman"/>
          <w:sz w:val="24"/>
          <w:szCs w:val="24"/>
        </w:rPr>
        <w:t>-</w:t>
      </w:r>
      <w:r w:rsidRPr="00880FCF">
        <w:rPr>
          <w:rFonts w:ascii="Times New Roman" w:hAnsi="Times New Roman" w:cs="Times New Roman"/>
          <w:sz w:val="24"/>
          <w:szCs w:val="24"/>
        </w:rPr>
        <w:t>gros</w:t>
      </w:r>
      <w:r w:rsidR="00D477A5" w:rsidRPr="00880FCF">
        <w:rPr>
          <w:rFonts w:ascii="Times New Roman" w:hAnsi="Times New Roman" w:cs="Times New Roman"/>
          <w:sz w:val="24"/>
          <w:szCs w:val="24"/>
        </w:rPr>
        <w:t>-</w:t>
      </w:r>
      <w:r w:rsidRPr="00880FCF">
        <w:rPr>
          <w:rFonts w:ascii="Times New Roman" w:hAnsi="Times New Roman" w:cs="Times New Roman"/>
          <w:sz w:val="24"/>
          <w:szCs w:val="24"/>
        </w:rPr>
        <w:t>Verkauf als im Kleinverkauf vertrieben werden können. Dies schließt aber Vorschläge, bei denen nur ein Kleinverkauf in Frage kommt, nicht von dem Wettbewerb aus.</w:t>
      </w:r>
    </w:p>
    <w:p w14:paraId="7656885B" w14:textId="407C32D7" w:rsidR="00391E59" w:rsidRPr="00880FCF" w:rsidRDefault="008E4078" w:rsidP="00761417">
      <w:pPr>
        <w:pStyle w:val="Flietext20"/>
        <w:numPr>
          <w:ilvl w:val="0"/>
          <w:numId w:val="4"/>
        </w:numPr>
        <w:shd w:val="clear" w:color="auto" w:fill="auto"/>
        <w:tabs>
          <w:tab w:val="left" w:pos="495"/>
        </w:tabs>
        <w:spacing w:before="120" w:after="120" w:line="360" w:lineRule="auto"/>
        <w:ind w:hanging="200"/>
        <w:jc w:val="left"/>
        <w:rPr>
          <w:rFonts w:ascii="Times New Roman" w:hAnsi="Times New Roman" w:cs="Times New Roman"/>
          <w:sz w:val="24"/>
          <w:szCs w:val="24"/>
        </w:rPr>
      </w:pPr>
      <w:r w:rsidRPr="00880FCF">
        <w:rPr>
          <w:rFonts w:ascii="Times New Roman" w:hAnsi="Times New Roman" w:cs="Times New Roman"/>
          <w:sz w:val="24"/>
          <w:szCs w:val="24"/>
        </w:rPr>
        <w:tab/>
        <w:t xml:space="preserve">Der Umstand,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Konsumartikeln der Vorzug in der Bewertung gegeben wird, weist darauf hin,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nur Artikel mit günstiger Preislage in Betracht kommen.</w:t>
      </w:r>
    </w:p>
    <w:p w14:paraId="70B9FD2C" w14:textId="77777777" w:rsidR="0043488D" w:rsidRPr="00880FCF" w:rsidRDefault="0043488D" w:rsidP="00761417">
      <w:pPr>
        <w:pStyle w:val="Flietext20"/>
        <w:shd w:val="clear" w:color="auto" w:fill="auto"/>
        <w:tabs>
          <w:tab w:val="left" w:pos="495"/>
        </w:tabs>
        <w:spacing w:before="120" w:after="120" w:line="360" w:lineRule="auto"/>
        <w:ind w:firstLine="0"/>
        <w:jc w:val="left"/>
        <w:rPr>
          <w:rFonts w:ascii="Times New Roman" w:hAnsi="Times New Roman" w:cs="Times New Roman"/>
          <w:sz w:val="24"/>
          <w:szCs w:val="24"/>
        </w:rPr>
      </w:pPr>
    </w:p>
    <w:p w14:paraId="2A327367" w14:textId="77777777" w:rsidR="00391E59" w:rsidRPr="00880FCF" w:rsidRDefault="008E4078" w:rsidP="00761417">
      <w:pPr>
        <w:pStyle w:val="WBVberschrift"/>
        <w:jc w:val="left"/>
      </w:pPr>
      <w:bookmarkStart w:id="16" w:name="bookmark8"/>
      <w:bookmarkStart w:id="17" w:name="_Toc535178754"/>
      <w:r w:rsidRPr="00880FCF">
        <w:t>In der Provinzial-Blindenanstalt.</w:t>
      </w:r>
      <w:bookmarkEnd w:id="16"/>
      <w:bookmarkEnd w:id="17"/>
    </w:p>
    <w:p w14:paraId="51132F8D" w14:textId="50D81BBE"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Weihe der Hitler</w:t>
      </w:r>
      <w:r w:rsidR="00D477A5" w:rsidRPr="00880FCF">
        <w:rPr>
          <w:rFonts w:ascii="Times New Roman" w:hAnsi="Times New Roman" w:cs="Times New Roman"/>
          <w:sz w:val="24"/>
          <w:szCs w:val="24"/>
        </w:rPr>
        <w:t>-</w:t>
      </w:r>
      <w:r w:rsidRPr="00880FCF">
        <w:rPr>
          <w:rFonts w:ascii="Times New Roman" w:hAnsi="Times New Roman" w:cs="Times New Roman"/>
          <w:sz w:val="24"/>
          <w:szCs w:val="24"/>
        </w:rPr>
        <w:t>Büste H</w:t>
      </w:r>
      <w:r w:rsidR="006309C6" w:rsidRPr="00880FCF">
        <w:rPr>
          <w:rFonts w:ascii="Times New Roman" w:hAnsi="Times New Roman" w:cs="Times New Roman"/>
          <w:sz w:val="24"/>
          <w:szCs w:val="24"/>
        </w:rPr>
        <w:t>edwig Maria</w:t>
      </w:r>
      <w:r w:rsidRPr="00880FCF">
        <w:rPr>
          <w:rFonts w:ascii="Times New Roman" w:hAnsi="Times New Roman" w:cs="Times New Roman"/>
          <w:sz w:val="24"/>
          <w:szCs w:val="24"/>
        </w:rPr>
        <w:t xml:space="preserve"> Leys</w:t>
      </w:r>
      <w:r w:rsidR="00CF258B" w:rsidRPr="00880FCF">
        <w:rPr>
          <w:rFonts w:ascii="Times New Roman" w:hAnsi="Times New Roman" w:cs="Times New Roman"/>
          <w:sz w:val="24"/>
          <w:szCs w:val="24"/>
        </w:rPr>
        <w:t xml:space="preserve"> </w:t>
      </w:r>
      <w:r w:rsidRPr="00880FCF">
        <w:rPr>
          <w:rFonts w:ascii="Times New Roman" w:hAnsi="Times New Roman" w:cs="Times New Roman"/>
          <w:sz w:val="24"/>
          <w:szCs w:val="24"/>
        </w:rPr>
        <w:t>am 18. April 1934.</w:t>
      </w:r>
    </w:p>
    <w:p w14:paraId="68140644" w14:textId="0DAD1B92"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Die </w:t>
      </w:r>
      <w:r w:rsidR="003D50DB"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bernahme einer von der Soester Bildhauerin </w:t>
      </w:r>
      <w:r w:rsidRPr="00880FCF">
        <w:rPr>
          <w:rStyle w:val="Flietext2Abstand2pt"/>
          <w:rFonts w:ascii="Times New Roman" w:hAnsi="Times New Roman" w:cs="Times New Roman"/>
          <w:spacing w:val="0"/>
          <w:sz w:val="24"/>
          <w:szCs w:val="24"/>
        </w:rPr>
        <w:t xml:space="preserve">Hedwig Maria </w:t>
      </w:r>
      <w:r w:rsidRPr="00880FCF">
        <w:rPr>
          <w:rFonts w:ascii="Times New Roman" w:hAnsi="Times New Roman" w:cs="Times New Roman"/>
          <w:sz w:val="24"/>
          <w:szCs w:val="24"/>
        </w:rPr>
        <w:t>Ley geschaffenen Büste in das Besitztum der hiesigen Provinzial</w:t>
      </w:r>
      <w:r w:rsidR="006309C6" w:rsidRPr="00880FCF">
        <w:rPr>
          <w:rFonts w:ascii="Times New Roman" w:hAnsi="Times New Roman" w:cs="Times New Roman"/>
          <w:sz w:val="24"/>
          <w:szCs w:val="24"/>
        </w:rPr>
        <w:t>-</w:t>
      </w:r>
      <w:r w:rsidRPr="00880FCF">
        <w:rPr>
          <w:rFonts w:ascii="Times New Roman" w:hAnsi="Times New Roman" w:cs="Times New Roman"/>
          <w:sz w:val="24"/>
          <w:szCs w:val="24"/>
        </w:rPr>
        <w:t xml:space="preserve">Blindenanstalt war zum </w:t>
      </w:r>
      <w:proofErr w:type="spellStart"/>
      <w:r w:rsidRPr="00880FCF">
        <w:rPr>
          <w:rFonts w:ascii="Times New Roman" w:hAnsi="Times New Roman" w:cs="Times New Roman"/>
          <w:sz w:val="24"/>
          <w:szCs w:val="24"/>
        </w:rPr>
        <w:t>Anlaß</w:t>
      </w:r>
      <w:proofErr w:type="spellEnd"/>
      <w:r w:rsidRPr="00880FCF">
        <w:rPr>
          <w:rFonts w:ascii="Times New Roman" w:hAnsi="Times New Roman" w:cs="Times New Roman"/>
          <w:sz w:val="24"/>
          <w:szCs w:val="24"/>
        </w:rPr>
        <w:t xml:space="preserve"> einer vollempfundenen Feierstunde geworden, von der </w:t>
      </w:r>
      <w:proofErr w:type="spellStart"/>
      <w:r w:rsidRPr="00880FCF">
        <w:rPr>
          <w:rFonts w:ascii="Times New Roman" w:hAnsi="Times New Roman" w:cs="Times New Roman"/>
          <w:sz w:val="24"/>
          <w:szCs w:val="24"/>
        </w:rPr>
        <w:t>gestern morgen</w:t>
      </w:r>
      <w:proofErr w:type="spellEnd"/>
      <w:r w:rsidRPr="00880FCF">
        <w:rPr>
          <w:rFonts w:ascii="Times New Roman" w:hAnsi="Times New Roman" w:cs="Times New Roman"/>
          <w:sz w:val="24"/>
          <w:szCs w:val="24"/>
        </w:rPr>
        <w:t xml:space="preserve"> nach außen hin der Fahnenschmuck des Gebäudes und die den Eingang flankierende Hitlerjugend zeugten. Im Orgelsaal der Anstalt wandte sich nach einem meisterhaften Orgelvortrag </w:t>
      </w:r>
      <w:r w:rsidRPr="00880FCF">
        <w:rPr>
          <w:rStyle w:val="Flietext2Abstand2pt"/>
          <w:rFonts w:ascii="Times New Roman" w:hAnsi="Times New Roman" w:cs="Times New Roman"/>
          <w:spacing w:val="0"/>
          <w:sz w:val="24"/>
          <w:szCs w:val="24"/>
        </w:rPr>
        <w:t>Kurt</w:t>
      </w:r>
      <w:r w:rsidRPr="00880FCF">
        <w:rPr>
          <w:rFonts w:ascii="Times New Roman" w:hAnsi="Times New Roman" w:cs="Times New Roman"/>
          <w:sz w:val="24"/>
          <w:szCs w:val="24"/>
        </w:rPr>
        <w:t xml:space="preserve"> </w:t>
      </w:r>
      <w:r w:rsidRPr="00880FCF">
        <w:rPr>
          <w:rStyle w:val="Flietext2Abstand2pt"/>
          <w:rFonts w:ascii="Times New Roman" w:hAnsi="Times New Roman" w:cs="Times New Roman"/>
          <w:spacing w:val="0"/>
          <w:sz w:val="24"/>
          <w:szCs w:val="24"/>
        </w:rPr>
        <w:t>Em</w:t>
      </w:r>
      <w:r w:rsidRPr="00880FCF">
        <w:rPr>
          <w:rFonts w:ascii="Times New Roman" w:hAnsi="Times New Roman" w:cs="Times New Roman"/>
          <w:sz w:val="24"/>
          <w:szCs w:val="24"/>
        </w:rPr>
        <w:t xml:space="preserve">merichs und einem Chor Direktor </w:t>
      </w:r>
      <w:proofErr w:type="spellStart"/>
      <w:r w:rsidRPr="00880FCF">
        <w:rPr>
          <w:rStyle w:val="Flietext2Abstand2pt"/>
          <w:rFonts w:ascii="Times New Roman" w:hAnsi="Times New Roman" w:cs="Times New Roman"/>
          <w:spacing w:val="0"/>
          <w:sz w:val="24"/>
          <w:szCs w:val="24"/>
        </w:rPr>
        <w:t>Grasemann</w:t>
      </w:r>
      <w:proofErr w:type="spellEnd"/>
      <w:r w:rsidRPr="00880FCF">
        <w:rPr>
          <w:rFonts w:ascii="Times New Roman" w:hAnsi="Times New Roman" w:cs="Times New Roman"/>
          <w:sz w:val="24"/>
          <w:szCs w:val="24"/>
        </w:rPr>
        <w:t xml:space="preserve"> an die festtägliche Schar. Nachdem er an die Feier vor einem Jahr erinnert hatte, bei welcher die Bildnisse des Reichspräsidenten und des Volkskanzlers übernommen wurden, hob er sein Bemühen hervor, nun auch ein Kunstwerk zu erwerben, das dem </w:t>
      </w:r>
      <w:proofErr w:type="spellStart"/>
      <w:r w:rsidRPr="00880FCF">
        <w:rPr>
          <w:rFonts w:ascii="Times New Roman" w:hAnsi="Times New Roman" w:cs="Times New Roman"/>
          <w:sz w:val="24"/>
          <w:szCs w:val="24"/>
        </w:rPr>
        <w:t>vornehmlichsten</w:t>
      </w:r>
      <w:proofErr w:type="spellEnd"/>
      <w:r w:rsidRPr="00880FCF">
        <w:rPr>
          <w:rFonts w:ascii="Times New Roman" w:hAnsi="Times New Roman" w:cs="Times New Roman"/>
          <w:sz w:val="24"/>
          <w:szCs w:val="24"/>
        </w:rPr>
        <w:t xml:space="preserve"> Sinn der Blinden, dem Tastgefühl, eine Ahnung und einen Begriff von der Erscheinung des Führers vermittelte. Durch das Entgegenkommen des Herrn Landeshauptmanns </w:t>
      </w:r>
      <w:r w:rsidR="006309C6" w:rsidRPr="00880FCF">
        <w:rPr>
          <w:rFonts w:ascii="Times New Roman" w:hAnsi="Times New Roman" w:cs="Times New Roman"/>
          <w:sz w:val="24"/>
          <w:szCs w:val="24"/>
        </w:rPr>
        <w:t>Doktor</w:t>
      </w:r>
      <w:r w:rsidRPr="00880FCF">
        <w:rPr>
          <w:rFonts w:ascii="Times New Roman" w:hAnsi="Times New Roman" w:cs="Times New Roman"/>
          <w:sz w:val="24"/>
          <w:szCs w:val="24"/>
        </w:rPr>
        <w:t xml:space="preserve"> Ko</w:t>
      </w:r>
      <w:r w:rsidR="006309C6" w:rsidRPr="00880FCF">
        <w:rPr>
          <w:rFonts w:ascii="Times New Roman" w:hAnsi="Times New Roman" w:cs="Times New Roman"/>
          <w:sz w:val="24"/>
          <w:szCs w:val="24"/>
        </w:rPr>
        <w:t>l</w:t>
      </w:r>
      <w:r w:rsidRPr="00880FCF">
        <w:rPr>
          <w:rFonts w:ascii="Times New Roman" w:hAnsi="Times New Roman" w:cs="Times New Roman"/>
          <w:sz w:val="24"/>
          <w:szCs w:val="24"/>
        </w:rPr>
        <w:t xml:space="preserve">bow und der Künstlerin wurde die Beschaffung der von den Württembergischen Metallwerken gegossenen Büste möglich, mit der Hedwig Maria Ley mit einem Schlage bekannt und berühmt wurde. Nachdem Herr </w:t>
      </w:r>
      <w:proofErr w:type="spellStart"/>
      <w:r w:rsidRPr="00880FCF">
        <w:rPr>
          <w:rFonts w:ascii="Times New Roman" w:hAnsi="Times New Roman" w:cs="Times New Roman"/>
          <w:sz w:val="24"/>
          <w:szCs w:val="24"/>
        </w:rPr>
        <w:t>Grasemann</w:t>
      </w:r>
      <w:proofErr w:type="spellEnd"/>
      <w:r w:rsidRPr="00880FCF">
        <w:rPr>
          <w:rFonts w:ascii="Times New Roman" w:hAnsi="Times New Roman" w:cs="Times New Roman"/>
          <w:sz w:val="24"/>
          <w:szCs w:val="24"/>
        </w:rPr>
        <w:t xml:space="preserve"> dem dienstlich verhinderten Landeshauptmann gedankt und seine Wünsche verlesen hatte, wandte er sich mit Gruß und Dank an die mit ihren Angehörigen an der Feier teilnehmende Bildhauerin, die gern von Düsseldorf her zu der im </w:t>
      </w:r>
      <w:proofErr w:type="spellStart"/>
      <w:proofErr w:type="gramStart"/>
      <w:r w:rsidRPr="00880FCF">
        <w:rPr>
          <w:rFonts w:ascii="Times New Roman" w:hAnsi="Times New Roman" w:cs="Times New Roman"/>
          <w:sz w:val="24"/>
          <w:szCs w:val="24"/>
        </w:rPr>
        <w:t>übrigen</w:t>
      </w:r>
      <w:proofErr w:type="spellEnd"/>
      <w:proofErr w:type="gramEnd"/>
      <w:r w:rsidRPr="00880FCF">
        <w:rPr>
          <w:rFonts w:ascii="Times New Roman" w:hAnsi="Times New Roman" w:cs="Times New Roman"/>
          <w:sz w:val="24"/>
          <w:szCs w:val="24"/>
        </w:rPr>
        <w:t xml:space="preserve"> ganz auf den Rahmen der Anstalt beschränkten Stunde geeilt war. Was uns die Person des Führers bedeutet, gab ein Hitlerjunge mit den Versen Will Vespers kund:</w:t>
      </w:r>
    </w:p>
    <w:p w14:paraId="63415AEF"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„So herrsche denn wieder Urvätersitte,</w:t>
      </w:r>
    </w:p>
    <w:p w14:paraId="5D4A62CE"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lastRenderedPageBreak/>
        <w:t>Es steige der Führer Aus Volkes Mitte.</w:t>
      </w:r>
    </w:p>
    <w:p w14:paraId="09BD6CD4"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Sie kannten vor Zeiten Nicht Krone noch Thron,</w:t>
      </w:r>
    </w:p>
    <w:p w14:paraId="4304BB63"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Es führte die Freien Der tüchtigste Sohn.</w:t>
      </w:r>
    </w:p>
    <w:p w14:paraId="27958B8D"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Herzog des Volkes,</w:t>
      </w:r>
    </w:p>
    <w:p w14:paraId="2F1757BF"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Wie wir es meinen,</w:t>
      </w:r>
    </w:p>
    <w:p w14:paraId="2D8E04B8"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Bist Du schon lange Im Herzen der Deinen.“</w:t>
      </w:r>
    </w:p>
    <w:p w14:paraId="0DA7A10D" w14:textId="709D8D46"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Das Herzstück der Vorfeier war die nun folgende Schilderung </w:t>
      </w:r>
      <w:r w:rsidR="006309C6" w:rsidRPr="00880FCF">
        <w:rPr>
          <w:rFonts w:ascii="Times New Roman" w:hAnsi="Times New Roman" w:cs="Times New Roman"/>
          <w:sz w:val="24"/>
          <w:szCs w:val="24"/>
        </w:rPr>
        <w:t>Fräulein</w:t>
      </w:r>
      <w:r w:rsidRPr="00880FCF">
        <w:rPr>
          <w:rFonts w:ascii="Times New Roman" w:hAnsi="Times New Roman" w:cs="Times New Roman"/>
          <w:sz w:val="24"/>
          <w:szCs w:val="24"/>
        </w:rPr>
        <w:t xml:space="preserve"> </w:t>
      </w:r>
      <w:r w:rsidRPr="00880FCF">
        <w:rPr>
          <w:rStyle w:val="Flietext2Abstand2pt"/>
          <w:rFonts w:ascii="Times New Roman" w:hAnsi="Times New Roman" w:cs="Times New Roman"/>
          <w:spacing w:val="0"/>
          <w:sz w:val="24"/>
          <w:szCs w:val="24"/>
        </w:rPr>
        <w:t>Leys</w:t>
      </w:r>
      <w:r w:rsidRPr="00880FCF">
        <w:rPr>
          <w:rFonts w:ascii="Times New Roman" w:hAnsi="Times New Roman" w:cs="Times New Roman"/>
          <w:sz w:val="24"/>
          <w:szCs w:val="24"/>
        </w:rPr>
        <w:t xml:space="preserve"> über ihre Begegnung mit dem Führer und die Entstehung der Büste. Auf den Gesichte</w:t>
      </w:r>
      <w:r w:rsidR="006309C6" w:rsidRPr="00880FCF">
        <w:rPr>
          <w:rFonts w:ascii="Times New Roman" w:hAnsi="Times New Roman" w:cs="Times New Roman"/>
          <w:sz w:val="24"/>
          <w:szCs w:val="24"/>
        </w:rPr>
        <w:t>rn</w:t>
      </w:r>
      <w:r w:rsidRPr="00880FCF">
        <w:rPr>
          <w:rFonts w:ascii="Times New Roman" w:hAnsi="Times New Roman" w:cs="Times New Roman"/>
          <w:sz w:val="24"/>
          <w:szCs w:val="24"/>
        </w:rPr>
        <w:t xml:space="preserve"> der Kinder glänzte die Freude, als Hedwig</w:t>
      </w:r>
      <w:r w:rsidR="006309C6"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Ley sie im Geiste bei der Hand nahm und mit dem sorgenden Vater seines Volkes, mit dem Menschen Adolf Hitler bekannt machte in einer Art, die von vergangenen Tagen so lebendig und herzlich berichtete, als sei es heute gewesen. Sie schilderte, wie sie sich seit Jahren an den Reden des Führers entzündete, wie ihr seit Anfang an in der Bewegung stehender Bruder die kühne Planung einer Büste Hitlers in ihr bestärkte, und wie sie schließlich in zäher Beharrlichkeit zum Führer vordrang und ihr Ziel erreichte und in seinem Lob über die gültige Gestaltung gekrönt sah. Es fehlte nicht das scherzhafte Wort und das persönliche Erlebnis der unmittelbaren Begegnung, das sich zum </w:t>
      </w:r>
      <w:proofErr w:type="spellStart"/>
      <w:r w:rsidRPr="00880FCF">
        <w:rPr>
          <w:rFonts w:ascii="Times New Roman" w:hAnsi="Times New Roman" w:cs="Times New Roman"/>
          <w:sz w:val="24"/>
          <w:szCs w:val="24"/>
        </w:rPr>
        <w:t>Schluß</w:t>
      </w:r>
      <w:proofErr w:type="spellEnd"/>
      <w:r w:rsidRPr="00880FCF">
        <w:rPr>
          <w:rFonts w:ascii="Times New Roman" w:hAnsi="Times New Roman" w:cs="Times New Roman"/>
          <w:sz w:val="24"/>
          <w:szCs w:val="24"/>
        </w:rPr>
        <w:t xml:space="preserve"> zu einem einzigartigen Bekenntnis zu dem Manne weitete, dessen Antlitz die Spuren gigantischer Spannungen tragt und der fürwahr berufen sei wie nur wenige in Jahrtausenden, seine Mission für die Rettung unseres geliebten Vaterlandes zu vollenden. Nach einem lebhaft bekräftigten Sieg Heil hörte man ein von einer blinden Schülerin </w:t>
      </w:r>
      <w:proofErr w:type="spellStart"/>
      <w:r w:rsidRPr="00880FCF">
        <w:rPr>
          <w:rFonts w:ascii="Times New Roman" w:hAnsi="Times New Roman" w:cs="Times New Roman"/>
          <w:sz w:val="24"/>
          <w:szCs w:val="24"/>
        </w:rPr>
        <w:t>verfaßtes</w:t>
      </w:r>
      <w:proofErr w:type="spellEnd"/>
      <w:r w:rsidRPr="00880FCF">
        <w:rPr>
          <w:rFonts w:ascii="Times New Roman" w:hAnsi="Times New Roman" w:cs="Times New Roman"/>
          <w:sz w:val="24"/>
          <w:szCs w:val="24"/>
        </w:rPr>
        <w:t xml:space="preserve"> hübsches Gedicht, und mit dem gemeinsamen Lied „Ich hab mich ergeben“ war die Feier im Orgelsaal beendet.</w:t>
      </w:r>
    </w:p>
    <w:p w14:paraId="72DA16C2" w14:textId="37EDF621"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Die Weihe der Büste vollzog sich im Vorraum des Gebäudes. Unter Ernst </w:t>
      </w:r>
      <w:proofErr w:type="spellStart"/>
      <w:r w:rsidRPr="00880FCF">
        <w:rPr>
          <w:rStyle w:val="Flietext2Abstand2pt"/>
          <w:rFonts w:ascii="Times New Roman" w:hAnsi="Times New Roman" w:cs="Times New Roman"/>
          <w:spacing w:val="0"/>
          <w:sz w:val="24"/>
          <w:szCs w:val="24"/>
        </w:rPr>
        <w:t>Spielhoffs</w:t>
      </w:r>
      <w:proofErr w:type="spellEnd"/>
      <w:r w:rsidRPr="00880FCF">
        <w:rPr>
          <w:rFonts w:ascii="Times New Roman" w:hAnsi="Times New Roman" w:cs="Times New Roman"/>
          <w:sz w:val="24"/>
          <w:szCs w:val="24"/>
        </w:rPr>
        <w:t xml:space="preserve"> Leitung sang der Chor eingangs jene wie für den heutigen Tag geschriebene Hym</w:t>
      </w:r>
      <w:r w:rsidR="006309C6" w:rsidRPr="00880FCF">
        <w:rPr>
          <w:rFonts w:ascii="Times New Roman" w:hAnsi="Times New Roman" w:cs="Times New Roman"/>
          <w:sz w:val="24"/>
          <w:szCs w:val="24"/>
        </w:rPr>
        <w:t>n</w:t>
      </w:r>
      <w:r w:rsidRPr="00880FCF">
        <w:rPr>
          <w:rFonts w:ascii="Times New Roman" w:hAnsi="Times New Roman" w:cs="Times New Roman"/>
          <w:sz w:val="24"/>
          <w:szCs w:val="24"/>
        </w:rPr>
        <w:t>e Max von Schenkendorfs, den Frühlingsgr</w:t>
      </w:r>
      <w:r w:rsidR="006309C6" w:rsidRPr="00880FCF">
        <w:rPr>
          <w:rFonts w:ascii="Times New Roman" w:hAnsi="Times New Roman" w:cs="Times New Roman"/>
          <w:sz w:val="24"/>
          <w:szCs w:val="24"/>
        </w:rPr>
        <w:t>u</w:t>
      </w:r>
      <w:r w:rsidRPr="00880FCF">
        <w:rPr>
          <w:rFonts w:ascii="Times New Roman" w:hAnsi="Times New Roman" w:cs="Times New Roman"/>
          <w:sz w:val="24"/>
          <w:szCs w:val="24"/>
        </w:rPr>
        <w:t>ß an das deutsche Vaterland, dessen seherisches Wort sich im blühenden Soest herrlich erneut fand:</w:t>
      </w:r>
    </w:p>
    <w:p w14:paraId="33A802AB" w14:textId="3F081F0A"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Vaterland, in tausend Jahren Ward dir solch ein Frühling kaum,</w:t>
      </w:r>
    </w:p>
    <w:p w14:paraId="4F7B2D11"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Was die hohen Väter waren,</w:t>
      </w:r>
    </w:p>
    <w:p w14:paraId="437CC1F0" w14:textId="359B8E50"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proofErr w:type="gramStart"/>
      <w:r w:rsidRPr="00880FCF">
        <w:rPr>
          <w:rFonts w:ascii="Times New Roman" w:hAnsi="Times New Roman" w:cs="Times New Roman"/>
          <w:sz w:val="24"/>
          <w:szCs w:val="24"/>
        </w:rPr>
        <w:t>Heißet</w:t>
      </w:r>
      <w:proofErr w:type="gramEnd"/>
      <w:r w:rsidRPr="00880FCF">
        <w:rPr>
          <w:rFonts w:ascii="Times New Roman" w:hAnsi="Times New Roman" w:cs="Times New Roman"/>
          <w:sz w:val="24"/>
          <w:szCs w:val="24"/>
        </w:rPr>
        <w:t xml:space="preserve"> nimmermehr ein Traum.</w:t>
      </w:r>
    </w:p>
    <w:p w14:paraId="2428E915" w14:textId="3F34BBBF"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Vor der im hellen Flur gegen den blauen Hintergrund in brauner Tönung leuchtenden Büste sprach Direktor </w:t>
      </w:r>
      <w:proofErr w:type="spellStart"/>
      <w:r w:rsidRPr="00880FCF">
        <w:rPr>
          <w:rFonts w:ascii="Times New Roman" w:hAnsi="Times New Roman" w:cs="Times New Roman"/>
          <w:sz w:val="24"/>
          <w:szCs w:val="24"/>
        </w:rPr>
        <w:t>Grasemann</w:t>
      </w:r>
      <w:proofErr w:type="spellEnd"/>
      <w:r w:rsidRPr="00880FCF">
        <w:rPr>
          <w:rFonts w:ascii="Times New Roman" w:hAnsi="Times New Roman" w:cs="Times New Roman"/>
          <w:sz w:val="24"/>
          <w:szCs w:val="24"/>
        </w:rPr>
        <w:t xml:space="preserve"> Bekenntnisworte zum Führer, der nun nach langer Verkennung von allen Deutschen geliebt und zum Vorbild erkoren wurde. Besonders gedachte er der Kriegsblindenzeit des Führers, in der er sein Los in männlicher </w:t>
      </w:r>
      <w:proofErr w:type="spellStart"/>
      <w:r w:rsidRPr="00880FCF">
        <w:rPr>
          <w:rFonts w:ascii="Times New Roman" w:hAnsi="Times New Roman" w:cs="Times New Roman"/>
          <w:sz w:val="24"/>
          <w:szCs w:val="24"/>
        </w:rPr>
        <w:t>Gefaßtheit</w:t>
      </w:r>
      <w:proofErr w:type="spellEnd"/>
      <w:r w:rsidRPr="00880FCF">
        <w:rPr>
          <w:rFonts w:ascii="Times New Roman" w:hAnsi="Times New Roman" w:cs="Times New Roman"/>
          <w:sz w:val="24"/>
          <w:szCs w:val="24"/>
        </w:rPr>
        <w:t xml:space="preserve"> trug, wie sich denn auch </w:t>
      </w:r>
      <w:r w:rsidRPr="00880FCF">
        <w:rPr>
          <w:rFonts w:ascii="Times New Roman" w:hAnsi="Times New Roman" w:cs="Times New Roman"/>
          <w:sz w:val="24"/>
          <w:szCs w:val="24"/>
        </w:rPr>
        <w:lastRenderedPageBreak/>
        <w:t>heute die Blinden an diesen Worten aufrichten und sich eingliedern in die volkhafte Gemeinsamkeit. Ein Hitlerjunge trug diese Stellen aus dem Buche „Mein Kampf“ vor.</w:t>
      </w:r>
    </w:p>
    <w:p w14:paraId="50829CC0"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Der Weihespruch des Direktors lautete so:</w:t>
      </w:r>
    </w:p>
    <w:p w14:paraId="3DC44E96"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Ich enthülle und weihe dieses Bildnis in Dankbarkeit gegen den tapferen Kämpfer, in Treue zu dem starken Führer, in Liebe zu dem großen Deutschen.</w:t>
      </w:r>
    </w:p>
    <w:p w14:paraId="2F07AC5B" w14:textId="4F2DFD0E"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Der Weihespruch des </w:t>
      </w:r>
      <w:r w:rsidR="003B0B40" w:rsidRPr="00880FCF">
        <w:rPr>
          <w:rFonts w:ascii="Times New Roman" w:hAnsi="Times New Roman" w:cs="Times New Roman"/>
          <w:sz w:val="24"/>
          <w:szCs w:val="24"/>
        </w:rPr>
        <w:t>Bund deutscher Mädel:</w:t>
      </w:r>
    </w:p>
    <w:p w14:paraId="546BED0F" w14:textId="21B0FF78"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 xml:space="preserve">Wenn wir sein Bild auch nicht sehen, sein Haupt ist uns tastend erreichbar, schön, in erhabener Pracht, von der heimischen Meisterin Hand,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wir es liebend umfassen </w:t>
      </w:r>
      <w:r w:rsidR="00052B21" w:rsidRPr="00880FCF">
        <w:rPr>
          <w:rFonts w:ascii="Times New Roman" w:hAnsi="Times New Roman" w:cs="Times New Roman"/>
          <w:sz w:val="24"/>
          <w:szCs w:val="24"/>
        </w:rPr>
        <w:t>–</w:t>
      </w:r>
    </w:p>
    <w:p w14:paraId="4B7235A9" w14:textId="6C289355" w:rsidR="00391E59" w:rsidRPr="00880FCF" w:rsidRDefault="00052B21"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w:t>
      </w:r>
      <w:r w:rsidR="008E4078" w:rsidRPr="00880FCF">
        <w:rPr>
          <w:rFonts w:ascii="Times New Roman" w:hAnsi="Times New Roman" w:cs="Times New Roman"/>
          <w:sz w:val="24"/>
          <w:szCs w:val="24"/>
        </w:rPr>
        <w:t xml:space="preserve"> </w:t>
      </w:r>
      <w:proofErr w:type="gramStart"/>
      <w:r w:rsidR="008E4078" w:rsidRPr="00880FCF">
        <w:rPr>
          <w:rFonts w:ascii="Times New Roman" w:hAnsi="Times New Roman" w:cs="Times New Roman"/>
          <w:sz w:val="24"/>
          <w:szCs w:val="24"/>
        </w:rPr>
        <w:t>o</w:t>
      </w:r>
      <w:proofErr w:type="gramEnd"/>
      <w:r w:rsidR="008E4078" w:rsidRPr="00880FCF">
        <w:rPr>
          <w:rFonts w:ascii="Times New Roman" w:hAnsi="Times New Roman" w:cs="Times New Roman"/>
          <w:sz w:val="24"/>
          <w:szCs w:val="24"/>
        </w:rPr>
        <w:t xml:space="preserve"> Ahnung von Größe und Schicksal </w:t>
      </w:r>
      <w:r w:rsidRPr="00880FCF">
        <w:rPr>
          <w:rFonts w:ascii="Times New Roman" w:hAnsi="Times New Roman" w:cs="Times New Roman"/>
          <w:sz w:val="24"/>
          <w:szCs w:val="24"/>
        </w:rPr>
        <w:t>–</w:t>
      </w:r>
      <w:r w:rsidR="008E4078" w:rsidRPr="00880FCF">
        <w:rPr>
          <w:rFonts w:ascii="Times New Roman" w:hAnsi="Times New Roman" w:cs="Times New Roman"/>
          <w:sz w:val="24"/>
          <w:szCs w:val="24"/>
        </w:rPr>
        <w:t xml:space="preserve"> sieghaft erfüllt von dem Glück, da</w:t>
      </w:r>
      <w:r w:rsidR="006309C6" w:rsidRPr="00880FCF">
        <w:rPr>
          <w:rFonts w:ascii="Times New Roman" w:hAnsi="Times New Roman" w:cs="Times New Roman"/>
          <w:sz w:val="24"/>
          <w:szCs w:val="24"/>
        </w:rPr>
        <w:t>s</w:t>
      </w:r>
      <w:r w:rsidR="008E4078" w:rsidRPr="00880FCF">
        <w:rPr>
          <w:rFonts w:ascii="Times New Roman" w:hAnsi="Times New Roman" w:cs="Times New Roman"/>
          <w:sz w:val="24"/>
          <w:szCs w:val="24"/>
        </w:rPr>
        <w:t xml:space="preserve"> uns der Führer geschenkt.</w:t>
      </w:r>
    </w:p>
    <w:p w14:paraId="77816CBB"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Der Weihespruch der Hitlerjugend:</w:t>
      </w:r>
    </w:p>
    <w:p w14:paraId="3B35480E"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Eisern, o Führer, war immer Dein Wille, daran soll mahnen dies eherne Bild.</w:t>
      </w:r>
    </w:p>
    <w:p w14:paraId="061A2053"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Wir können Dich greifen jetzt, können Dich fassen, und wollen Dich nie aus dem Herzen lassen.</w:t>
      </w:r>
    </w:p>
    <w:p w14:paraId="3356BE76"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Du unsers Vaterlandes stählerner Schild!</w:t>
      </w:r>
    </w:p>
    <w:p w14:paraId="21D57216" w14:textId="718E2733"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Kraftvoll erklang das Lied der Hitlerjugend „Unsere Fahne flattert uns voran!“ durch die Halle. In ihren braunen Uniformen standen die erblindeten Knaben und schwuren dem Führer die Treue, den sie mit der Kraft und Begeisterung ihrer jungen Seelen besser als mancher Sehende erfassen mögen. Es war in seiner Schlichtheit ein ergreifender Vorgang, als</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nach dem Gesang der Nationallieder die Jungen und die Mädels </w:t>
      </w:r>
      <w:r w:rsidR="006309C6" w:rsidRPr="00880FCF">
        <w:rPr>
          <w:rFonts w:ascii="Times New Roman" w:hAnsi="Times New Roman" w:cs="Times New Roman"/>
          <w:sz w:val="24"/>
          <w:szCs w:val="24"/>
        </w:rPr>
        <w:t>zu</w:t>
      </w:r>
      <w:r w:rsidRPr="00880FCF">
        <w:rPr>
          <w:rFonts w:ascii="Times New Roman" w:hAnsi="Times New Roman" w:cs="Times New Roman"/>
          <w:sz w:val="24"/>
          <w:szCs w:val="24"/>
        </w:rPr>
        <w:t xml:space="preserve"> der Büste strömten und in innerer Schau und hoher Freude die ehernen Züge des Kanzlers berührten.</w:t>
      </w:r>
    </w:p>
    <w:p w14:paraId="58649D59" w14:textId="77777777" w:rsidR="006309C6" w:rsidRPr="00880FCF" w:rsidRDefault="008E4078" w:rsidP="00761417">
      <w:pPr>
        <w:pStyle w:val="Flietext20"/>
        <w:shd w:val="clear" w:color="auto" w:fill="auto"/>
        <w:tabs>
          <w:tab w:val="left" w:pos="5506"/>
        </w:tabs>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Das Kunstwerk hat hier wahrlich seine besondere Sendung. Den Besucher aber (uns allen Volksgenossen ist die Besichtigung gern erlaubt) zieht es mit der Mächtigkeit und der Bewegung an, wie sie nur aus der Formsicherheit und seelischen Fülle eines Werkes begreifbar wird, das von innen heraus empfunden und begnadet wurde. Möge sich die Anstalt des schönen Geschenks immer wert erweisen.</w:t>
      </w:r>
    </w:p>
    <w:p w14:paraId="148678D5" w14:textId="2ACFA570" w:rsidR="00391E59" w:rsidRPr="00880FCF" w:rsidRDefault="008E4078" w:rsidP="00761417">
      <w:pPr>
        <w:pStyle w:val="Flietext20"/>
        <w:shd w:val="clear" w:color="auto" w:fill="auto"/>
        <w:tabs>
          <w:tab w:val="left" w:pos="5506"/>
        </w:tabs>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K. J.</w:t>
      </w:r>
    </w:p>
    <w:p w14:paraId="05D637C2"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Aus „Soester Anzeiger“.</w:t>
      </w:r>
    </w:p>
    <w:p w14:paraId="0625BFAF" w14:textId="77777777" w:rsidR="0043488D" w:rsidRPr="00880FCF" w:rsidRDefault="0043488D" w:rsidP="00761417">
      <w:pPr>
        <w:pStyle w:val="Flietext20"/>
        <w:shd w:val="clear" w:color="auto" w:fill="auto"/>
        <w:spacing w:before="120" w:after="120" w:line="360" w:lineRule="auto"/>
        <w:ind w:firstLine="0"/>
        <w:jc w:val="left"/>
        <w:rPr>
          <w:rFonts w:ascii="Times New Roman" w:hAnsi="Times New Roman" w:cs="Times New Roman"/>
          <w:sz w:val="24"/>
          <w:szCs w:val="24"/>
        </w:rPr>
      </w:pPr>
    </w:p>
    <w:p w14:paraId="71374482" w14:textId="77777777" w:rsidR="00391E59" w:rsidRPr="00880FCF" w:rsidRDefault="008E4078" w:rsidP="00761417">
      <w:pPr>
        <w:pStyle w:val="WBVberschrift"/>
        <w:jc w:val="left"/>
      </w:pPr>
      <w:bookmarkStart w:id="18" w:name="bookmark9"/>
      <w:bookmarkStart w:id="19" w:name="_Toc535178755"/>
      <w:r w:rsidRPr="00880FCF">
        <w:t xml:space="preserve">Blindenoberlehrer Max </w:t>
      </w:r>
      <w:proofErr w:type="spellStart"/>
      <w:r w:rsidRPr="00880FCF">
        <w:rPr>
          <w:rStyle w:val="berschrift7Abstand1pt"/>
          <w:rFonts w:ascii="Times New Roman" w:hAnsi="Times New Roman" w:cs="Times New Roman"/>
          <w:b/>
          <w:spacing w:val="0"/>
          <w:sz w:val="24"/>
          <w:szCs w:val="24"/>
        </w:rPr>
        <w:t>Lesche</w:t>
      </w:r>
      <w:proofErr w:type="spellEnd"/>
      <w:r w:rsidRPr="00880FCF">
        <w:t xml:space="preserve"> im Ruhestand</w:t>
      </w:r>
      <w:r w:rsidR="0043488D" w:rsidRPr="00880FCF">
        <w:t>.</w:t>
      </w:r>
      <w:bookmarkEnd w:id="18"/>
      <w:bookmarkEnd w:id="19"/>
    </w:p>
    <w:p w14:paraId="704C284F" w14:textId="70B73FB4"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Der Name </w:t>
      </w:r>
      <w:proofErr w:type="spellStart"/>
      <w:r w:rsidRPr="00880FCF">
        <w:rPr>
          <w:rFonts w:ascii="Times New Roman" w:hAnsi="Times New Roman" w:cs="Times New Roman"/>
          <w:sz w:val="24"/>
          <w:szCs w:val="24"/>
        </w:rPr>
        <w:t>Lesche</w:t>
      </w:r>
      <w:proofErr w:type="spellEnd"/>
      <w:r w:rsidRPr="00880FCF">
        <w:rPr>
          <w:rFonts w:ascii="Times New Roman" w:hAnsi="Times New Roman" w:cs="Times New Roman"/>
          <w:sz w:val="24"/>
          <w:szCs w:val="24"/>
        </w:rPr>
        <w:t xml:space="preserve"> ist mehr als 60 Jahre mit der Soester Blindenanstalt verknüpft gewesen. Am </w:t>
      </w:r>
      <w:r w:rsidRPr="00880FCF">
        <w:rPr>
          <w:rFonts w:ascii="Times New Roman" w:hAnsi="Times New Roman" w:cs="Times New Roman"/>
          <w:sz w:val="24"/>
          <w:szCs w:val="24"/>
        </w:rPr>
        <w:lastRenderedPageBreak/>
        <w:t xml:space="preserve">4. Oktober 1871 übernahm der Vater Albert </w:t>
      </w:r>
      <w:proofErr w:type="spellStart"/>
      <w:r w:rsidRPr="00880FCF">
        <w:rPr>
          <w:rFonts w:ascii="Times New Roman" w:hAnsi="Times New Roman" w:cs="Times New Roman"/>
          <w:sz w:val="24"/>
          <w:szCs w:val="24"/>
        </w:rPr>
        <w:t>Lesche</w:t>
      </w:r>
      <w:proofErr w:type="spellEnd"/>
      <w:r w:rsidRPr="00880FCF">
        <w:rPr>
          <w:rFonts w:ascii="Times New Roman" w:hAnsi="Times New Roman" w:cs="Times New Roman"/>
          <w:sz w:val="24"/>
          <w:szCs w:val="24"/>
        </w:rPr>
        <w:t xml:space="preserve"> die Leitung der Anstalt, die er bis zum Jahre 1910, also fast bis zu seinem 80. Lebensjahre</w:t>
      </w:r>
      <w:r w:rsidR="006309C6" w:rsidRPr="00880FCF">
        <w:rPr>
          <w:rFonts w:ascii="Times New Roman" w:hAnsi="Times New Roman" w:cs="Times New Roman"/>
          <w:sz w:val="24"/>
          <w:szCs w:val="24"/>
        </w:rPr>
        <w:t>,</w:t>
      </w:r>
      <w:r w:rsidRPr="00880FCF">
        <w:rPr>
          <w:rFonts w:ascii="Times New Roman" w:hAnsi="Times New Roman" w:cs="Times New Roman"/>
          <w:sz w:val="24"/>
          <w:szCs w:val="24"/>
        </w:rPr>
        <w:t xml:space="preserve"> </w:t>
      </w:r>
      <w:proofErr w:type="gramStart"/>
      <w:r w:rsidRPr="00880FCF">
        <w:rPr>
          <w:rFonts w:ascii="Times New Roman" w:hAnsi="Times New Roman" w:cs="Times New Roman"/>
          <w:sz w:val="24"/>
          <w:szCs w:val="24"/>
        </w:rPr>
        <w:t>inne hatte</w:t>
      </w:r>
      <w:proofErr w:type="gramEnd"/>
      <w:r w:rsidRPr="00880FCF">
        <w:rPr>
          <w:rFonts w:ascii="Times New Roman" w:hAnsi="Times New Roman" w:cs="Times New Roman"/>
          <w:sz w:val="24"/>
          <w:szCs w:val="24"/>
        </w:rPr>
        <w:t xml:space="preserve">. Andere Zeiten erfordern andere Maßnahmen, und so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der Sohn Max </w:t>
      </w:r>
      <w:proofErr w:type="spellStart"/>
      <w:r w:rsidRPr="00880FCF">
        <w:rPr>
          <w:rFonts w:ascii="Times New Roman" w:hAnsi="Times New Roman" w:cs="Times New Roman"/>
          <w:sz w:val="24"/>
          <w:szCs w:val="24"/>
        </w:rPr>
        <w:t>Lesche</w:t>
      </w:r>
      <w:proofErr w:type="spellEnd"/>
      <w:r w:rsidRPr="00880FCF">
        <w:rPr>
          <w:rFonts w:ascii="Times New Roman" w:hAnsi="Times New Roman" w:cs="Times New Roman"/>
          <w:sz w:val="24"/>
          <w:szCs w:val="24"/>
        </w:rPr>
        <w:t xml:space="preserve"> bereits mit 62 Jahren in voller Rüstigkeit aus dem Amte scheiden, nachdem er länger als 35 Jahre seine Kraft in den Dienst der Anstalt gestellt hat. Am 1. Februar 1899 begann er als Hilfslehrer seine Tätigkeit an dem Orte, wo er seine Jugend verlebt hatte. Damals trug die Anstalt bei ihrem beschränkten Umfange noch einen reinen Familiencharakter, und so war es ganz natürlich,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Max </w:t>
      </w:r>
      <w:proofErr w:type="spellStart"/>
      <w:r w:rsidRPr="00880FCF">
        <w:rPr>
          <w:rFonts w:ascii="Times New Roman" w:hAnsi="Times New Roman" w:cs="Times New Roman"/>
          <w:sz w:val="24"/>
          <w:szCs w:val="24"/>
        </w:rPr>
        <w:t>Lesche</w:t>
      </w:r>
      <w:proofErr w:type="spellEnd"/>
      <w:r w:rsidRPr="00880FCF">
        <w:rPr>
          <w:rFonts w:ascii="Times New Roman" w:hAnsi="Times New Roman" w:cs="Times New Roman"/>
          <w:sz w:val="24"/>
          <w:szCs w:val="24"/>
        </w:rPr>
        <w:t xml:space="preserve"> mitten unter den Zöglingen aufwuchs, mit denen ihn manche Freundschaftsfäden verbanden. So mancher Leser wird sich noch dieser Zeit erinnern; denn Max </w:t>
      </w:r>
      <w:proofErr w:type="spellStart"/>
      <w:r w:rsidRPr="00880FCF">
        <w:rPr>
          <w:rFonts w:ascii="Times New Roman" w:hAnsi="Times New Roman" w:cs="Times New Roman"/>
          <w:sz w:val="24"/>
          <w:szCs w:val="24"/>
        </w:rPr>
        <w:t>Lesche</w:t>
      </w:r>
      <w:proofErr w:type="spellEnd"/>
      <w:r w:rsidRPr="00880FCF">
        <w:rPr>
          <w:rFonts w:ascii="Times New Roman" w:hAnsi="Times New Roman" w:cs="Times New Roman"/>
          <w:sz w:val="24"/>
          <w:szCs w:val="24"/>
        </w:rPr>
        <w:t xml:space="preserve"> wurde von allen hochgeschätzt. Für seinen späteren Beruf war aber diese Zeit von großer Bedeutung; denn er konnte sozusagen von Jugend an blindenpsychologische Beobachtungen treiben und kannte daher mancherlei von dem inneren Anstaltsleben, von dem der Nur</w:t>
      </w:r>
      <w:r w:rsidR="001B28F9" w:rsidRPr="00880FCF">
        <w:rPr>
          <w:rFonts w:ascii="Times New Roman" w:hAnsi="Times New Roman" w:cs="Times New Roman"/>
          <w:sz w:val="24"/>
          <w:szCs w:val="24"/>
        </w:rPr>
        <w:t>-</w:t>
      </w:r>
      <w:r w:rsidRPr="00880FCF">
        <w:rPr>
          <w:rFonts w:ascii="Times New Roman" w:hAnsi="Times New Roman" w:cs="Times New Roman"/>
          <w:sz w:val="24"/>
          <w:szCs w:val="24"/>
        </w:rPr>
        <w:t xml:space="preserve">Lehrer so leicht nichts gewahr wird. Die Jüngeren unter unseren Entlassenen schätzen in ihm aber einen treuen Lehrer, der nicht nur stets seine Pflicht getan hat, sondern der ihnen auch als guter Freund menschlich näher gekommen ist, denn er hatte immer ein warmes Verständnis für die kleinen Nöte und Sorgen seiner Schüler. Auch seine Mitarbeiter sehen ihn nur ungern scheiden; wenn Herr </w:t>
      </w:r>
      <w:proofErr w:type="spellStart"/>
      <w:r w:rsidRPr="00880FCF">
        <w:rPr>
          <w:rFonts w:ascii="Times New Roman" w:hAnsi="Times New Roman" w:cs="Times New Roman"/>
          <w:sz w:val="24"/>
          <w:szCs w:val="24"/>
        </w:rPr>
        <w:t>Lesche</w:t>
      </w:r>
      <w:proofErr w:type="spellEnd"/>
      <w:r w:rsidRPr="00880FCF">
        <w:rPr>
          <w:rFonts w:ascii="Times New Roman" w:hAnsi="Times New Roman" w:cs="Times New Roman"/>
          <w:sz w:val="24"/>
          <w:szCs w:val="24"/>
        </w:rPr>
        <w:t xml:space="preserve"> auch eine etwas kühle Außenseite zeigte, </w:t>
      </w:r>
      <w:proofErr w:type="spellStart"/>
      <w:r w:rsidRPr="00880FCF">
        <w:rPr>
          <w:rFonts w:ascii="Times New Roman" w:hAnsi="Times New Roman" w:cs="Times New Roman"/>
          <w:sz w:val="24"/>
          <w:szCs w:val="24"/>
        </w:rPr>
        <w:t>wußten</w:t>
      </w:r>
      <w:proofErr w:type="spellEnd"/>
      <w:r w:rsidRPr="00880FCF">
        <w:rPr>
          <w:rFonts w:ascii="Times New Roman" w:hAnsi="Times New Roman" w:cs="Times New Roman"/>
          <w:sz w:val="24"/>
          <w:szCs w:val="24"/>
        </w:rPr>
        <w:t xml:space="preserve"> doch alle,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ein warmes Herz in seinem Inneren schlägt, und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er, wie sein Vater, ein echter deutscher Mann ohne Falsch ist.</w:t>
      </w:r>
    </w:p>
    <w:p w14:paraId="4113DB52" w14:textId="77777777" w:rsidR="001B28F9" w:rsidRPr="00880FCF" w:rsidRDefault="008E4078" w:rsidP="00761417">
      <w:pPr>
        <w:pStyle w:val="Flietext20"/>
        <w:shd w:val="clear" w:color="auto" w:fill="auto"/>
        <w:tabs>
          <w:tab w:val="left" w:pos="4863"/>
        </w:tabs>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Unsere Anstalt dankt ihm für die ihr geleistete treue Arbeit und wünscht ihm noch viele sorgenfreie Jahre.</w:t>
      </w:r>
    </w:p>
    <w:p w14:paraId="34B34CEB" w14:textId="7436E1EC" w:rsidR="00391E59" w:rsidRPr="00880FCF" w:rsidRDefault="008E4078" w:rsidP="00761417">
      <w:pPr>
        <w:pStyle w:val="Flietext20"/>
        <w:shd w:val="clear" w:color="auto" w:fill="auto"/>
        <w:tabs>
          <w:tab w:val="left" w:pos="4863"/>
        </w:tabs>
        <w:spacing w:before="120" w:after="120" w:line="360" w:lineRule="auto"/>
        <w:ind w:firstLine="340"/>
        <w:jc w:val="left"/>
        <w:rPr>
          <w:rFonts w:ascii="Times New Roman" w:hAnsi="Times New Roman" w:cs="Times New Roman"/>
          <w:sz w:val="24"/>
          <w:szCs w:val="24"/>
        </w:rPr>
      </w:pPr>
      <w:proofErr w:type="spellStart"/>
      <w:r w:rsidRPr="00880FCF">
        <w:rPr>
          <w:rFonts w:ascii="Times New Roman" w:hAnsi="Times New Roman" w:cs="Times New Roman"/>
          <w:sz w:val="24"/>
          <w:szCs w:val="24"/>
        </w:rPr>
        <w:t>Grasemann</w:t>
      </w:r>
      <w:proofErr w:type="spellEnd"/>
      <w:r w:rsidR="001B28F9" w:rsidRPr="00880FCF">
        <w:rPr>
          <w:rFonts w:ascii="Times New Roman" w:hAnsi="Times New Roman" w:cs="Times New Roman"/>
          <w:sz w:val="24"/>
          <w:szCs w:val="24"/>
        </w:rPr>
        <w:t xml:space="preserve">, </w:t>
      </w:r>
      <w:r w:rsidRPr="00880FCF">
        <w:rPr>
          <w:rFonts w:ascii="Times New Roman" w:hAnsi="Times New Roman" w:cs="Times New Roman"/>
          <w:sz w:val="24"/>
          <w:szCs w:val="24"/>
        </w:rPr>
        <w:t>Soest.</w:t>
      </w:r>
    </w:p>
    <w:p w14:paraId="5D9AB4B4" w14:textId="77777777" w:rsidR="0043488D" w:rsidRPr="00880FCF" w:rsidRDefault="0043488D" w:rsidP="00761417">
      <w:pPr>
        <w:pStyle w:val="Flietext20"/>
        <w:shd w:val="clear" w:color="auto" w:fill="auto"/>
        <w:tabs>
          <w:tab w:val="left" w:pos="4863"/>
        </w:tabs>
        <w:spacing w:before="120" w:after="120" w:line="360" w:lineRule="auto"/>
        <w:ind w:firstLine="340"/>
        <w:jc w:val="left"/>
        <w:rPr>
          <w:rFonts w:ascii="Times New Roman" w:hAnsi="Times New Roman" w:cs="Times New Roman"/>
          <w:sz w:val="24"/>
          <w:szCs w:val="24"/>
        </w:rPr>
      </w:pPr>
    </w:p>
    <w:p w14:paraId="1313355C" w14:textId="77777777" w:rsidR="00391E59" w:rsidRPr="00880FCF" w:rsidRDefault="008E4078" w:rsidP="00761417">
      <w:pPr>
        <w:pStyle w:val="WBVberschrift"/>
        <w:jc w:val="left"/>
      </w:pPr>
      <w:bookmarkStart w:id="20" w:name="bookmark10"/>
      <w:bookmarkStart w:id="21" w:name="_Toc535178756"/>
      <w:r w:rsidRPr="00880FCF">
        <w:t>Aus dem Mund blinder Kinder.</w:t>
      </w:r>
      <w:bookmarkEnd w:id="20"/>
      <w:bookmarkEnd w:id="21"/>
    </w:p>
    <w:p w14:paraId="62F2C756"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proofErr w:type="spellStart"/>
      <w:r w:rsidRPr="00880FCF">
        <w:rPr>
          <w:rFonts w:ascii="Times New Roman" w:hAnsi="Times New Roman" w:cs="Times New Roman"/>
          <w:sz w:val="24"/>
          <w:szCs w:val="24"/>
        </w:rPr>
        <w:t>Anläßlich</w:t>
      </w:r>
      <w:proofErr w:type="spellEnd"/>
      <w:r w:rsidRPr="00880FCF">
        <w:rPr>
          <w:rFonts w:ascii="Times New Roman" w:hAnsi="Times New Roman" w:cs="Times New Roman"/>
          <w:sz w:val="24"/>
          <w:szCs w:val="24"/>
        </w:rPr>
        <w:t xml:space="preserve"> des Muttertages schrieb ein Schüler folgende Arbeit:</w:t>
      </w:r>
    </w:p>
    <w:p w14:paraId="16D621EF" w14:textId="63E376FE"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Das Jahr 1919 war mein Geburtsjahr. Kein Mensch stand mir so nahe wie meine Mutter. Sie war diejenige, die sich meiner zuerst annahm. Schon früh lernte ich laufen und sprechen. Oft ging die Mutter mit mir im Garten spazieren, lachte und scherzte mit mir. Alles konnte ich meiner Mutter anvertrauen. Ihr allein kann ich es verdanken,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ich ges</w:t>
      </w:r>
      <w:r w:rsidR="001B28F9" w:rsidRPr="00880FCF">
        <w:rPr>
          <w:rFonts w:ascii="Times New Roman" w:hAnsi="Times New Roman" w:cs="Times New Roman"/>
          <w:sz w:val="24"/>
          <w:szCs w:val="24"/>
        </w:rPr>
        <w:t>und</w:t>
      </w:r>
      <w:r w:rsidRPr="00880FCF">
        <w:rPr>
          <w:rFonts w:ascii="Times New Roman" w:hAnsi="Times New Roman" w:cs="Times New Roman"/>
          <w:sz w:val="24"/>
          <w:szCs w:val="24"/>
        </w:rPr>
        <w:t xml:space="preserve"> und kräftig bin, denn sie hat mir alles gegeben, auch wenn sie es selber gern aß. Die Mutter sorgte für Kleidung und Schuhe. Nie habe ich schönere Weihnachtsfeste verlebt als bei meiner Mutter. Viele Wünsche wurden erfüllt, und manches Spielzeug schenkte sie mir. Als ich dann einmal erkrankt war, hegte und pflegte sie mich. Mit meinem fünften Lebensjahr kam ich zu meinem Onkel auf den Bauernhof. Hier verlebte ich den größten Teil meiner Jugendzeit. Oft ging ich dann nach Hause, um meine Mutter zu besuchen. Der </w:t>
      </w:r>
      <w:r w:rsidRPr="00880FCF">
        <w:rPr>
          <w:rFonts w:ascii="Times New Roman" w:hAnsi="Times New Roman" w:cs="Times New Roman"/>
          <w:sz w:val="24"/>
          <w:szCs w:val="24"/>
        </w:rPr>
        <w:lastRenderedPageBreak/>
        <w:t>Weg war nur eine halbe Stunde weit. Allmählich ging dann mein Augenlicht zurück. Da merkte ich erst, welche Sorge und Angst sich meiner Mutter bemächtigte. Eines Tages fuhren wir mit der Eisenbahn nach Minden und gingen zum Augenarzt. Mehrere Wochen blieb ich im Krankenhaus. Jeden Sonntag besuchte mich meine Mutter und brachte mir allerlei Gutes mit. Da kannte ich erst ein kleines Stück von der großen, großen Mutterliebe.</w:t>
      </w:r>
    </w:p>
    <w:p w14:paraId="2FE092AF" w14:textId="77777777" w:rsidR="0043488D" w:rsidRPr="00880FCF" w:rsidRDefault="0043488D" w:rsidP="00761417">
      <w:pPr>
        <w:pStyle w:val="Flietext20"/>
        <w:shd w:val="clear" w:color="auto" w:fill="auto"/>
        <w:spacing w:before="120" w:after="120" w:line="360" w:lineRule="auto"/>
        <w:ind w:firstLine="340"/>
        <w:jc w:val="left"/>
        <w:rPr>
          <w:rFonts w:ascii="Times New Roman" w:hAnsi="Times New Roman" w:cs="Times New Roman"/>
          <w:sz w:val="24"/>
          <w:szCs w:val="24"/>
        </w:rPr>
      </w:pPr>
    </w:p>
    <w:p w14:paraId="55681AA4" w14:textId="77777777" w:rsidR="00391E59" w:rsidRPr="00880FCF" w:rsidRDefault="008E4078" w:rsidP="00761417">
      <w:pPr>
        <w:pStyle w:val="WBVberschrift"/>
        <w:jc w:val="left"/>
      </w:pPr>
      <w:bookmarkStart w:id="22" w:name="bookmark11"/>
      <w:bookmarkStart w:id="23" w:name="_Toc535178757"/>
      <w:r w:rsidRPr="00880FCF">
        <w:t>Im Blindenerholungsheim zu Meschede.</w:t>
      </w:r>
      <w:bookmarkEnd w:id="22"/>
      <w:bookmarkEnd w:id="23"/>
    </w:p>
    <w:p w14:paraId="15D2E1F8" w14:textId="6192A4B4"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Eine Schülerin der 1. Klasse, Toni Herrmann, aus der Prov</w:t>
      </w:r>
      <w:r w:rsidR="001B28F9" w:rsidRPr="00880FCF">
        <w:rPr>
          <w:rFonts w:ascii="Times New Roman" w:hAnsi="Times New Roman" w:cs="Times New Roman"/>
          <w:sz w:val="24"/>
          <w:szCs w:val="24"/>
        </w:rPr>
        <w:t>inzial-</w:t>
      </w:r>
      <w:r w:rsidRPr="00880FCF">
        <w:rPr>
          <w:rFonts w:ascii="Times New Roman" w:hAnsi="Times New Roman" w:cs="Times New Roman"/>
          <w:sz w:val="24"/>
          <w:szCs w:val="24"/>
        </w:rPr>
        <w:t xml:space="preserve">Blinden </w:t>
      </w:r>
      <w:proofErr w:type="spellStart"/>
      <w:r w:rsidRPr="00880FCF">
        <w:rPr>
          <w:rFonts w:ascii="Times New Roman" w:hAnsi="Times New Roman" w:cs="Times New Roman"/>
          <w:sz w:val="24"/>
          <w:szCs w:val="24"/>
        </w:rPr>
        <w:t>anstalt</w:t>
      </w:r>
      <w:proofErr w:type="spellEnd"/>
      <w:r w:rsidRPr="00880FCF">
        <w:rPr>
          <w:rFonts w:ascii="Times New Roman" w:hAnsi="Times New Roman" w:cs="Times New Roman"/>
          <w:sz w:val="24"/>
          <w:szCs w:val="24"/>
        </w:rPr>
        <w:t xml:space="preserve"> schreibt uns:</w:t>
      </w:r>
    </w:p>
    <w:p w14:paraId="56339925" w14:textId="37E7A664"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Hei, das war eine lustige Reise! Am 13. März d</w:t>
      </w:r>
      <w:r w:rsidR="001B28F9" w:rsidRPr="00880FCF">
        <w:rPr>
          <w:rFonts w:ascii="Times New Roman" w:hAnsi="Times New Roman" w:cs="Times New Roman"/>
          <w:sz w:val="24"/>
          <w:szCs w:val="24"/>
        </w:rPr>
        <w:t>es Trimesters</w:t>
      </w:r>
      <w:r w:rsidRPr="00880FCF">
        <w:rPr>
          <w:rFonts w:ascii="Times New Roman" w:hAnsi="Times New Roman" w:cs="Times New Roman"/>
          <w:sz w:val="24"/>
          <w:szCs w:val="24"/>
        </w:rPr>
        <w:t xml:space="preserve"> machte unsere Klasse einen Ausflug nach Meschede ins Blindenheim. Um 8 Uhr fuhren wir hier ab. Ein Postauto brachte uns bis Arnsberg, und von dort aus fuhren wir mit der Eisenbahn nach Meschede. Unser erster Weg führte zum Klausner, der aber leider nicht zu Hause war. Gegen 12 Uhr hatten wir das Heim erreicht, wo uns Schwester Hedwig mit einigen anderen Gästen in Empfang nahm und freundlich begrüßte. Das Heim ist 1927 erbaut und seitdem das Reiseziel vieler erholungsbedürftiger Blinder. </w:t>
      </w:r>
      <w:r w:rsidR="006C6124" w:rsidRPr="00880FCF">
        <w:rPr>
          <w:rFonts w:ascii="Times New Roman" w:hAnsi="Times New Roman" w:cs="Times New Roman"/>
          <w:sz w:val="24"/>
          <w:szCs w:val="24"/>
        </w:rPr>
        <w:t>Fräulein</w:t>
      </w:r>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Breuker</w:t>
      </w:r>
      <w:proofErr w:type="spellEnd"/>
      <w:r w:rsidRPr="00880FCF">
        <w:rPr>
          <w:rFonts w:ascii="Times New Roman" w:hAnsi="Times New Roman" w:cs="Times New Roman"/>
          <w:sz w:val="24"/>
          <w:szCs w:val="24"/>
        </w:rPr>
        <w:t xml:space="preserve">, ein Dauergast, zeigte uns Mädchen die Räumlichkeiten. Sie selbst besitzt im oberen Stockwerk ein kleines, aber gemütliches Zimmer. Kurz vor 1 Uhr gingen wir in das </w:t>
      </w:r>
      <w:proofErr w:type="spellStart"/>
      <w:r w:rsidRPr="00880FCF">
        <w:rPr>
          <w:rFonts w:ascii="Times New Roman" w:hAnsi="Times New Roman" w:cs="Times New Roman"/>
          <w:sz w:val="24"/>
          <w:szCs w:val="24"/>
        </w:rPr>
        <w:t>Eßzimmer</w:t>
      </w:r>
      <w:proofErr w:type="spellEnd"/>
      <w:r w:rsidRPr="00880FCF">
        <w:rPr>
          <w:rFonts w:ascii="Times New Roman" w:hAnsi="Times New Roman" w:cs="Times New Roman"/>
          <w:sz w:val="24"/>
          <w:szCs w:val="24"/>
        </w:rPr>
        <w:t>. Zum Mittag gab es Grünkohl und Schweinebraten. Alles schmeckte vorzüglich. Nach dem Essen bereiteten wir den Heiminsassen zum Dank für unsere freundliche Aufnahme eine musische Feierstunde, die den Geisterglauben unserer Vorfahren zur Dar</w:t>
      </w:r>
      <w:r w:rsidR="006C6124" w:rsidRPr="00880FCF">
        <w:rPr>
          <w:rFonts w:ascii="Times New Roman" w:hAnsi="Times New Roman" w:cs="Times New Roman"/>
          <w:sz w:val="24"/>
          <w:szCs w:val="24"/>
        </w:rPr>
        <w:t>s</w:t>
      </w:r>
      <w:r w:rsidRPr="00880FCF">
        <w:rPr>
          <w:rFonts w:ascii="Times New Roman" w:hAnsi="Times New Roman" w:cs="Times New Roman"/>
          <w:sz w:val="24"/>
          <w:szCs w:val="24"/>
        </w:rPr>
        <w:t>tellung brachte. Alle Gäste, und auch besonders Schwester Hedwig, haben sich sehr darüber gefreut. Am Nachmittag gingen wir in den Wald. An den Wegen entlang zogen sich Drähte, damit auch die Nichtsehenden allein den Weg finden konnten. Zum Kaffee gab es herrlichen Kuchen.</w:t>
      </w:r>
    </w:p>
    <w:p w14:paraId="1487072C" w14:textId="252125C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Im Heim befanden sich damals zwei SA</w:t>
      </w:r>
      <w:r w:rsidR="006C6124" w:rsidRPr="00880FCF">
        <w:rPr>
          <w:rFonts w:ascii="Times New Roman" w:hAnsi="Times New Roman" w:cs="Times New Roman"/>
          <w:sz w:val="24"/>
          <w:szCs w:val="24"/>
        </w:rPr>
        <w:t>-</w:t>
      </w:r>
      <w:r w:rsidRPr="00880FCF">
        <w:rPr>
          <w:rFonts w:ascii="Times New Roman" w:hAnsi="Times New Roman" w:cs="Times New Roman"/>
          <w:sz w:val="24"/>
          <w:szCs w:val="24"/>
        </w:rPr>
        <w:t>Männer, von denen der eine krank war. Wir statteten dem Kranken einen Besuch ab und wünschten ihm gute Besserung. Er freute sich riesig darüber. Als wir das Krankenzimmer verließen, mahnte die Zeit zum Aufbruch. Wir waren alle traurig und wären noch gern in diesem schönen Heim geblieben.</w:t>
      </w:r>
    </w:p>
    <w:p w14:paraId="1B2AD796" w14:textId="065536DA"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Der Tag des schönen Ausfluges wird mir und allen anderen </w:t>
      </w:r>
      <w:proofErr w:type="spellStart"/>
      <w:r w:rsidRPr="00880FCF">
        <w:rPr>
          <w:rFonts w:ascii="Times New Roman" w:hAnsi="Times New Roman" w:cs="Times New Roman"/>
          <w:sz w:val="24"/>
          <w:szCs w:val="24"/>
        </w:rPr>
        <w:t>unvergeßlich</w:t>
      </w:r>
      <w:proofErr w:type="spellEnd"/>
      <w:r w:rsidRPr="00880FCF">
        <w:rPr>
          <w:rFonts w:ascii="Times New Roman" w:hAnsi="Times New Roman" w:cs="Times New Roman"/>
          <w:sz w:val="24"/>
          <w:szCs w:val="24"/>
        </w:rPr>
        <w:t xml:space="preserve"> bleiben!</w:t>
      </w:r>
    </w:p>
    <w:p w14:paraId="559D5C99" w14:textId="77777777" w:rsidR="0043488D" w:rsidRPr="00880FCF" w:rsidRDefault="0043488D" w:rsidP="00761417">
      <w:pPr>
        <w:pStyle w:val="Flietext20"/>
        <w:shd w:val="clear" w:color="auto" w:fill="auto"/>
        <w:spacing w:before="120" w:after="120" w:line="360" w:lineRule="auto"/>
        <w:ind w:firstLine="340"/>
        <w:jc w:val="left"/>
        <w:rPr>
          <w:rFonts w:ascii="Times New Roman" w:hAnsi="Times New Roman" w:cs="Times New Roman"/>
          <w:sz w:val="24"/>
          <w:szCs w:val="24"/>
        </w:rPr>
      </w:pPr>
    </w:p>
    <w:p w14:paraId="10F641E3" w14:textId="77777777" w:rsidR="00391E59" w:rsidRPr="00880FCF" w:rsidRDefault="008E4078" w:rsidP="00761417">
      <w:pPr>
        <w:pStyle w:val="WBVberschrift"/>
        <w:jc w:val="left"/>
      </w:pPr>
      <w:bookmarkStart w:id="24" w:name="bookmark12"/>
      <w:bookmarkStart w:id="25" w:name="_Toc535178758"/>
      <w:r w:rsidRPr="00880FCF">
        <w:t>Die Gefährtin.</w:t>
      </w:r>
      <w:bookmarkEnd w:id="24"/>
      <w:bookmarkEnd w:id="25"/>
    </w:p>
    <w:p w14:paraId="524A4EF2"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Franz Kirscht war ein Einäugiger, denn als großer Junge hatte er sich das rechte Augenlicht ausgeblasen. Mit dem alten </w:t>
      </w:r>
      <w:proofErr w:type="spellStart"/>
      <w:r w:rsidRPr="00880FCF">
        <w:rPr>
          <w:rFonts w:ascii="Times New Roman" w:hAnsi="Times New Roman" w:cs="Times New Roman"/>
          <w:sz w:val="24"/>
          <w:szCs w:val="24"/>
        </w:rPr>
        <w:t>Tesching</w:t>
      </w:r>
      <w:proofErr w:type="spellEnd"/>
      <w:r w:rsidRPr="00880FCF">
        <w:rPr>
          <w:rFonts w:ascii="Times New Roman" w:hAnsi="Times New Roman" w:cs="Times New Roman"/>
          <w:sz w:val="24"/>
          <w:szCs w:val="24"/>
        </w:rPr>
        <w:t xml:space="preserve"> hatte er zwischen die Spatzen geschossen. Einmal aber hatte die Kugel nicht aus der Mündung heraus gewollt; schon waren ihm Pulver und </w:t>
      </w:r>
      <w:proofErr w:type="spellStart"/>
      <w:r w:rsidRPr="00880FCF">
        <w:rPr>
          <w:rFonts w:ascii="Times New Roman" w:hAnsi="Times New Roman" w:cs="Times New Roman"/>
          <w:sz w:val="24"/>
          <w:szCs w:val="24"/>
        </w:rPr>
        <w:t>Eisensplitterchen</w:t>
      </w:r>
      <w:proofErr w:type="spellEnd"/>
      <w:r w:rsidRPr="00880FCF">
        <w:rPr>
          <w:rFonts w:ascii="Times New Roman" w:hAnsi="Times New Roman" w:cs="Times New Roman"/>
          <w:sz w:val="24"/>
          <w:szCs w:val="24"/>
        </w:rPr>
        <w:t xml:space="preserve"> ins </w:t>
      </w:r>
      <w:r w:rsidRPr="00880FCF">
        <w:rPr>
          <w:rFonts w:ascii="Times New Roman" w:hAnsi="Times New Roman" w:cs="Times New Roman"/>
          <w:sz w:val="24"/>
          <w:szCs w:val="24"/>
        </w:rPr>
        <w:lastRenderedPageBreak/>
        <w:t>Gesicht gefegt, und das Unglück war da.</w:t>
      </w:r>
    </w:p>
    <w:p w14:paraId="07C37D93"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Man sagt so leicht, einmal ist keinmal. Aber einmal ist doch einmal. Wer ein Auge verloren hat, mag das andere Gucksternlein wohl hüten, sonst könnte er leicht für immer im Dunkeln wandern.</w:t>
      </w:r>
    </w:p>
    <w:p w14:paraId="71B513D7" w14:textId="6F7EBC3E"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Der große, kräftige Franz war längst in die Jahre gekommen, wo ein rüstiger Bursche heiratet und sich selbständig macht. Aber er war nie ein Schürzenjäger gewesen, hatte nie den Liebhaber gespielt.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er das Auge verloren hatte, war vielleicht nur ein kleiner Schönheitsfehler, aber es hatte Franz doch schüchtern und linkisch gemacht. Nur wenn er bei seiner Arbeit im Steinbruch stand, war er im Glück. Felsblöcke zu sprengen, mannshohe Steinblöcke zu behauen, bis sie in hundert und mehr handgerechte Steine zerfielen, und alle Arbeit im Hartsteinwerk wurde von ihm aufs </w:t>
      </w:r>
      <w:proofErr w:type="spellStart"/>
      <w:r w:rsidRPr="00880FCF">
        <w:rPr>
          <w:rFonts w:ascii="Times New Roman" w:hAnsi="Times New Roman" w:cs="Times New Roman"/>
          <w:sz w:val="24"/>
          <w:szCs w:val="24"/>
        </w:rPr>
        <w:t>beste</w:t>
      </w:r>
      <w:proofErr w:type="spellEnd"/>
      <w:r w:rsidRPr="00880FCF">
        <w:rPr>
          <w:rFonts w:ascii="Times New Roman" w:hAnsi="Times New Roman" w:cs="Times New Roman"/>
          <w:sz w:val="24"/>
          <w:szCs w:val="24"/>
        </w:rPr>
        <w:t xml:space="preserve"> bezwungen.</w:t>
      </w:r>
    </w:p>
    <w:p w14:paraId="4AC71C16" w14:textId="6D475591"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Der Betriebsleiter konnte den starken Franz überall hinstellen, der schaffte die Arbeit. Aber fragte er ihn, wie es mit dem Heiraten stünde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xml:space="preserve"> mit solchen und anderen Neckereien wollten sich die Leute den schweren Dienst verkürzen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dann schüttelte Franz nur den Kopf wie einer, der sich nicht zu helfen weiß.</w:t>
      </w:r>
    </w:p>
    <w:p w14:paraId="538D50EE" w14:textId="77777777" w:rsidR="00391E59" w:rsidRPr="00880FCF" w:rsidRDefault="008E4078" w:rsidP="00761417">
      <w:pPr>
        <w:pStyle w:val="Flietext20"/>
        <w:shd w:val="clear" w:color="auto" w:fill="auto"/>
        <w:spacing w:before="120" w:after="120" w:line="360" w:lineRule="auto"/>
        <w:ind w:firstLine="340"/>
        <w:jc w:val="left"/>
        <w:rPr>
          <w:rFonts w:ascii="Times New Roman" w:hAnsi="Times New Roman" w:cs="Times New Roman"/>
          <w:sz w:val="24"/>
          <w:szCs w:val="24"/>
        </w:rPr>
      </w:pPr>
      <w:r w:rsidRPr="00880FCF">
        <w:rPr>
          <w:rFonts w:ascii="Times New Roman" w:hAnsi="Times New Roman" w:cs="Times New Roman"/>
          <w:sz w:val="24"/>
          <w:szCs w:val="24"/>
        </w:rPr>
        <w:t xml:space="preserve">Aber da war eine im Dorf, Marianne hieß sie, die hielt es mit dem Franz, ohne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er es merkte. An einem schönen Spätherbsttage hatte das brave Landmädchen dem bärenstarken Franz beigebracht,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es nichts dagegen habe, wenn geheiratet würde. Da war es plötzlich licht um den Burschen geworden, ganz licht. Arbeitsame Landkinder wie Franz und Marianne reden nicht viel. Schon hatte das Mädchen den Burschen auf den Mund </w:t>
      </w:r>
      <w:proofErr w:type="spellStart"/>
      <w:r w:rsidRPr="00880FCF">
        <w:rPr>
          <w:rFonts w:ascii="Times New Roman" w:hAnsi="Times New Roman" w:cs="Times New Roman"/>
          <w:sz w:val="24"/>
          <w:szCs w:val="24"/>
        </w:rPr>
        <w:t>geküßt</w:t>
      </w:r>
      <w:proofErr w:type="spellEnd"/>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Franz, der seine Liebe nicht verschwendet hatte, lichterloh brannte.</w:t>
      </w:r>
    </w:p>
    <w:p w14:paraId="6F66AB9A" w14:textId="1F4F5CA8"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 xml:space="preserve">Das Glück dieser jungen, ehrlichen Liebe wurde eine Woche später jäh und unsagbar grausam niedergedrückt. Eines Morgens hatte Franz den schweren Hammer so heftig auf einen widerspenstigen </w:t>
      </w:r>
      <w:proofErr w:type="spellStart"/>
      <w:r w:rsidRPr="00880FCF">
        <w:rPr>
          <w:rFonts w:ascii="Times New Roman" w:hAnsi="Times New Roman" w:cs="Times New Roman"/>
          <w:sz w:val="24"/>
          <w:szCs w:val="24"/>
        </w:rPr>
        <w:t>Dolomitfelsen</w:t>
      </w:r>
      <w:proofErr w:type="spellEnd"/>
      <w:r w:rsidRPr="00880FCF">
        <w:rPr>
          <w:rFonts w:ascii="Times New Roman" w:hAnsi="Times New Roman" w:cs="Times New Roman"/>
          <w:sz w:val="24"/>
          <w:szCs w:val="24"/>
        </w:rPr>
        <w:t xml:space="preserve"> ge</w:t>
      </w:r>
      <w:r w:rsidR="006C6124" w:rsidRPr="00880FCF">
        <w:rPr>
          <w:rFonts w:ascii="Times New Roman" w:hAnsi="Times New Roman" w:cs="Times New Roman"/>
          <w:sz w:val="24"/>
          <w:szCs w:val="24"/>
        </w:rPr>
        <w:t>s</w:t>
      </w:r>
      <w:r w:rsidRPr="00880FCF">
        <w:rPr>
          <w:rFonts w:ascii="Times New Roman" w:hAnsi="Times New Roman" w:cs="Times New Roman"/>
          <w:sz w:val="24"/>
          <w:szCs w:val="24"/>
        </w:rPr>
        <w:t>chw</w:t>
      </w:r>
      <w:r w:rsidR="006C6124" w:rsidRPr="00880FCF">
        <w:rPr>
          <w:rFonts w:ascii="Times New Roman" w:hAnsi="Times New Roman" w:cs="Times New Roman"/>
          <w:sz w:val="24"/>
          <w:szCs w:val="24"/>
        </w:rPr>
        <w:t>u</w:t>
      </w:r>
      <w:r w:rsidRPr="00880FCF">
        <w:rPr>
          <w:rFonts w:ascii="Times New Roman" w:hAnsi="Times New Roman" w:cs="Times New Roman"/>
          <w:sz w:val="24"/>
          <w:szCs w:val="24"/>
        </w:rPr>
        <w:t xml:space="preserve">ngen,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Splitter nach allen Seiten peitschten. Ein Teilstück klatschte ihm ins Gesicht,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er betäubt niedersank.</w:t>
      </w:r>
    </w:p>
    <w:p w14:paraId="50D2176C" w14:textId="70B420C9"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 xml:space="preserve">Der Verunglückte war im Kraftwagen ins Krankenhaus der nahen Landeshauptstadt gebracht worden. Eine Weile später schon hatten die Messer der </w:t>
      </w:r>
      <w:r w:rsidR="00922CF5" w:rsidRPr="00880FCF">
        <w:rPr>
          <w:rFonts w:ascii="Times New Roman" w:hAnsi="Times New Roman" w:cs="Times New Roman"/>
          <w:sz w:val="24"/>
          <w:szCs w:val="24"/>
        </w:rPr>
        <w:t>Ä</w:t>
      </w:r>
      <w:r w:rsidRPr="00880FCF">
        <w:rPr>
          <w:rFonts w:ascii="Times New Roman" w:hAnsi="Times New Roman" w:cs="Times New Roman"/>
          <w:sz w:val="24"/>
          <w:szCs w:val="24"/>
        </w:rPr>
        <w:t xml:space="preserve">rzte ihr Werk getan. Dann wurde Franz in ein weißes Bett gebettet. „Schwester Maria“, sagte der Augenarzt noch einmal, „bewachen Sie den Kranken gut, damit nichts versehen wird. Er ist heute einer der </w:t>
      </w:r>
      <w:r w:rsidR="00922CF5" w:rsidRPr="00880FCF">
        <w:rPr>
          <w:rFonts w:ascii="Times New Roman" w:hAnsi="Times New Roman" w:cs="Times New Roman"/>
          <w:sz w:val="24"/>
          <w:szCs w:val="24"/>
        </w:rPr>
        <w:t>Ä</w:t>
      </w:r>
      <w:r w:rsidRPr="00880FCF">
        <w:rPr>
          <w:rFonts w:ascii="Times New Roman" w:hAnsi="Times New Roman" w:cs="Times New Roman"/>
          <w:sz w:val="24"/>
          <w:szCs w:val="24"/>
        </w:rPr>
        <w:t xml:space="preserve">rmsten. Ich wünsche nur, der Arbeiter hätte es erst überwunden,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seine Augen tot sind. Einstweilen wird er noch nichts wissen. Es ist ein Jammer, bei Gott!“</w:t>
      </w:r>
    </w:p>
    <w:p w14:paraId="26D97A67" w14:textId="495AAA8B"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 xml:space="preserve">Gegen Abend erwachte Franz aus der Betäubung, er tastete mit seinen schweren Händen über das Bett, tastete an seiner offenen Brust hoch, die Fäuste legten sich zitternd um den schweren Kopfverband. Die Schwester leitete die Arbeitsfäuste des Kranken von dem Verband, bis sie </w:t>
      </w:r>
      <w:r w:rsidRPr="00880FCF">
        <w:rPr>
          <w:rFonts w:ascii="Times New Roman" w:hAnsi="Times New Roman" w:cs="Times New Roman"/>
          <w:sz w:val="24"/>
          <w:szCs w:val="24"/>
        </w:rPr>
        <w:lastRenderedPageBreak/>
        <w:t>ineinander gefaltet auf dem Bett ruhten. „Wo bin ich hier?“ fragte der Unglücksmann. „Ich will Licht haben!“ bettelte er mit trüber Stimme.</w:t>
      </w:r>
    </w:p>
    <w:p w14:paraId="0039980A" w14:textId="525271A4" w:rsidR="00391E59" w:rsidRPr="00880FCF" w:rsidRDefault="008E4078" w:rsidP="00761417">
      <w:pPr>
        <w:pStyle w:val="Flietext20"/>
        <w:shd w:val="clear" w:color="auto" w:fill="auto"/>
        <w:spacing w:before="120" w:after="120" w:line="360" w:lineRule="auto"/>
        <w:ind w:firstLine="560"/>
        <w:jc w:val="left"/>
        <w:rPr>
          <w:rFonts w:ascii="Times New Roman" w:hAnsi="Times New Roman" w:cs="Times New Roman"/>
          <w:sz w:val="24"/>
          <w:szCs w:val="24"/>
        </w:rPr>
      </w:pPr>
      <w:r w:rsidRPr="00880FCF">
        <w:rPr>
          <w:rFonts w:ascii="Times New Roman" w:hAnsi="Times New Roman" w:cs="Times New Roman"/>
          <w:sz w:val="24"/>
          <w:szCs w:val="24"/>
        </w:rPr>
        <w:t xml:space="preserve">„Franz Kirscht, Schwester Maria ist bei Ihnen! Die </w:t>
      </w:r>
      <w:r w:rsidR="00922CF5" w:rsidRPr="00880FCF">
        <w:rPr>
          <w:rFonts w:ascii="Times New Roman" w:hAnsi="Times New Roman" w:cs="Times New Roman"/>
          <w:sz w:val="24"/>
          <w:szCs w:val="24"/>
        </w:rPr>
        <w:t>Ä</w:t>
      </w:r>
      <w:r w:rsidRPr="00880FCF">
        <w:rPr>
          <w:rFonts w:ascii="Times New Roman" w:hAnsi="Times New Roman" w:cs="Times New Roman"/>
          <w:sz w:val="24"/>
          <w:szCs w:val="24"/>
        </w:rPr>
        <w:t>rzte haben Ihren verwundeten Kopf verbunden. Da müssen Sie schon warten, bis es Zeit wird!“ flüsterte die besorgte Pflegerin.</w:t>
      </w:r>
    </w:p>
    <w:p w14:paraId="3C8A6A36" w14:textId="0EDAC9FF"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 xml:space="preserve">„Maria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xml:space="preserve"> Maria </w:t>
      </w:r>
      <w:r w:rsidR="00052B21"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nicht Marianne“, klagte der Kranke für sich. Die gefalteten Hände lösten sich wie kraftlos. Franz fiel in einen tr</w:t>
      </w:r>
      <w:r w:rsidR="00922CF5" w:rsidRPr="00880FCF">
        <w:rPr>
          <w:rFonts w:ascii="Times New Roman" w:hAnsi="Times New Roman" w:cs="Times New Roman"/>
          <w:sz w:val="24"/>
          <w:szCs w:val="24"/>
        </w:rPr>
        <w:t>a</w:t>
      </w:r>
      <w:r w:rsidRPr="00880FCF">
        <w:rPr>
          <w:rFonts w:ascii="Times New Roman" w:hAnsi="Times New Roman" w:cs="Times New Roman"/>
          <w:sz w:val="24"/>
          <w:szCs w:val="24"/>
        </w:rPr>
        <w:t>umlosen, unruhigen Schlaf.</w:t>
      </w:r>
    </w:p>
    <w:p w14:paraId="25196466" w14:textId="0A2E0C13"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Am andern Morgen sprach ihm der Arzt gute Worte zu. „Mein Braver, das gibt Narben der Ehre, wer bei der Arbeit verwundet wurde! Nur Geduld, die Zeit heilt alles, auch die schwersten Wunden. Nachher ist es, als sei nichts gewesen!“</w:t>
      </w:r>
    </w:p>
    <w:p w14:paraId="5A2D698E" w14:textId="61171F3B"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 xml:space="preserve">„Aber ein </w:t>
      </w:r>
      <w:proofErr w:type="spellStart"/>
      <w:r w:rsidRPr="00880FCF">
        <w:rPr>
          <w:rFonts w:ascii="Times New Roman" w:hAnsi="Times New Roman" w:cs="Times New Roman"/>
          <w:sz w:val="24"/>
          <w:szCs w:val="24"/>
        </w:rPr>
        <w:t>bißchen</w:t>
      </w:r>
      <w:proofErr w:type="spellEnd"/>
      <w:r w:rsidRPr="00880FCF">
        <w:rPr>
          <w:rFonts w:ascii="Times New Roman" w:hAnsi="Times New Roman" w:cs="Times New Roman"/>
          <w:sz w:val="24"/>
          <w:szCs w:val="24"/>
        </w:rPr>
        <w:t xml:space="preserve"> was sehen möchte ich schon“, bat Franz, das verbundene Gesicht dem Mann zuwendend, der ihm freundlich zugesprochen hatte.</w:t>
      </w:r>
    </w:p>
    <w:p w14:paraId="1B3757E3" w14:textId="357EFED0"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 xml:space="preserve">„Der Verband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noch sitzen bleiben, mein Junge! Aber wenn du folgsam bist, sollst du morgen schon in den Krankensaal. Da hast du Unterhaltung und Gesellschaft, lauter brave Männer und Burschen, wie du einer bist.“ Dann kam es,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der Arzt zwei, drei </w:t>
      </w:r>
      <w:proofErr w:type="spellStart"/>
      <w:r w:rsidRPr="00880FCF">
        <w:rPr>
          <w:rFonts w:ascii="Times New Roman" w:hAnsi="Times New Roman" w:cs="Times New Roman"/>
          <w:sz w:val="24"/>
          <w:szCs w:val="24"/>
        </w:rPr>
        <w:t>Tränlein</w:t>
      </w:r>
      <w:proofErr w:type="spellEnd"/>
      <w:r w:rsidRPr="00880FCF">
        <w:rPr>
          <w:rFonts w:ascii="Times New Roman" w:hAnsi="Times New Roman" w:cs="Times New Roman"/>
          <w:sz w:val="24"/>
          <w:szCs w:val="24"/>
        </w:rPr>
        <w:t xml:space="preserve"> von seinen Wangen löschte. Auf diesem Wege ohne Licht </w:t>
      </w:r>
      <w:proofErr w:type="spellStart"/>
      <w:r w:rsidRPr="00880FCF">
        <w:rPr>
          <w:rFonts w:ascii="Times New Roman" w:hAnsi="Times New Roman" w:cs="Times New Roman"/>
          <w:sz w:val="24"/>
          <w:szCs w:val="24"/>
        </w:rPr>
        <w:t>wußte</w:t>
      </w:r>
      <w:proofErr w:type="spellEnd"/>
      <w:r w:rsidRPr="00880FCF">
        <w:rPr>
          <w:rFonts w:ascii="Times New Roman" w:hAnsi="Times New Roman" w:cs="Times New Roman"/>
          <w:sz w:val="24"/>
          <w:szCs w:val="24"/>
        </w:rPr>
        <w:t xml:space="preserve"> auch er kein Licht, heute noch nicht.</w:t>
      </w:r>
    </w:p>
    <w:p w14:paraId="35335723" w14:textId="13E95DF6" w:rsidR="00391E59" w:rsidRPr="00880FCF" w:rsidRDefault="008E4078" w:rsidP="00761417">
      <w:pPr>
        <w:pStyle w:val="Flietext20"/>
        <w:shd w:val="clear" w:color="auto" w:fill="auto"/>
        <w:tabs>
          <w:tab w:val="left" w:pos="4051"/>
        </w:tabs>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 xml:space="preserve">Und die Zeit steht nicht still. Franz kam in den Krankensaal, war der Liebling der andern. Jeder wollte ihm Gutes tun und sagen. Alle </w:t>
      </w:r>
      <w:proofErr w:type="spellStart"/>
      <w:r w:rsidRPr="00880FCF">
        <w:rPr>
          <w:rFonts w:ascii="Times New Roman" w:hAnsi="Times New Roman" w:cs="Times New Roman"/>
          <w:sz w:val="24"/>
          <w:szCs w:val="24"/>
        </w:rPr>
        <w:t>wußten</w:t>
      </w:r>
      <w:proofErr w:type="spellEnd"/>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er das Augenlicht verloren hatte. Franz selbst war ahnungslos. Er fühlte nur die Schwellungen, das Zucken und Schmerzen im Kopf, tastete in wachen Stunden vielmals nach dem festen Verband und wartete, wartete,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es lichter werden möchte!</w:t>
      </w:r>
    </w:p>
    <w:p w14:paraId="0DA2B1FC" w14:textId="77777777"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 xml:space="preserve">Aber die Zeit steht nicht still. Am zehnten Tage nach dem Unfall kam Marianne, </w:t>
      </w:r>
      <w:proofErr w:type="spellStart"/>
      <w:r w:rsidRPr="00880FCF">
        <w:rPr>
          <w:rFonts w:ascii="Times New Roman" w:hAnsi="Times New Roman" w:cs="Times New Roman"/>
          <w:sz w:val="24"/>
          <w:szCs w:val="24"/>
        </w:rPr>
        <w:t>Franzes</w:t>
      </w:r>
      <w:proofErr w:type="spellEnd"/>
      <w:r w:rsidRPr="00880FCF">
        <w:rPr>
          <w:rFonts w:ascii="Times New Roman" w:hAnsi="Times New Roman" w:cs="Times New Roman"/>
          <w:sz w:val="24"/>
          <w:szCs w:val="24"/>
        </w:rPr>
        <w:t xml:space="preserve"> Gefährtin, wieder in die Stadt. Zweimal war sie abgewiesen worden, weil der Kranke noch keine Aufregung ertragen könne. Heute am blauklaren Sonntagnachmittag war das Mädchen in seiner Not zum Augenarzt selbst gegangen. Marianne </w:t>
      </w:r>
      <w:proofErr w:type="spellStart"/>
      <w:r w:rsidRPr="00880FCF">
        <w:rPr>
          <w:rFonts w:ascii="Times New Roman" w:hAnsi="Times New Roman" w:cs="Times New Roman"/>
          <w:sz w:val="24"/>
          <w:szCs w:val="24"/>
        </w:rPr>
        <w:t>wußte</w:t>
      </w:r>
      <w:proofErr w:type="spellEnd"/>
      <w:r w:rsidRPr="00880FCF">
        <w:rPr>
          <w:rFonts w:ascii="Times New Roman" w:hAnsi="Times New Roman" w:cs="Times New Roman"/>
          <w:sz w:val="24"/>
          <w:szCs w:val="24"/>
        </w:rPr>
        <w:t xml:space="preserve"> zu bitten.</w:t>
      </w:r>
    </w:p>
    <w:p w14:paraId="3592C2F9" w14:textId="77777777"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Da sah der besorgte Arzt ein Licht, einen Weg aus dem Dunkel. „Sie sind die Braut des jungen Kirscht, nicht wahr?“ fragte er.</w:t>
      </w:r>
    </w:p>
    <w:p w14:paraId="5A4EADA9" w14:textId="266EA546"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„Wir haben uns versprochen, ja!“ Marianne erglühte wie eine feuerrote Rose, die in schönster Blüte steht.</w:t>
      </w:r>
    </w:p>
    <w:p w14:paraId="1769191E" w14:textId="77777777"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„Sie müssen dabei sein! Kommen Sie!“ sagte der Arzt.</w:t>
      </w:r>
    </w:p>
    <w:p w14:paraId="35F55CE1" w14:textId="77777777"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Franz saß aufrecht im Bett, als der Sonntagsbesuch zu ihm trat. Er war hellhörig geworden wie keiner. „Guten Tag, Herr Doktor!“ erwiderte er den freundlichen Gruß.</w:t>
      </w:r>
    </w:p>
    <w:p w14:paraId="20F8FA6F" w14:textId="5BFC4C7C"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 xml:space="preserve">„Nun, mein Sohn, du möchtest </w:t>
      </w:r>
      <w:proofErr w:type="spellStart"/>
      <w:r w:rsidRPr="00880FCF">
        <w:rPr>
          <w:rFonts w:ascii="Times New Roman" w:hAnsi="Times New Roman" w:cs="Times New Roman"/>
          <w:sz w:val="24"/>
          <w:szCs w:val="24"/>
        </w:rPr>
        <w:t>gewiß</w:t>
      </w:r>
      <w:proofErr w:type="spellEnd"/>
      <w:r w:rsidRPr="00880FCF">
        <w:rPr>
          <w:rFonts w:ascii="Times New Roman" w:hAnsi="Times New Roman" w:cs="Times New Roman"/>
          <w:sz w:val="24"/>
          <w:szCs w:val="24"/>
        </w:rPr>
        <w:t xml:space="preserve"> bald wieder aufstehen? Vielleicht morgen, wir werden </w:t>
      </w:r>
      <w:r w:rsidRPr="00880FCF">
        <w:rPr>
          <w:rFonts w:ascii="Times New Roman" w:hAnsi="Times New Roman" w:cs="Times New Roman"/>
          <w:sz w:val="24"/>
          <w:szCs w:val="24"/>
        </w:rPr>
        <w:lastRenderedPageBreak/>
        <w:t>daran denken!“</w:t>
      </w:r>
    </w:p>
    <w:p w14:paraId="0AAC2DDF" w14:textId="54ADCF45" w:rsidR="00391E59" w:rsidRPr="00880FCF" w:rsidRDefault="008E4078" w:rsidP="00761417">
      <w:pPr>
        <w:pStyle w:val="Flietext20"/>
        <w:shd w:val="clear" w:color="auto" w:fill="auto"/>
        <w:spacing w:before="120" w:after="120" w:line="360" w:lineRule="auto"/>
        <w:ind w:firstLine="520"/>
        <w:jc w:val="left"/>
        <w:rPr>
          <w:rFonts w:ascii="Times New Roman" w:hAnsi="Times New Roman" w:cs="Times New Roman"/>
          <w:sz w:val="24"/>
          <w:szCs w:val="24"/>
        </w:rPr>
      </w:pPr>
      <w:r w:rsidRPr="00880FCF">
        <w:rPr>
          <w:rFonts w:ascii="Times New Roman" w:hAnsi="Times New Roman" w:cs="Times New Roman"/>
          <w:sz w:val="24"/>
          <w:szCs w:val="24"/>
        </w:rPr>
        <w:t xml:space="preserve">„Jawohl, Herr Doktor, aber erst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ich doch was sehen können. Kann das auch morgen sein?“ Franz richtete sich höher auf, es schien, als versuche er, durch den Verband zu sehen.</w:t>
      </w:r>
    </w:p>
    <w:p w14:paraId="0A688AAC" w14:textId="234B89DA" w:rsidR="00391E59" w:rsidRPr="00880FCF" w:rsidRDefault="008E4078" w:rsidP="00761417">
      <w:pPr>
        <w:pStyle w:val="Flietext20"/>
        <w:shd w:val="clear" w:color="auto" w:fill="auto"/>
        <w:spacing w:before="120" w:after="120" w:line="360" w:lineRule="auto"/>
        <w:ind w:firstLine="320"/>
        <w:jc w:val="left"/>
        <w:rPr>
          <w:rFonts w:ascii="Times New Roman" w:hAnsi="Times New Roman" w:cs="Times New Roman"/>
          <w:sz w:val="24"/>
          <w:szCs w:val="24"/>
        </w:rPr>
      </w:pPr>
      <w:r w:rsidRPr="00880FCF">
        <w:rPr>
          <w:rFonts w:ascii="Times New Roman" w:hAnsi="Times New Roman" w:cs="Times New Roman"/>
          <w:sz w:val="24"/>
          <w:szCs w:val="24"/>
        </w:rPr>
        <w:t xml:space="preserve">Maria, die Hände im Gebet gefaltet. Ein wenig abseits war Marianne geblieben, unverweilt nach ihrem Freund ausschauend. Im Saal war feierliche Stille. Alle Kranken waren im Banne des schweren Augenblicks. Jedem wurde das Atmen fast zur Qual. Franz Kirscht hob bittend die gefalteten Hände. „O, Herr Doktor, machen Sie es kurz! Ich will gern noch eine Woche im Bett bleiben, ja, aber ich </w:t>
      </w:r>
      <w:proofErr w:type="spellStart"/>
      <w:r w:rsidRPr="00880FCF">
        <w:rPr>
          <w:rFonts w:ascii="Times New Roman" w:hAnsi="Times New Roman" w:cs="Times New Roman"/>
          <w:sz w:val="24"/>
          <w:szCs w:val="24"/>
        </w:rPr>
        <w:t>muß</w:t>
      </w:r>
      <w:proofErr w:type="spellEnd"/>
      <w:r w:rsidRPr="00880FCF">
        <w:rPr>
          <w:rFonts w:ascii="Times New Roman" w:hAnsi="Times New Roman" w:cs="Times New Roman"/>
          <w:sz w:val="24"/>
          <w:szCs w:val="24"/>
        </w:rPr>
        <w:t xml:space="preserve"> sehen können, Herr Doktor!“ „Franz, du bist ein braver Bursche, wir haben dich alle gern. Du </w:t>
      </w:r>
      <w:proofErr w:type="spellStart"/>
      <w:r w:rsidRPr="00880FCF">
        <w:rPr>
          <w:rFonts w:ascii="Times New Roman" w:hAnsi="Times New Roman" w:cs="Times New Roman"/>
          <w:sz w:val="24"/>
          <w:szCs w:val="24"/>
        </w:rPr>
        <w:t>mußt</w:t>
      </w:r>
      <w:proofErr w:type="spellEnd"/>
      <w:r w:rsidRPr="00880FCF">
        <w:rPr>
          <w:rFonts w:ascii="Times New Roman" w:hAnsi="Times New Roman" w:cs="Times New Roman"/>
          <w:sz w:val="24"/>
          <w:szCs w:val="24"/>
        </w:rPr>
        <w:t xml:space="preserve"> dich darein finden,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du vorläufig nicht sehen kannst, vielleicht nie wieder offene Augen hast. Sei tapfer! Die Wunden, die dir das Unglück geschlagen hat, kann niemand wieder gutmachen.“</w:t>
      </w:r>
    </w:p>
    <w:p w14:paraId="679CA6F9" w14:textId="6A64F3FF" w:rsidR="00391E59" w:rsidRPr="00880FCF" w:rsidRDefault="008E4078" w:rsidP="00761417">
      <w:pPr>
        <w:pStyle w:val="Flietext20"/>
        <w:shd w:val="clear" w:color="auto" w:fill="auto"/>
        <w:spacing w:before="120" w:after="120" w:line="360" w:lineRule="auto"/>
        <w:ind w:firstLine="320"/>
        <w:jc w:val="left"/>
        <w:rPr>
          <w:rFonts w:ascii="Times New Roman" w:hAnsi="Times New Roman" w:cs="Times New Roman"/>
          <w:sz w:val="24"/>
          <w:szCs w:val="24"/>
        </w:rPr>
      </w:pPr>
      <w:r w:rsidRPr="00880FCF">
        <w:rPr>
          <w:rFonts w:ascii="Times New Roman" w:hAnsi="Times New Roman" w:cs="Times New Roman"/>
          <w:sz w:val="24"/>
          <w:szCs w:val="24"/>
        </w:rPr>
        <w:t>Der Blinde griff mit beiden Händen nach dem Verband, besann sich indessen im gleichen Augenblick und ließ die Hände wie kraftlos fallen. Er wollte sprechen, vielleicht war es ein Fluch, der nicht von seinen Lippen wollte. Die Stimme verschlug ihm. Schon war Marianne zum Bett getreten, kniete nieder. „Liebster, bester Franz, ich bin da, deine Marianne!“ Der Kranke hielt die Hände seines Mädchens,</w:t>
      </w:r>
      <w:r w:rsidR="00922CF5" w:rsidRPr="00880FCF">
        <w:rPr>
          <w:rFonts w:ascii="Times New Roman" w:hAnsi="Times New Roman" w:cs="Times New Roman"/>
          <w:sz w:val="24"/>
          <w:szCs w:val="24"/>
        </w:rPr>
        <w:t xml:space="preserve"> </w:t>
      </w:r>
      <w:proofErr w:type="spellStart"/>
      <w:proofErr w:type="gramStart"/>
      <w:r w:rsidRPr="00880FCF">
        <w:rPr>
          <w:rFonts w:ascii="Times New Roman" w:hAnsi="Times New Roman" w:cs="Times New Roman"/>
          <w:sz w:val="24"/>
          <w:szCs w:val="24"/>
        </w:rPr>
        <w:t>daß</w:t>
      </w:r>
      <w:proofErr w:type="spellEnd"/>
      <w:proofErr w:type="gramEnd"/>
      <w:r w:rsidRPr="00880FCF">
        <w:rPr>
          <w:rFonts w:ascii="Times New Roman" w:hAnsi="Times New Roman" w:cs="Times New Roman"/>
          <w:sz w:val="24"/>
          <w:szCs w:val="24"/>
        </w:rPr>
        <w:t xml:space="preserve"> es schmerzte. „Ich habe auf dich gewartet, Marianne!“</w:t>
      </w:r>
    </w:p>
    <w:p w14:paraId="7FBE8B06" w14:textId="071B7243" w:rsidR="00391E59" w:rsidRPr="00880FCF" w:rsidRDefault="008E4078" w:rsidP="00761417">
      <w:pPr>
        <w:pStyle w:val="Flietext20"/>
        <w:shd w:val="clear" w:color="auto" w:fill="auto"/>
        <w:spacing w:before="120" w:after="120" w:line="360" w:lineRule="auto"/>
        <w:ind w:firstLine="320"/>
        <w:jc w:val="left"/>
        <w:rPr>
          <w:rFonts w:ascii="Times New Roman" w:hAnsi="Times New Roman" w:cs="Times New Roman"/>
          <w:sz w:val="24"/>
          <w:szCs w:val="24"/>
        </w:rPr>
      </w:pPr>
      <w:r w:rsidRPr="00880FCF">
        <w:rPr>
          <w:rFonts w:ascii="Times New Roman" w:hAnsi="Times New Roman" w:cs="Times New Roman"/>
          <w:sz w:val="24"/>
          <w:szCs w:val="24"/>
        </w:rPr>
        <w:t xml:space="preserve">Das Mädchen drückte den Geliebten sanft in die Kissen zurück. „Geliebter, ich bleibe bei dir, immer, nun werden meine Augen für dich zum Himmel schauen, an jedem Tag und in jeder Nacht.“ Aber Marianne war nicht eine, die weiter viele Worte machte, wenn ihr auch das Herz </w:t>
      </w:r>
      <w:proofErr w:type="spellStart"/>
      <w:r w:rsidRPr="00880FCF">
        <w:rPr>
          <w:rFonts w:ascii="Times New Roman" w:hAnsi="Times New Roman" w:cs="Times New Roman"/>
          <w:sz w:val="24"/>
          <w:szCs w:val="24"/>
        </w:rPr>
        <w:t>überfloß</w:t>
      </w:r>
      <w:proofErr w:type="spellEnd"/>
      <w:r w:rsidRPr="00880FCF">
        <w:rPr>
          <w:rFonts w:ascii="Times New Roman" w:hAnsi="Times New Roman" w:cs="Times New Roman"/>
          <w:sz w:val="24"/>
          <w:szCs w:val="24"/>
        </w:rPr>
        <w:t xml:space="preserve">. Sie erhob sich hastig und </w:t>
      </w:r>
      <w:proofErr w:type="spellStart"/>
      <w:r w:rsidRPr="00880FCF">
        <w:rPr>
          <w:rFonts w:ascii="Times New Roman" w:hAnsi="Times New Roman" w:cs="Times New Roman"/>
          <w:sz w:val="24"/>
          <w:szCs w:val="24"/>
        </w:rPr>
        <w:t>küßte</w:t>
      </w:r>
      <w:proofErr w:type="spellEnd"/>
      <w:r w:rsidRPr="00880FCF">
        <w:rPr>
          <w:rFonts w:ascii="Times New Roman" w:hAnsi="Times New Roman" w:cs="Times New Roman"/>
          <w:sz w:val="24"/>
          <w:szCs w:val="24"/>
        </w:rPr>
        <w:t xml:space="preserve"> den Geliebten ohne Scheu und Scham, als könne sie so alles Vergangene auslöschen und die Schleier der Zukunft lösen. Und diese Herzlichkeit überwand im Augenblick die Verzweiflung des erblindeten Arbeitsburschen.</w:t>
      </w:r>
    </w:p>
    <w:p w14:paraId="4BE86CF3" w14:textId="77777777" w:rsidR="0043488D" w:rsidRPr="00880FCF" w:rsidRDefault="008E4078" w:rsidP="00761417">
      <w:pPr>
        <w:pStyle w:val="Flietext20"/>
        <w:shd w:val="clear" w:color="auto" w:fill="auto"/>
        <w:tabs>
          <w:tab w:val="left" w:pos="4806"/>
        </w:tabs>
        <w:spacing w:before="120" w:after="120" w:line="360" w:lineRule="auto"/>
        <w:ind w:firstLine="320"/>
        <w:jc w:val="left"/>
        <w:rPr>
          <w:rFonts w:ascii="Times New Roman" w:hAnsi="Times New Roman" w:cs="Times New Roman"/>
          <w:sz w:val="24"/>
          <w:szCs w:val="24"/>
        </w:rPr>
      </w:pPr>
      <w:r w:rsidRPr="00880FCF">
        <w:rPr>
          <w:rFonts w:ascii="Times New Roman" w:hAnsi="Times New Roman" w:cs="Times New Roman"/>
          <w:sz w:val="24"/>
          <w:szCs w:val="24"/>
        </w:rPr>
        <w:t xml:space="preserve">„Schwester Maria“, sprach der Arzt leise, „es ist kein Glück so groß und kein Unglück so schwer,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es Liebenden nicht zum Segen gereichen könnte. Auf Wiedersehen, mein braver Franz Kirscht!“ Der greise Doktor verließ das Zimmer, jedem Kranken freundlich zulächelnd. Auch für ihn war es eine Erlösung,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eine Seelenärztin wie Marianne gekommen </w:t>
      </w:r>
      <w:r w:rsidR="0043488D" w:rsidRPr="00880FCF">
        <w:rPr>
          <w:rFonts w:ascii="Times New Roman" w:hAnsi="Times New Roman" w:cs="Times New Roman"/>
          <w:sz w:val="24"/>
          <w:szCs w:val="24"/>
        </w:rPr>
        <w:t>war, um das Dunkel zu erhellen.</w:t>
      </w:r>
    </w:p>
    <w:p w14:paraId="2EA88536" w14:textId="77777777" w:rsidR="00391E59" w:rsidRPr="00880FCF" w:rsidRDefault="008E4078" w:rsidP="00761417">
      <w:pPr>
        <w:pStyle w:val="Flietext20"/>
        <w:shd w:val="clear" w:color="auto" w:fill="auto"/>
        <w:tabs>
          <w:tab w:val="left" w:pos="4806"/>
        </w:tabs>
        <w:spacing w:before="120" w:after="120" w:line="360" w:lineRule="auto"/>
        <w:ind w:firstLine="320"/>
        <w:jc w:val="left"/>
        <w:rPr>
          <w:rFonts w:ascii="Times New Roman" w:hAnsi="Times New Roman" w:cs="Times New Roman"/>
          <w:sz w:val="24"/>
          <w:szCs w:val="24"/>
        </w:rPr>
      </w:pPr>
      <w:r w:rsidRPr="00880FCF">
        <w:rPr>
          <w:rFonts w:ascii="Times New Roman" w:hAnsi="Times New Roman" w:cs="Times New Roman"/>
          <w:sz w:val="24"/>
          <w:szCs w:val="24"/>
        </w:rPr>
        <w:t>Bernhard von Eye.</w:t>
      </w:r>
    </w:p>
    <w:p w14:paraId="120B47C7" w14:textId="77777777" w:rsidR="00391E59" w:rsidRPr="00880FCF" w:rsidRDefault="008E4078" w:rsidP="00761417">
      <w:pPr>
        <w:pStyle w:val="Flietext20"/>
        <w:shd w:val="clear" w:color="auto" w:fill="auto"/>
        <w:tabs>
          <w:tab w:val="left" w:pos="5942"/>
        </w:tabs>
        <w:spacing w:before="120" w:after="120" w:line="360" w:lineRule="auto"/>
        <w:ind w:firstLine="320"/>
        <w:jc w:val="left"/>
        <w:rPr>
          <w:rStyle w:val="Flietext25ptKursiv"/>
          <w:rFonts w:ascii="Times New Roman" w:hAnsi="Times New Roman" w:cs="Times New Roman"/>
          <w:sz w:val="24"/>
          <w:szCs w:val="24"/>
        </w:rPr>
      </w:pPr>
      <w:r w:rsidRPr="00880FCF">
        <w:rPr>
          <w:rFonts w:ascii="Times New Roman" w:hAnsi="Times New Roman" w:cs="Times New Roman"/>
          <w:sz w:val="24"/>
          <w:szCs w:val="24"/>
        </w:rPr>
        <w:t>Aus „Schweizerischer Blindenbote</w:t>
      </w:r>
      <w:r w:rsidR="0043488D" w:rsidRPr="00880FCF">
        <w:rPr>
          <w:rFonts w:ascii="Times New Roman" w:hAnsi="Times New Roman" w:cs="Times New Roman"/>
          <w:sz w:val="24"/>
          <w:szCs w:val="24"/>
        </w:rPr>
        <w:t>“</w:t>
      </w:r>
      <w:r w:rsidRPr="00880FCF">
        <w:rPr>
          <w:rFonts w:ascii="Times New Roman" w:hAnsi="Times New Roman" w:cs="Times New Roman"/>
          <w:sz w:val="24"/>
          <w:szCs w:val="24"/>
        </w:rPr>
        <w:t>.</w:t>
      </w:r>
    </w:p>
    <w:p w14:paraId="55CD6AFE" w14:textId="77777777" w:rsidR="0043488D" w:rsidRPr="00880FCF" w:rsidRDefault="0043488D" w:rsidP="00761417"/>
    <w:p w14:paraId="448E79F9" w14:textId="77777777" w:rsidR="00391E59" w:rsidRPr="00880FCF" w:rsidRDefault="008E4078" w:rsidP="00761417">
      <w:pPr>
        <w:pStyle w:val="WBVberschrift"/>
        <w:jc w:val="left"/>
      </w:pPr>
      <w:bookmarkStart w:id="26" w:name="bookmark13"/>
      <w:bookmarkStart w:id="27" w:name="_Toc535178759"/>
      <w:r w:rsidRPr="00880FCF">
        <w:t>Aus unseren Ortsgruppen.</w:t>
      </w:r>
      <w:bookmarkEnd w:id="26"/>
      <w:bookmarkEnd w:id="27"/>
    </w:p>
    <w:p w14:paraId="28EA2E49" w14:textId="77777777" w:rsidR="00391E59" w:rsidRPr="00880FCF" w:rsidRDefault="008E4078" w:rsidP="00761417">
      <w:pPr>
        <w:rPr>
          <w:rFonts w:ascii="Times New Roman" w:hAnsi="Times New Roman" w:cs="Times New Roman"/>
          <w:b/>
        </w:rPr>
      </w:pPr>
      <w:bookmarkStart w:id="28" w:name="bookmark14"/>
      <w:r w:rsidRPr="00880FCF">
        <w:rPr>
          <w:rFonts w:ascii="Times New Roman" w:hAnsi="Times New Roman" w:cs="Times New Roman"/>
          <w:b/>
        </w:rPr>
        <w:t>Zehn Jahre Blindenverein in Unna.</w:t>
      </w:r>
      <w:bookmarkEnd w:id="28"/>
    </w:p>
    <w:p w14:paraId="3AFE5E6B" w14:textId="2B1E4FFE"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lastRenderedPageBreak/>
        <w:t>Die Ortsgruppe Unna des Westfälischen Blindenvereins e. V. gedachte am Sonntag, dem 3. Juni, im Lokal des Gastwirts Friedrich Dreischer, an der Morgenstraße, ihres 10</w:t>
      </w:r>
      <w:r w:rsidR="00573875" w:rsidRPr="00880FCF">
        <w:rPr>
          <w:rFonts w:ascii="Times New Roman" w:hAnsi="Times New Roman" w:cs="Times New Roman"/>
          <w:sz w:val="24"/>
          <w:szCs w:val="24"/>
        </w:rPr>
        <w:t>-</w:t>
      </w:r>
      <w:r w:rsidRPr="00880FCF">
        <w:rPr>
          <w:rFonts w:ascii="Times New Roman" w:hAnsi="Times New Roman" w:cs="Times New Roman"/>
          <w:sz w:val="24"/>
          <w:szCs w:val="24"/>
        </w:rPr>
        <w:t xml:space="preserve">jährigen Bestehens durch eine kleine Familienfeier. Der </w:t>
      </w:r>
      <w:r w:rsidR="00573875" w:rsidRPr="00880FCF">
        <w:rPr>
          <w:rFonts w:ascii="Times New Roman" w:hAnsi="Times New Roman" w:cs="Times New Roman"/>
          <w:sz w:val="24"/>
          <w:szCs w:val="24"/>
        </w:rPr>
        <w:t>O</w:t>
      </w:r>
      <w:r w:rsidRPr="00880FCF">
        <w:rPr>
          <w:rFonts w:ascii="Times New Roman" w:hAnsi="Times New Roman" w:cs="Times New Roman"/>
          <w:sz w:val="24"/>
          <w:szCs w:val="24"/>
        </w:rPr>
        <w:t xml:space="preserve">rtsgruppenleiter, Herr Wilhelm Schmidt, hieß die versammelten Mitglieder mit ihren Familien und die Gäste herzlich willkommen. Der Redner gab dann einen kurzen Rückblick auf die Vereinsgeschichte der vergangenen 10 Jahre. Die Ortsgruppe Unna wurde im Mai 1924 gegründet: Herr </w:t>
      </w:r>
      <w:proofErr w:type="spellStart"/>
      <w:r w:rsidRPr="00880FCF">
        <w:rPr>
          <w:rFonts w:ascii="Times New Roman" w:hAnsi="Times New Roman" w:cs="Times New Roman"/>
          <w:sz w:val="24"/>
          <w:szCs w:val="24"/>
        </w:rPr>
        <w:t>Lühmann</w:t>
      </w:r>
      <w:proofErr w:type="spellEnd"/>
      <w:r w:rsidRPr="00880FCF">
        <w:rPr>
          <w:rFonts w:ascii="Times New Roman" w:hAnsi="Times New Roman" w:cs="Times New Roman"/>
          <w:sz w:val="24"/>
          <w:szCs w:val="24"/>
        </w:rPr>
        <w:t xml:space="preserve">, Ortsgruppenleiter in Dortmund, hob den jungen Verein aus der Taufe. Karl </w:t>
      </w:r>
      <w:proofErr w:type="spellStart"/>
      <w:r w:rsidRPr="00880FCF">
        <w:rPr>
          <w:rFonts w:ascii="Times New Roman" w:hAnsi="Times New Roman" w:cs="Times New Roman"/>
          <w:sz w:val="24"/>
          <w:szCs w:val="24"/>
        </w:rPr>
        <w:t>Gerkrath</w:t>
      </w:r>
      <w:proofErr w:type="spellEnd"/>
      <w:r w:rsidRPr="00880FCF">
        <w:rPr>
          <w:rFonts w:ascii="Times New Roman" w:hAnsi="Times New Roman" w:cs="Times New Roman"/>
          <w:sz w:val="24"/>
          <w:szCs w:val="24"/>
        </w:rPr>
        <w:t xml:space="preserve"> übernahm das Amt des Schriftführers und sehenden Beistandes. Als Vorsitzender wurde Wilhelm Schmidt und als Kassierer Georg Staas gewählt. Im Frühjahr 1925 übernahm Frau Assessor Wiebe das Protektorat der Ortsgruppe Unna. Leider konnte Frau Wiebe dieses Amt nur kurze Zeit bekleiden, weil sie durch die </w:t>
      </w:r>
      <w:r w:rsidR="00573875" w:rsidRPr="00880FCF">
        <w:rPr>
          <w:rFonts w:ascii="Times New Roman" w:hAnsi="Times New Roman" w:cs="Times New Roman"/>
          <w:sz w:val="24"/>
          <w:szCs w:val="24"/>
        </w:rPr>
        <w:t>Ü</w:t>
      </w:r>
      <w:r w:rsidRPr="00880FCF">
        <w:rPr>
          <w:rFonts w:ascii="Times New Roman" w:hAnsi="Times New Roman" w:cs="Times New Roman"/>
          <w:sz w:val="24"/>
          <w:szCs w:val="24"/>
        </w:rPr>
        <w:t xml:space="preserve">bersiedlung nach </w:t>
      </w:r>
      <w:proofErr w:type="spellStart"/>
      <w:r w:rsidRPr="00880FCF">
        <w:rPr>
          <w:rFonts w:ascii="Times New Roman" w:hAnsi="Times New Roman" w:cs="Times New Roman"/>
          <w:sz w:val="24"/>
          <w:szCs w:val="24"/>
        </w:rPr>
        <w:t>Rauxel</w:t>
      </w:r>
      <w:proofErr w:type="spellEnd"/>
      <w:r w:rsidRPr="00880FCF">
        <w:rPr>
          <w:rFonts w:ascii="Times New Roman" w:hAnsi="Times New Roman" w:cs="Times New Roman"/>
          <w:sz w:val="24"/>
          <w:szCs w:val="24"/>
        </w:rPr>
        <w:t xml:space="preserve"> schon im Herbst Unna verlassen </w:t>
      </w:r>
      <w:proofErr w:type="spellStart"/>
      <w:r w:rsidRPr="00880FCF">
        <w:rPr>
          <w:rFonts w:ascii="Times New Roman" w:hAnsi="Times New Roman" w:cs="Times New Roman"/>
          <w:sz w:val="24"/>
          <w:szCs w:val="24"/>
        </w:rPr>
        <w:t>mußte</w:t>
      </w:r>
      <w:proofErr w:type="spellEnd"/>
      <w:r w:rsidRPr="00880FCF">
        <w:rPr>
          <w:rFonts w:ascii="Times New Roman" w:hAnsi="Times New Roman" w:cs="Times New Roman"/>
          <w:sz w:val="24"/>
          <w:szCs w:val="24"/>
        </w:rPr>
        <w:t>. Aber sie sorgte für eine gute Nachfolgerin in Frau v</w:t>
      </w:r>
      <w:r w:rsidR="00573875" w:rsidRPr="00880FCF">
        <w:rPr>
          <w:rFonts w:ascii="Times New Roman" w:hAnsi="Times New Roman" w:cs="Times New Roman"/>
          <w:sz w:val="24"/>
          <w:szCs w:val="24"/>
        </w:rPr>
        <w:t>on</w:t>
      </w:r>
      <w:r w:rsidRPr="00880FCF">
        <w:rPr>
          <w:rFonts w:ascii="Times New Roman" w:hAnsi="Times New Roman" w:cs="Times New Roman"/>
          <w:sz w:val="24"/>
          <w:szCs w:val="24"/>
        </w:rPr>
        <w:t xml:space="preserve"> Mayer, welche seit Ende 1925 </w:t>
      </w:r>
      <w:proofErr w:type="spellStart"/>
      <w:r w:rsidRPr="00880FCF">
        <w:rPr>
          <w:rFonts w:ascii="Times New Roman" w:hAnsi="Times New Roman" w:cs="Times New Roman"/>
          <w:sz w:val="24"/>
          <w:szCs w:val="24"/>
        </w:rPr>
        <w:t>Protektorin</w:t>
      </w:r>
      <w:proofErr w:type="spellEnd"/>
      <w:r w:rsidRPr="00880FCF">
        <w:rPr>
          <w:rFonts w:ascii="Times New Roman" w:hAnsi="Times New Roman" w:cs="Times New Roman"/>
          <w:sz w:val="24"/>
          <w:szCs w:val="24"/>
        </w:rPr>
        <w:t xml:space="preserve"> des Blindenvereins Unna ist. Georg Staas starb Ende 1926 und</w:t>
      </w:r>
      <w:r w:rsidR="0043488D" w:rsidRPr="00880FCF">
        <w:rPr>
          <w:rFonts w:ascii="Times New Roman" w:hAnsi="Times New Roman" w:cs="Times New Roman"/>
          <w:sz w:val="24"/>
          <w:szCs w:val="24"/>
        </w:rPr>
        <w:t xml:space="preserve"> </w:t>
      </w:r>
      <w:r w:rsidRPr="00880FCF">
        <w:rPr>
          <w:rFonts w:ascii="Times New Roman" w:hAnsi="Times New Roman" w:cs="Times New Roman"/>
          <w:sz w:val="24"/>
          <w:szCs w:val="24"/>
        </w:rPr>
        <w:t xml:space="preserve">seit dieser Zeit leitete Julius </w:t>
      </w:r>
      <w:proofErr w:type="spellStart"/>
      <w:r w:rsidRPr="00880FCF">
        <w:rPr>
          <w:rFonts w:ascii="Times New Roman" w:hAnsi="Times New Roman" w:cs="Times New Roman"/>
          <w:sz w:val="24"/>
          <w:szCs w:val="24"/>
        </w:rPr>
        <w:t>Hövel</w:t>
      </w:r>
      <w:proofErr w:type="spellEnd"/>
      <w:r w:rsidRPr="00880FCF">
        <w:rPr>
          <w:rFonts w:ascii="Times New Roman" w:hAnsi="Times New Roman" w:cs="Times New Roman"/>
          <w:sz w:val="24"/>
          <w:szCs w:val="24"/>
        </w:rPr>
        <w:t xml:space="preserve"> bis vorigen Herbst die Kassengeschäfte. Auch Franz Wittmann bemühte sich seit Gründung der Ortsgruppe Unna sehr um das Wohlbefinden der vierfüßigen Freunde und Begleiter unserer Blinden.</w:t>
      </w:r>
    </w:p>
    <w:p w14:paraId="4B78F5AE" w14:textId="7B2AE904"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Herr Schmidt dankte allen, welche im Laufe der Jahre für die Blinden</w:t>
      </w:r>
      <w:r w:rsidR="00573875" w:rsidRPr="00880FCF">
        <w:rPr>
          <w:rFonts w:ascii="Times New Roman" w:hAnsi="Times New Roman" w:cs="Times New Roman"/>
          <w:sz w:val="24"/>
          <w:szCs w:val="24"/>
        </w:rPr>
        <w:t>s</w:t>
      </w:r>
      <w:r w:rsidRPr="00880FCF">
        <w:rPr>
          <w:rFonts w:ascii="Times New Roman" w:hAnsi="Times New Roman" w:cs="Times New Roman"/>
          <w:sz w:val="24"/>
          <w:szCs w:val="24"/>
        </w:rPr>
        <w:t>ache gearbeitet und geopfert haben.</w:t>
      </w:r>
    </w:p>
    <w:p w14:paraId="7A75E0A2" w14:textId="77777777"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Die Ortsgruppe zählt heute 31 Mitglieder.</w:t>
      </w:r>
    </w:p>
    <w:p w14:paraId="1737B18C" w14:textId="6CDFBA4D"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 xml:space="preserve">Herr </w:t>
      </w:r>
      <w:proofErr w:type="spellStart"/>
      <w:r w:rsidRPr="00880FCF">
        <w:rPr>
          <w:rFonts w:ascii="Times New Roman" w:hAnsi="Times New Roman" w:cs="Times New Roman"/>
          <w:sz w:val="24"/>
          <w:szCs w:val="24"/>
        </w:rPr>
        <w:t>Lühmann</w:t>
      </w:r>
      <w:proofErr w:type="spellEnd"/>
      <w:r w:rsidRPr="00880FCF">
        <w:rPr>
          <w:rFonts w:ascii="Times New Roman" w:hAnsi="Times New Roman" w:cs="Times New Roman"/>
          <w:sz w:val="24"/>
          <w:szCs w:val="24"/>
        </w:rPr>
        <w:t>, Dortmund, überbrachte die Grüße des Vereinsführers, Herrn Kuhweide, Bochum, welcher leider verhindert war. Er gab seine Freude als Paten</w:t>
      </w:r>
      <w:r w:rsidR="00573875" w:rsidRPr="00880FCF">
        <w:rPr>
          <w:rFonts w:ascii="Times New Roman" w:hAnsi="Times New Roman" w:cs="Times New Roman"/>
          <w:sz w:val="24"/>
          <w:szCs w:val="24"/>
        </w:rPr>
        <w:t>o</w:t>
      </w:r>
      <w:r w:rsidRPr="00880FCF">
        <w:rPr>
          <w:rFonts w:ascii="Times New Roman" w:hAnsi="Times New Roman" w:cs="Times New Roman"/>
          <w:sz w:val="24"/>
          <w:szCs w:val="24"/>
        </w:rPr>
        <w:t xml:space="preserve">nkel kund, und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Ortsgruppe Unna beim Hauptverein als eine der </w:t>
      </w:r>
      <w:proofErr w:type="spellStart"/>
      <w:r w:rsidRPr="00880FCF">
        <w:rPr>
          <w:rFonts w:ascii="Times New Roman" w:hAnsi="Times New Roman" w:cs="Times New Roman"/>
          <w:sz w:val="24"/>
          <w:szCs w:val="24"/>
        </w:rPr>
        <w:t>best</w:t>
      </w:r>
      <w:proofErr w:type="spellEnd"/>
      <w:r w:rsidRPr="00880FCF">
        <w:rPr>
          <w:rFonts w:ascii="Times New Roman" w:hAnsi="Times New Roman" w:cs="Times New Roman"/>
          <w:sz w:val="24"/>
          <w:szCs w:val="24"/>
        </w:rPr>
        <w:t xml:space="preserve"> verwalteten in der ganzen Provinz dastehe und dem Hauptverein die wenigsten Sorgen mache.</w:t>
      </w:r>
    </w:p>
    <w:p w14:paraId="4EA303BA" w14:textId="4C2A3FB9" w:rsidR="00391E59" w:rsidRPr="00880FCF" w:rsidRDefault="008E4078" w:rsidP="00761417">
      <w:pPr>
        <w:pStyle w:val="Flietext20"/>
        <w:shd w:val="clear" w:color="auto" w:fill="auto"/>
        <w:spacing w:before="120" w:after="120" w:line="360" w:lineRule="auto"/>
        <w:ind w:firstLine="540"/>
        <w:jc w:val="left"/>
        <w:rPr>
          <w:rFonts w:ascii="Times New Roman" w:hAnsi="Times New Roman" w:cs="Times New Roman"/>
          <w:sz w:val="24"/>
          <w:szCs w:val="24"/>
        </w:rPr>
      </w:pPr>
      <w:r w:rsidRPr="00880FCF">
        <w:rPr>
          <w:rFonts w:ascii="Times New Roman" w:hAnsi="Times New Roman" w:cs="Times New Roman"/>
          <w:sz w:val="24"/>
          <w:szCs w:val="24"/>
        </w:rPr>
        <w:t>Zuletzt wollen wir die Hauskapelle unseres Mitgliedes Bruno Bosch von Heeren nicht vergessen, welche seit Jahren ständige Begleiterin der Familienausflüge ist. Auch der Deutsche Männer</w:t>
      </w:r>
      <w:r w:rsidR="00573875" w:rsidRPr="00880FCF">
        <w:rPr>
          <w:rFonts w:ascii="Times New Roman" w:hAnsi="Times New Roman" w:cs="Times New Roman"/>
          <w:sz w:val="24"/>
          <w:szCs w:val="24"/>
        </w:rPr>
        <w:t>-</w:t>
      </w:r>
      <w:r w:rsidRPr="00880FCF">
        <w:rPr>
          <w:rFonts w:ascii="Times New Roman" w:hAnsi="Times New Roman" w:cs="Times New Roman"/>
          <w:sz w:val="24"/>
          <w:szCs w:val="24"/>
        </w:rPr>
        <w:t>Gesangverein von Heeren</w:t>
      </w:r>
      <w:r w:rsidR="00573875" w:rsidRPr="00880FCF">
        <w:rPr>
          <w:rFonts w:ascii="Times New Roman" w:hAnsi="Times New Roman" w:cs="Times New Roman"/>
          <w:sz w:val="24"/>
          <w:szCs w:val="24"/>
        </w:rPr>
        <w:t>-</w:t>
      </w:r>
      <w:proofErr w:type="spellStart"/>
      <w:r w:rsidRPr="00880FCF">
        <w:rPr>
          <w:rFonts w:ascii="Times New Roman" w:hAnsi="Times New Roman" w:cs="Times New Roman"/>
          <w:sz w:val="24"/>
          <w:szCs w:val="24"/>
        </w:rPr>
        <w:t>Werwe</w:t>
      </w:r>
      <w:proofErr w:type="spellEnd"/>
      <w:r w:rsidRPr="00880FCF">
        <w:rPr>
          <w:rFonts w:ascii="Times New Roman" w:hAnsi="Times New Roman" w:cs="Times New Roman"/>
          <w:sz w:val="24"/>
          <w:szCs w:val="24"/>
        </w:rPr>
        <w:t>, welcher schon seit 3 Jahren bei Ausflügen die Blinden mit seinen Darbietungen erfreut hat, war unter der Führung seines Dirigenten, Lehrer Berg, erschienen.</w:t>
      </w:r>
    </w:p>
    <w:p w14:paraId="5ED2D56E" w14:textId="77777777" w:rsidR="00391E59" w:rsidRPr="00880FCF" w:rsidRDefault="008E4078" w:rsidP="00761417">
      <w:pPr>
        <w:pStyle w:val="Flietext20"/>
        <w:shd w:val="clear" w:color="auto" w:fill="auto"/>
        <w:spacing w:before="120" w:after="120" w:line="360" w:lineRule="auto"/>
        <w:ind w:firstLine="540"/>
        <w:jc w:val="left"/>
        <w:rPr>
          <w:rFonts w:ascii="Times New Roman" w:hAnsi="Times New Roman" w:cs="Times New Roman"/>
          <w:sz w:val="24"/>
          <w:szCs w:val="24"/>
        </w:rPr>
      </w:pPr>
      <w:r w:rsidRPr="00880FCF">
        <w:rPr>
          <w:rFonts w:ascii="Times New Roman" w:hAnsi="Times New Roman" w:cs="Times New Roman"/>
          <w:sz w:val="24"/>
          <w:szCs w:val="24"/>
        </w:rPr>
        <w:t>Die Trennungsstunde schlug und mit einem fröhlichen Abschiedsgruß verließ die frohe Gesellschaft die gastliche Stätte. Auch für sie alle war dieser Nachmittag ein Lichtstrahl in dem Dunkel der Tage, neue Kraft spendend durch die Freude, welche ihnen edle Freunde vermittelt hatten.</w:t>
      </w:r>
    </w:p>
    <w:p w14:paraId="5952B526" w14:textId="77777777" w:rsidR="0043488D" w:rsidRPr="00880FCF" w:rsidRDefault="0043488D" w:rsidP="00761417">
      <w:pPr>
        <w:pStyle w:val="Flietext20"/>
        <w:shd w:val="clear" w:color="auto" w:fill="auto"/>
        <w:spacing w:before="120" w:after="120" w:line="360" w:lineRule="auto"/>
        <w:ind w:firstLine="540"/>
        <w:jc w:val="left"/>
        <w:rPr>
          <w:rFonts w:ascii="Times New Roman" w:hAnsi="Times New Roman" w:cs="Times New Roman"/>
          <w:sz w:val="24"/>
          <w:szCs w:val="24"/>
        </w:rPr>
      </w:pPr>
    </w:p>
    <w:p w14:paraId="54FC6AFD" w14:textId="77777777" w:rsidR="00391E59" w:rsidRPr="00880FCF" w:rsidRDefault="008E4078" w:rsidP="00761417">
      <w:pPr>
        <w:pStyle w:val="WBVberschrift"/>
        <w:jc w:val="left"/>
      </w:pPr>
      <w:bookmarkStart w:id="29" w:name="bookmark15"/>
      <w:bookmarkStart w:id="30" w:name="_Toc535178760"/>
      <w:r w:rsidRPr="00880FCF">
        <w:rPr>
          <w:rStyle w:val="berschrift7Abstand1pt"/>
          <w:rFonts w:ascii="Times New Roman" w:eastAsiaTheme="majorEastAsia" w:hAnsi="Times New Roman" w:cs="Times New Roman"/>
          <w:b/>
          <w:bCs w:val="0"/>
          <w:color w:val="171717" w:themeColor="background2" w:themeShade="1A"/>
          <w:spacing w:val="0"/>
          <w:sz w:val="24"/>
          <w:szCs w:val="32"/>
        </w:rPr>
        <w:lastRenderedPageBreak/>
        <w:t>Gestorben.</w:t>
      </w:r>
      <w:bookmarkEnd w:id="29"/>
      <w:bookmarkEnd w:id="30"/>
    </w:p>
    <w:p w14:paraId="72A1533C" w14:textId="77777777"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Gestorben sind in den Monaten April bis Juni 1934:</w:t>
      </w:r>
    </w:p>
    <w:p w14:paraId="32031125" w14:textId="05E1935C" w:rsidR="00391E59" w:rsidRPr="00880FCF" w:rsidRDefault="008E4078" w:rsidP="00761417">
      <w:pPr>
        <w:pStyle w:val="Flietext20"/>
        <w:shd w:val="clear" w:color="auto" w:fill="auto"/>
        <w:spacing w:before="120" w:after="120" w:line="360" w:lineRule="auto"/>
        <w:ind w:firstLine="460"/>
        <w:jc w:val="left"/>
        <w:rPr>
          <w:rFonts w:ascii="Times New Roman" w:hAnsi="Times New Roman" w:cs="Times New Roman"/>
          <w:sz w:val="24"/>
          <w:szCs w:val="24"/>
        </w:rPr>
      </w:pPr>
      <w:r w:rsidRPr="00880FCF">
        <w:rPr>
          <w:rFonts w:ascii="Times New Roman" w:hAnsi="Times New Roman" w:cs="Times New Roman"/>
          <w:sz w:val="24"/>
          <w:szCs w:val="24"/>
        </w:rPr>
        <w:t xml:space="preserve">Maria Gottschalk, Hattingen; Mann des Mitgliedes Messerschmidt, Recklinghausen; Fritz Kober, Herford; Wilhelm </w:t>
      </w:r>
      <w:proofErr w:type="spellStart"/>
      <w:r w:rsidRPr="00880FCF">
        <w:rPr>
          <w:rFonts w:ascii="Times New Roman" w:hAnsi="Times New Roman" w:cs="Times New Roman"/>
          <w:sz w:val="24"/>
          <w:szCs w:val="24"/>
        </w:rPr>
        <w:t>Bentlage</w:t>
      </w:r>
      <w:proofErr w:type="spellEnd"/>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Brackwede</w:t>
      </w:r>
      <w:proofErr w:type="spellEnd"/>
      <w:r w:rsidRPr="00880FCF">
        <w:rPr>
          <w:rFonts w:ascii="Times New Roman" w:hAnsi="Times New Roman" w:cs="Times New Roman"/>
          <w:sz w:val="24"/>
          <w:szCs w:val="24"/>
        </w:rPr>
        <w:t xml:space="preserve">; Adolf Blanke, Holzhausen 157; Maria </w:t>
      </w:r>
      <w:proofErr w:type="spellStart"/>
      <w:r w:rsidRPr="00880FCF">
        <w:rPr>
          <w:rFonts w:ascii="Times New Roman" w:hAnsi="Times New Roman" w:cs="Times New Roman"/>
          <w:sz w:val="24"/>
          <w:szCs w:val="24"/>
        </w:rPr>
        <w:t>Jösting</w:t>
      </w:r>
      <w:proofErr w:type="spellEnd"/>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Hakedahl</w:t>
      </w:r>
      <w:proofErr w:type="spellEnd"/>
      <w:r w:rsidRPr="00880FCF">
        <w:rPr>
          <w:rFonts w:ascii="Times New Roman" w:hAnsi="Times New Roman" w:cs="Times New Roman"/>
          <w:sz w:val="24"/>
          <w:szCs w:val="24"/>
        </w:rPr>
        <w:t xml:space="preserve">; Frau des Mitgliedes </w:t>
      </w:r>
      <w:proofErr w:type="spellStart"/>
      <w:r w:rsidRPr="00880FCF">
        <w:rPr>
          <w:rFonts w:ascii="Times New Roman" w:hAnsi="Times New Roman" w:cs="Times New Roman"/>
          <w:sz w:val="24"/>
          <w:szCs w:val="24"/>
        </w:rPr>
        <w:t>Stickele</w:t>
      </w:r>
      <w:proofErr w:type="spellEnd"/>
      <w:r w:rsidRPr="00880FCF">
        <w:rPr>
          <w:rFonts w:ascii="Times New Roman" w:hAnsi="Times New Roman" w:cs="Times New Roman"/>
          <w:sz w:val="24"/>
          <w:szCs w:val="24"/>
        </w:rPr>
        <w:t>, Wanne</w:t>
      </w:r>
      <w:r w:rsidR="0050118E" w:rsidRPr="00880FCF">
        <w:rPr>
          <w:rFonts w:ascii="Times New Roman" w:hAnsi="Times New Roman" w:cs="Times New Roman"/>
          <w:sz w:val="24"/>
          <w:szCs w:val="24"/>
        </w:rPr>
        <w:t>-</w:t>
      </w:r>
      <w:r w:rsidRPr="00880FCF">
        <w:rPr>
          <w:rFonts w:ascii="Times New Roman" w:hAnsi="Times New Roman" w:cs="Times New Roman"/>
          <w:sz w:val="24"/>
          <w:szCs w:val="24"/>
        </w:rPr>
        <w:t xml:space="preserve">Eickel; Josef Amelung, Menden; Ludwig </w:t>
      </w:r>
      <w:proofErr w:type="spellStart"/>
      <w:r w:rsidRPr="00880FCF">
        <w:rPr>
          <w:rFonts w:ascii="Times New Roman" w:hAnsi="Times New Roman" w:cs="Times New Roman"/>
          <w:sz w:val="24"/>
          <w:szCs w:val="24"/>
        </w:rPr>
        <w:t>Sadowski</w:t>
      </w:r>
      <w:proofErr w:type="spellEnd"/>
      <w:r w:rsidRPr="00880FCF">
        <w:rPr>
          <w:rFonts w:ascii="Times New Roman" w:hAnsi="Times New Roman" w:cs="Times New Roman"/>
          <w:sz w:val="24"/>
          <w:szCs w:val="24"/>
        </w:rPr>
        <w:t xml:space="preserve">, Dortmund; Mathilde </w:t>
      </w:r>
      <w:proofErr w:type="spellStart"/>
      <w:r w:rsidRPr="00880FCF">
        <w:rPr>
          <w:rFonts w:ascii="Times New Roman" w:hAnsi="Times New Roman" w:cs="Times New Roman"/>
          <w:sz w:val="24"/>
          <w:szCs w:val="24"/>
        </w:rPr>
        <w:t>Ellinghausen</w:t>
      </w:r>
      <w:proofErr w:type="spellEnd"/>
      <w:r w:rsidRPr="00880FCF">
        <w:rPr>
          <w:rFonts w:ascii="Times New Roman" w:hAnsi="Times New Roman" w:cs="Times New Roman"/>
          <w:sz w:val="24"/>
          <w:szCs w:val="24"/>
        </w:rPr>
        <w:t>, Landespflege</w:t>
      </w:r>
      <w:r w:rsidR="0050118E"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Krankenhaus, Soest; Henriette Voß, Unna; Heinrich </w:t>
      </w:r>
      <w:proofErr w:type="spellStart"/>
      <w:r w:rsidRPr="00880FCF">
        <w:rPr>
          <w:rFonts w:ascii="Times New Roman" w:hAnsi="Times New Roman" w:cs="Times New Roman"/>
          <w:sz w:val="24"/>
          <w:szCs w:val="24"/>
        </w:rPr>
        <w:t>Reiling</w:t>
      </w:r>
      <w:proofErr w:type="spellEnd"/>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Wadersloh</w:t>
      </w:r>
      <w:proofErr w:type="spellEnd"/>
      <w:r w:rsidRPr="00880FCF">
        <w:rPr>
          <w:rFonts w:ascii="Times New Roman" w:hAnsi="Times New Roman" w:cs="Times New Roman"/>
          <w:sz w:val="24"/>
          <w:szCs w:val="24"/>
        </w:rPr>
        <w:t xml:space="preserve">; Johann </w:t>
      </w:r>
      <w:proofErr w:type="spellStart"/>
      <w:r w:rsidRPr="00880FCF">
        <w:rPr>
          <w:rFonts w:ascii="Times New Roman" w:hAnsi="Times New Roman" w:cs="Times New Roman"/>
          <w:sz w:val="24"/>
          <w:szCs w:val="24"/>
        </w:rPr>
        <w:t>Neusei</w:t>
      </w:r>
      <w:proofErr w:type="spellEnd"/>
      <w:r w:rsidRPr="00880FCF">
        <w:rPr>
          <w:rFonts w:ascii="Times New Roman" w:hAnsi="Times New Roman" w:cs="Times New Roman"/>
          <w:sz w:val="24"/>
          <w:szCs w:val="24"/>
        </w:rPr>
        <w:t xml:space="preserve">, Hagen; Kind des Mitgliedes Lange, </w:t>
      </w:r>
      <w:proofErr w:type="spellStart"/>
      <w:r w:rsidRPr="00880FCF">
        <w:rPr>
          <w:rFonts w:ascii="Times New Roman" w:hAnsi="Times New Roman" w:cs="Times New Roman"/>
          <w:sz w:val="24"/>
          <w:szCs w:val="24"/>
        </w:rPr>
        <w:t>Leopoldstal</w:t>
      </w:r>
      <w:proofErr w:type="spellEnd"/>
      <w:r w:rsidRPr="00880FCF">
        <w:rPr>
          <w:rFonts w:ascii="Times New Roman" w:hAnsi="Times New Roman" w:cs="Times New Roman"/>
          <w:sz w:val="24"/>
          <w:szCs w:val="24"/>
        </w:rPr>
        <w:t xml:space="preserve">; Witwe </w:t>
      </w:r>
      <w:proofErr w:type="spellStart"/>
      <w:r w:rsidRPr="00880FCF">
        <w:rPr>
          <w:rFonts w:ascii="Times New Roman" w:hAnsi="Times New Roman" w:cs="Times New Roman"/>
          <w:sz w:val="24"/>
          <w:szCs w:val="24"/>
        </w:rPr>
        <w:t>Bokämper</w:t>
      </w:r>
      <w:proofErr w:type="spellEnd"/>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Alswede</w:t>
      </w:r>
      <w:proofErr w:type="spellEnd"/>
      <w:r w:rsidRPr="00880FCF">
        <w:rPr>
          <w:rFonts w:ascii="Times New Roman" w:hAnsi="Times New Roman" w:cs="Times New Roman"/>
          <w:sz w:val="24"/>
          <w:szCs w:val="24"/>
        </w:rPr>
        <w:t xml:space="preserve">; Frau des Mitgliedes Carl, </w:t>
      </w:r>
      <w:proofErr w:type="spellStart"/>
      <w:r w:rsidRPr="00880FCF">
        <w:rPr>
          <w:rFonts w:ascii="Times New Roman" w:hAnsi="Times New Roman" w:cs="Times New Roman"/>
          <w:sz w:val="24"/>
          <w:szCs w:val="24"/>
        </w:rPr>
        <w:t>Hövel</w:t>
      </w:r>
      <w:proofErr w:type="spellEnd"/>
      <w:r w:rsidRPr="00880FCF">
        <w:rPr>
          <w:rFonts w:ascii="Times New Roman" w:hAnsi="Times New Roman" w:cs="Times New Roman"/>
          <w:sz w:val="24"/>
          <w:szCs w:val="24"/>
        </w:rPr>
        <w:t xml:space="preserve">; Melchior </w:t>
      </w:r>
      <w:proofErr w:type="spellStart"/>
      <w:r w:rsidRPr="00880FCF">
        <w:rPr>
          <w:rFonts w:ascii="Times New Roman" w:hAnsi="Times New Roman" w:cs="Times New Roman"/>
          <w:sz w:val="24"/>
          <w:szCs w:val="24"/>
        </w:rPr>
        <w:t>Korzielny</w:t>
      </w:r>
      <w:proofErr w:type="spellEnd"/>
      <w:r w:rsidRPr="00880FCF">
        <w:rPr>
          <w:rFonts w:ascii="Times New Roman" w:hAnsi="Times New Roman" w:cs="Times New Roman"/>
          <w:sz w:val="24"/>
          <w:szCs w:val="24"/>
        </w:rPr>
        <w:t xml:space="preserve">, Recklinghausen; Franziska Reifer, </w:t>
      </w:r>
      <w:proofErr w:type="spellStart"/>
      <w:r w:rsidRPr="00880FCF">
        <w:rPr>
          <w:rFonts w:ascii="Times New Roman" w:hAnsi="Times New Roman" w:cs="Times New Roman"/>
          <w:sz w:val="24"/>
          <w:szCs w:val="24"/>
        </w:rPr>
        <w:t>Fölsen</w:t>
      </w:r>
      <w:proofErr w:type="spellEnd"/>
      <w:r w:rsidRPr="00880FCF">
        <w:rPr>
          <w:rFonts w:ascii="Times New Roman" w:hAnsi="Times New Roman" w:cs="Times New Roman"/>
          <w:sz w:val="24"/>
          <w:szCs w:val="24"/>
        </w:rPr>
        <w:t>.</w:t>
      </w:r>
    </w:p>
    <w:p w14:paraId="3AB58518" w14:textId="77777777" w:rsidR="0043488D" w:rsidRPr="00880FCF" w:rsidRDefault="0043488D" w:rsidP="00761417">
      <w:pPr>
        <w:pStyle w:val="Flietext20"/>
        <w:shd w:val="clear" w:color="auto" w:fill="auto"/>
        <w:spacing w:before="120" w:after="120" w:line="360" w:lineRule="auto"/>
        <w:ind w:firstLine="460"/>
        <w:jc w:val="left"/>
        <w:rPr>
          <w:rFonts w:ascii="Times New Roman" w:hAnsi="Times New Roman" w:cs="Times New Roman"/>
          <w:sz w:val="24"/>
          <w:szCs w:val="24"/>
        </w:rPr>
      </w:pPr>
    </w:p>
    <w:p w14:paraId="60BFBC96" w14:textId="77777777" w:rsidR="00391E59" w:rsidRPr="00880FCF" w:rsidRDefault="008E4078" w:rsidP="00761417">
      <w:pPr>
        <w:pStyle w:val="WBVberschrift"/>
        <w:jc w:val="left"/>
      </w:pPr>
      <w:bookmarkStart w:id="31" w:name="bookmark16"/>
      <w:bookmarkStart w:id="32" w:name="_Toc535178761"/>
      <w:r w:rsidRPr="00880FCF">
        <w:t>Adressenänderung.</w:t>
      </w:r>
      <w:bookmarkEnd w:id="31"/>
      <w:bookmarkEnd w:id="32"/>
    </w:p>
    <w:p w14:paraId="36B2C2A6" w14:textId="52C6A9DA"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des Vereinsführers Otto Kuhweide, verzogen von Bochum nach Petershagen Kreis Minden, Hindenburgstr</w:t>
      </w:r>
      <w:r w:rsidR="00DD4892" w:rsidRPr="00880FCF">
        <w:rPr>
          <w:rFonts w:ascii="Times New Roman" w:hAnsi="Times New Roman" w:cs="Times New Roman"/>
          <w:sz w:val="24"/>
          <w:szCs w:val="24"/>
        </w:rPr>
        <w:t>aße</w:t>
      </w:r>
      <w:r w:rsidRPr="00880FCF">
        <w:rPr>
          <w:rFonts w:ascii="Times New Roman" w:hAnsi="Times New Roman" w:cs="Times New Roman"/>
          <w:sz w:val="24"/>
          <w:szCs w:val="24"/>
        </w:rPr>
        <w:t xml:space="preserve"> 53, Ruf 222 Amt </w:t>
      </w:r>
      <w:proofErr w:type="spellStart"/>
      <w:r w:rsidRPr="00880FCF">
        <w:rPr>
          <w:rFonts w:ascii="Times New Roman" w:hAnsi="Times New Roman" w:cs="Times New Roman"/>
          <w:sz w:val="24"/>
          <w:szCs w:val="24"/>
        </w:rPr>
        <w:t>Lahde</w:t>
      </w:r>
      <w:proofErr w:type="spellEnd"/>
      <w:r w:rsidRPr="00880FCF">
        <w:rPr>
          <w:rFonts w:ascii="Times New Roman" w:hAnsi="Times New Roman" w:cs="Times New Roman"/>
          <w:sz w:val="24"/>
          <w:szCs w:val="24"/>
        </w:rPr>
        <w:t>.</w:t>
      </w:r>
      <w:r w:rsidR="0043488D" w:rsidRPr="00880FCF">
        <w:rPr>
          <w:rFonts w:ascii="Times New Roman" w:hAnsi="Times New Roman" w:cs="Times New Roman"/>
          <w:sz w:val="24"/>
          <w:szCs w:val="24"/>
        </w:rPr>
        <w:t xml:space="preserve"> </w:t>
      </w:r>
    </w:p>
    <w:p w14:paraId="5498FE00" w14:textId="77777777" w:rsidR="00815B72" w:rsidRPr="00880FCF" w:rsidRDefault="00815B72" w:rsidP="00761417">
      <w:pPr>
        <w:pStyle w:val="Flietext20"/>
        <w:shd w:val="clear" w:color="auto" w:fill="auto"/>
        <w:spacing w:before="120" w:after="120" w:line="360" w:lineRule="auto"/>
        <w:ind w:firstLine="0"/>
        <w:jc w:val="left"/>
        <w:rPr>
          <w:rFonts w:ascii="Times New Roman" w:hAnsi="Times New Roman" w:cs="Times New Roman"/>
          <w:sz w:val="24"/>
          <w:szCs w:val="24"/>
        </w:rPr>
      </w:pPr>
    </w:p>
    <w:p w14:paraId="3251D662" w14:textId="089A2E58" w:rsidR="003B0B40" w:rsidRPr="00880FCF" w:rsidRDefault="003B0B40"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Anzeige</w:t>
      </w:r>
    </w:p>
    <w:p w14:paraId="671CA5EB" w14:textId="12809C27" w:rsidR="00815B72" w:rsidRPr="00880FCF" w:rsidRDefault="00815B72" w:rsidP="00761417">
      <w:pPr>
        <w:spacing w:line="360" w:lineRule="auto"/>
        <w:rPr>
          <w:rFonts w:ascii="Times New Roman" w:hAnsi="Times New Roman" w:cs="Times New Roman"/>
        </w:rPr>
      </w:pPr>
      <w:bookmarkStart w:id="33" w:name="_Toc507061466"/>
      <w:r w:rsidRPr="00880FCF">
        <w:rPr>
          <w:rFonts w:ascii="Times New Roman" w:hAnsi="Times New Roman" w:cs="Times New Roman"/>
        </w:rPr>
        <w:t>BLINDEN-ERHOLUNGSHEIM MESCHEDE-RUHR</w:t>
      </w:r>
      <w:bookmarkEnd w:id="33"/>
      <w:r w:rsidRPr="00880FCF">
        <w:rPr>
          <w:rFonts w:ascii="Times New Roman" w:hAnsi="Times New Roman" w:cs="Times New Roman"/>
        </w:rPr>
        <w:t xml:space="preserve"> des Westfälischen Blindenvereins e. V. – </w:t>
      </w:r>
      <w:proofErr w:type="spellStart"/>
      <w:r w:rsidRPr="00880FCF">
        <w:rPr>
          <w:rFonts w:ascii="Times New Roman" w:hAnsi="Times New Roman" w:cs="Times New Roman"/>
        </w:rPr>
        <w:t>Nördelstraße</w:t>
      </w:r>
      <w:proofErr w:type="spellEnd"/>
      <w:r w:rsidRPr="00880FCF">
        <w:rPr>
          <w:rFonts w:ascii="Times New Roman" w:hAnsi="Times New Roman" w:cs="Times New Roman"/>
        </w:rPr>
        <w:t xml:space="preserve"> 33 – Fernruf 315</w:t>
      </w:r>
    </w:p>
    <w:p w14:paraId="51161132" w14:textId="0C8E99B2" w:rsidR="00815B72" w:rsidRPr="00880FCF" w:rsidRDefault="00815B72" w:rsidP="00761417">
      <w:pPr>
        <w:pStyle w:val="Flietext100"/>
        <w:shd w:val="clear" w:color="auto" w:fill="auto"/>
        <w:spacing w:before="0" w:line="360" w:lineRule="auto"/>
        <w:rPr>
          <w:rFonts w:ascii="Times New Roman" w:hAnsi="Times New Roman" w:cs="Times New Roman"/>
          <w:sz w:val="24"/>
          <w:szCs w:val="24"/>
        </w:rPr>
      </w:pPr>
      <w:r w:rsidRPr="00880FCF">
        <w:rPr>
          <w:rFonts w:ascii="Times New Roman" w:hAnsi="Times New Roman" w:cs="Times New Roman"/>
          <w:sz w:val="24"/>
          <w:szCs w:val="24"/>
        </w:rPr>
        <w:t>Zentralheizung – Fließendes Wasser Auf Wunsch Einzelzimmer – Ärztliche Beratung – Höhensonne – Bäder</w:t>
      </w:r>
      <w:r w:rsidR="00DA29E7" w:rsidRPr="00880FCF">
        <w:rPr>
          <w:rFonts w:ascii="Times New Roman" w:hAnsi="Times New Roman" w:cs="Times New Roman"/>
          <w:sz w:val="24"/>
          <w:szCs w:val="24"/>
        </w:rPr>
        <w:t>.</w:t>
      </w:r>
      <w:r w:rsidRPr="00880FCF">
        <w:rPr>
          <w:rFonts w:ascii="Times New Roman" w:hAnsi="Times New Roman" w:cs="Times New Roman"/>
          <w:sz w:val="24"/>
          <w:szCs w:val="24"/>
        </w:rPr>
        <w:t xml:space="preserve"> </w:t>
      </w:r>
      <w:r w:rsidRPr="00880FCF">
        <w:rPr>
          <w:rStyle w:val="Flietext10Abstand2pt"/>
          <w:rFonts w:ascii="Times New Roman" w:hAnsi="Times New Roman" w:cs="Times New Roman"/>
          <w:b w:val="0"/>
          <w:bCs w:val="0"/>
          <w:spacing w:val="0"/>
          <w:sz w:val="24"/>
          <w:szCs w:val="24"/>
        </w:rPr>
        <w:t xml:space="preserve">Auch im Winter geöffnet. </w:t>
      </w:r>
      <w:r w:rsidRPr="00880FCF">
        <w:rPr>
          <w:rFonts w:ascii="Times New Roman" w:hAnsi="Times New Roman" w:cs="Times New Roman"/>
          <w:sz w:val="24"/>
          <w:szCs w:val="24"/>
        </w:rPr>
        <w:t>8 bis 10 Minuten vom Bahnhof entfernt.</w:t>
      </w:r>
    </w:p>
    <w:p w14:paraId="569E896C" w14:textId="77777777" w:rsidR="00815B72" w:rsidRPr="00880FCF" w:rsidRDefault="00815B72" w:rsidP="00761417">
      <w:pPr>
        <w:pStyle w:val="Flietext130"/>
        <w:shd w:val="clear" w:color="auto" w:fill="auto"/>
        <w:spacing w:before="0" w:line="360" w:lineRule="auto"/>
        <w:jc w:val="left"/>
        <w:rPr>
          <w:rFonts w:ascii="Times New Roman" w:hAnsi="Times New Roman" w:cs="Times New Roman"/>
          <w:i w:val="0"/>
          <w:sz w:val="24"/>
          <w:szCs w:val="24"/>
        </w:rPr>
      </w:pPr>
      <w:r w:rsidRPr="00880FCF">
        <w:rPr>
          <w:rFonts w:ascii="Times New Roman" w:hAnsi="Times New Roman" w:cs="Times New Roman"/>
          <w:i w:val="0"/>
          <w:sz w:val="24"/>
          <w:szCs w:val="24"/>
        </w:rPr>
        <w:t>Pensionspreis für blinde Mitglieder Reichsmark</w:t>
      </w:r>
      <w:r w:rsidRPr="00880FCF">
        <w:rPr>
          <w:rStyle w:val="Flietext13SegoeUI6ptNichtkursiv"/>
          <w:rFonts w:ascii="Times New Roman" w:hAnsi="Times New Roman" w:cs="Times New Roman"/>
          <w:i/>
          <w:sz w:val="24"/>
          <w:szCs w:val="24"/>
        </w:rPr>
        <w:t xml:space="preserve"> </w:t>
      </w:r>
      <w:r w:rsidRPr="00880FCF">
        <w:rPr>
          <w:rStyle w:val="Flietext13SegoeUI6ptNichtkursiv"/>
          <w:rFonts w:ascii="Times New Roman" w:hAnsi="Times New Roman" w:cs="Times New Roman"/>
          <w:sz w:val="24"/>
          <w:szCs w:val="24"/>
        </w:rPr>
        <w:t>2,–</w:t>
      </w:r>
    </w:p>
    <w:p w14:paraId="1B0AE168" w14:textId="4D981895" w:rsidR="00815B72" w:rsidRPr="00880FCF" w:rsidRDefault="00815B72" w:rsidP="00761417">
      <w:pPr>
        <w:pStyle w:val="Flietext130"/>
        <w:shd w:val="clear" w:color="auto" w:fill="auto"/>
        <w:spacing w:before="0" w:line="360" w:lineRule="auto"/>
        <w:jc w:val="left"/>
        <w:rPr>
          <w:rStyle w:val="Flietext13SegoeUI6ptNichtkursiv"/>
          <w:rFonts w:ascii="Times New Roman" w:hAnsi="Times New Roman" w:cs="Times New Roman"/>
          <w:i/>
          <w:sz w:val="24"/>
          <w:szCs w:val="24"/>
        </w:rPr>
      </w:pPr>
      <w:r w:rsidRPr="00880FCF">
        <w:rPr>
          <w:rFonts w:ascii="Times New Roman" w:hAnsi="Times New Roman" w:cs="Times New Roman"/>
          <w:i w:val="0"/>
          <w:sz w:val="24"/>
          <w:szCs w:val="24"/>
        </w:rPr>
        <w:t>Begleiter Reichsmark 2,50 pro Tag, einschließlich Bedienung. – Soweit Plätze vorhanden, werden auch Sehende allein, Freunde und Gönner der Blindensache aufgenommen</w:t>
      </w:r>
      <w:r w:rsidRPr="00880FCF">
        <w:rPr>
          <w:rStyle w:val="Flietext13SegoeUI6ptNichtkursiv"/>
          <w:rFonts w:ascii="Times New Roman" w:hAnsi="Times New Roman" w:cs="Times New Roman"/>
          <w:i/>
          <w:sz w:val="24"/>
          <w:szCs w:val="24"/>
        </w:rPr>
        <w:t>.</w:t>
      </w:r>
    </w:p>
    <w:p w14:paraId="02E23353" w14:textId="77777777" w:rsidR="0043488D" w:rsidRPr="00880FCF" w:rsidRDefault="0043488D" w:rsidP="00761417">
      <w:pPr>
        <w:pStyle w:val="Flietext20"/>
        <w:shd w:val="clear" w:color="auto" w:fill="auto"/>
        <w:spacing w:before="120" w:after="120" w:line="360" w:lineRule="auto"/>
        <w:ind w:firstLine="0"/>
        <w:jc w:val="left"/>
        <w:rPr>
          <w:rFonts w:ascii="Times New Roman" w:hAnsi="Times New Roman" w:cs="Times New Roman"/>
          <w:sz w:val="24"/>
          <w:szCs w:val="24"/>
        </w:rPr>
      </w:pPr>
    </w:p>
    <w:p w14:paraId="3AD7A289" w14:textId="77777777" w:rsidR="00391E59" w:rsidRPr="00880FCF" w:rsidRDefault="008E4078" w:rsidP="00761417">
      <w:pPr>
        <w:pStyle w:val="WBVberschrift"/>
        <w:jc w:val="left"/>
      </w:pPr>
      <w:bookmarkStart w:id="34" w:name="bookmark17"/>
      <w:bookmarkStart w:id="35" w:name="_Toc535178762"/>
      <w:r w:rsidRPr="00880FCF">
        <w:t>12 Gebote für die Eltern blinder Kinder</w:t>
      </w:r>
      <w:r w:rsidRPr="00880FCF">
        <w:rPr>
          <w:rStyle w:val="berschrift613ptNichtfettNichtkursiv"/>
          <w:rFonts w:ascii="Times New Roman" w:hAnsi="Times New Roman" w:cs="Times New Roman"/>
          <w:sz w:val="24"/>
          <w:szCs w:val="24"/>
        </w:rPr>
        <w:t>.</w:t>
      </w:r>
      <w:bookmarkEnd w:id="34"/>
      <w:bookmarkEnd w:id="35"/>
    </w:p>
    <w:p w14:paraId="7D834220"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Die nachstehenden 12 Gebote werden nicht alle Eltern blinder Kinder im jugendlichen Alter erreichen. Jeder aber, dem sie in die Hand kommen und der ein blindes Kind kennt, wird herzlichst gebeten, sie an die betreffenden Eltern weiter zu geben. Eine solche Tat kann für das blinde Kind von höchster Bedeutung sein.</w:t>
      </w:r>
    </w:p>
    <w:p w14:paraId="2F8CCD19" w14:textId="77777777" w:rsidR="00391E59" w:rsidRPr="00880FCF" w:rsidRDefault="008E4078" w:rsidP="00761417">
      <w:pPr>
        <w:pStyle w:val="Flietext20"/>
        <w:shd w:val="clear" w:color="auto" w:fill="auto"/>
        <w:spacing w:before="120" w:after="120" w:line="360" w:lineRule="auto"/>
        <w:ind w:firstLine="300"/>
        <w:jc w:val="left"/>
        <w:rPr>
          <w:rFonts w:ascii="Times New Roman" w:hAnsi="Times New Roman" w:cs="Times New Roman"/>
          <w:sz w:val="24"/>
          <w:szCs w:val="24"/>
        </w:rPr>
      </w:pPr>
      <w:r w:rsidRPr="00880FCF">
        <w:rPr>
          <w:rFonts w:ascii="Times New Roman" w:hAnsi="Times New Roman" w:cs="Times New Roman"/>
          <w:sz w:val="24"/>
          <w:szCs w:val="24"/>
        </w:rPr>
        <w:t xml:space="preserve">Die 12 </w:t>
      </w:r>
      <w:r w:rsidRPr="00880FCF">
        <w:rPr>
          <w:rStyle w:val="Flietext2Abstand2pt"/>
          <w:rFonts w:ascii="Times New Roman" w:hAnsi="Times New Roman" w:cs="Times New Roman"/>
          <w:spacing w:val="0"/>
          <w:sz w:val="24"/>
          <w:szCs w:val="24"/>
        </w:rPr>
        <w:t>Gebote lauten:</w:t>
      </w:r>
    </w:p>
    <w:p w14:paraId="47A4FB25" w14:textId="77777777" w:rsidR="00391E59" w:rsidRPr="00880FCF" w:rsidRDefault="008E4078" w:rsidP="00761417">
      <w:pPr>
        <w:pStyle w:val="Flietext20"/>
        <w:numPr>
          <w:ilvl w:val="0"/>
          <w:numId w:val="5"/>
        </w:numPr>
        <w:shd w:val="clear" w:color="auto" w:fill="auto"/>
        <w:tabs>
          <w:tab w:val="left" w:pos="961"/>
        </w:tabs>
        <w:spacing w:before="120" w:after="120" w:line="360" w:lineRule="auto"/>
        <w:ind w:hanging="220"/>
        <w:jc w:val="left"/>
        <w:rPr>
          <w:rFonts w:ascii="Times New Roman" w:hAnsi="Times New Roman" w:cs="Times New Roman"/>
          <w:sz w:val="24"/>
          <w:szCs w:val="24"/>
        </w:rPr>
      </w:pPr>
      <w:r w:rsidRPr="00880FCF">
        <w:rPr>
          <w:rFonts w:ascii="Times New Roman" w:hAnsi="Times New Roman" w:cs="Times New Roman"/>
          <w:sz w:val="24"/>
          <w:szCs w:val="24"/>
        </w:rPr>
        <w:t xml:space="preserve">Unterrichtet Euch durch einen Besuch einer Blindenanstalt oder durch Rücksprache mit einem blinden Vertreter einer Blindenorganisation darüber, was der Blinde trotz seiner Blindheit kann, </w:t>
      </w:r>
      <w:r w:rsidRPr="00880FCF">
        <w:rPr>
          <w:rFonts w:ascii="Times New Roman" w:hAnsi="Times New Roman" w:cs="Times New Roman"/>
          <w:sz w:val="24"/>
          <w:szCs w:val="24"/>
        </w:rPr>
        <w:lastRenderedPageBreak/>
        <w:t xml:space="preserve">damit Ihr einseht,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Ihr die nachstehenden Gebote halten </w:t>
      </w:r>
      <w:proofErr w:type="spellStart"/>
      <w:r w:rsidRPr="00880FCF">
        <w:rPr>
          <w:rFonts w:ascii="Times New Roman" w:hAnsi="Times New Roman" w:cs="Times New Roman"/>
          <w:sz w:val="24"/>
          <w:szCs w:val="24"/>
        </w:rPr>
        <w:t>müßt</w:t>
      </w:r>
      <w:proofErr w:type="spellEnd"/>
      <w:r w:rsidRPr="00880FCF">
        <w:rPr>
          <w:rFonts w:ascii="Times New Roman" w:hAnsi="Times New Roman" w:cs="Times New Roman"/>
          <w:sz w:val="24"/>
          <w:szCs w:val="24"/>
        </w:rPr>
        <w:t>, wenn Ihr Euer blindes Kind lieb habt und richtig für das Leben erziehen wollt.</w:t>
      </w:r>
    </w:p>
    <w:p w14:paraId="1F4383B9" w14:textId="77777777" w:rsidR="00391E59" w:rsidRPr="00880FCF" w:rsidRDefault="008E4078" w:rsidP="00761417">
      <w:pPr>
        <w:pStyle w:val="Flietext20"/>
        <w:shd w:val="clear" w:color="auto" w:fill="auto"/>
        <w:spacing w:before="120" w:after="120" w:line="360" w:lineRule="auto"/>
        <w:ind w:firstLine="300"/>
        <w:jc w:val="left"/>
        <w:rPr>
          <w:rFonts w:ascii="Times New Roman" w:hAnsi="Times New Roman" w:cs="Times New Roman"/>
          <w:sz w:val="24"/>
          <w:szCs w:val="24"/>
        </w:rPr>
      </w:pPr>
      <w:r w:rsidRPr="00880FCF">
        <w:rPr>
          <w:rFonts w:ascii="Times New Roman" w:hAnsi="Times New Roman" w:cs="Times New Roman"/>
          <w:sz w:val="24"/>
          <w:szCs w:val="24"/>
        </w:rPr>
        <w:t>Holt Euch in Zweifelsfällen neuen Rat.</w:t>
      </w:r>
    </w:p>
    <w:p w14:paraId="7C211C68" w14:textId="77777777" w:rsidR="00391E59" w:rsidRPr="00880FCF" w:rsidRDefault="008E4078" w:rsidP="00761417">
      <w:pPr>
        <w:pStyle w:val="Flietext20"/>
        <w:numPr>
          <w:ilvl w:val="0"/>
          <w:numId w:val="5"/>
        </w:numPr>
        <w:shd w:val="clear" w:color="auto" w:fill="auto"/>
        <w:tabs>
          <w:tab w:val="left" w:pos="975"/>
        </w:tabs>
        <w:spacing w:before="120" w:after="120" w:line="360" w:lineRule="auto"/>
        <w:ind w:hanging="220"/>
        <w:jc w:val="left"/>
        <w:rPr>
          <w:rFonts w:ascii="Times New Roman" w:hAnsi="Times New Roman" w:cs="Times New Roman"/>
          <w:sz w:val="24"/>
          <w:szCs w:val="24"/>
        </w:rPr>
      </w:pPr>
      <w:r w:rsidRPr="00880FCF">
        <w:rPr>
          <w:rFonts w:ascii="Times New Roman" w:hAnsi="Times New Roman" w:cs="Times New Roman"/>
          <w:sz w:val="24"/>
          <w:szCs w:val="24"/>
        </w:rPr>
        <w:t>Behandelt das blinde Kind wie ein Sehendes.</w:t>
      </w:r>
    </w:p>
    <w:p w14:paraId="1D4BB792" w14:textId="7D4FC739" w:rsidR="00391E59" w:rsidRPr="00880FCF" w:rsidRDefault="008E4078" w:rsidP="00761417">
      <w:pPr>
        <w:pStyle w:val="Flietext20"/>
        <w:numPr>
          <w:ilvl w:val="0"/>
          <w:numId w:val="5"/>
        </w:numPr>
        <w:shd w:val="clear" w:color="auto" w:fill="auto"/>
        <w:tabs>
          <w:tab w:val="left" w:pos="980"/>
        </w:tabs>
        <w:spacing w:before="120" w:after="120" w:line="360" w:lineRule="auto"/>
        <w:ind w:hanging="220"/>
        <w:jc w:val="left"/>
        <w:rPr>
          <w:rFonts w:ascii="Times New Roman" w:hAnsi="Times New Roman" w:cs="Times New Roman"/>
          <w:sz w:val="24"/>
          <w:szCs w:val="24"/>
        </w:rPr>
      </w:pPr>
      <w:r w:rsidRPr="00880FCF">
        <w:rPr>
          <w:rFonts w:ascii="Times New Roman" w:hAnsi="Times New Roman" w:cs="Times New Roman"/>
          <w:sz w:val="24"/>
          <w:szCs w:val="24"/>
        </w:rPr>
        <w:t xml:space="preserve">Gebt dem Kind durch Spielsachen Gelegenheit und </w:t>
      </w:r>
      <w:r w:rsidR="00DD4892" w:rsidRPr="00880FCF">
        <w:rPr>
          <w:rFonts w:ascii="Times New Roman" w:hAnsi="Times New Roman" w:cs="Times New Roman"/>
          <w:sz w:val="24"/>
          <w:szCs w:val="24"/>
        </w:rPr>
        <w:t>Ü</w:t>
      </w:r>
      <w:r w:rsidRPr="00880FCF">
        <w:rPr>
          <w:rFonts w:ascii="Times New Roman" w:hAnsi="Times New Roman" w:cs="Times New Roman"/>
          <w:sz w:val="24"/>
          <w:szCs w:val="24"/>
        </w:rPr>
        <w:t>bung im Tasten, Greifen und Festhalten.</w:t>
      </w:r>
    </w:p>
    <w:p w14:paraId="7CCE2431" w14:textId="1ED5EB27" w:rsidR="00391E59" w:rsidRPr="00880FCF" w:rsidRDefault="00DD4892" w:rsidP="00761417">
      <w:pPr>
        <w:pStyle w:val="Flietext20"/>
        <w:numPr>
          <w:ilvl w:val="0"/>
          <w:numId w:val="5"/>
        </w:numPr>
        <w:shd w:val="clear" w:color="auto" w:fill="auto"/>
        <w:tabs>
          <w:tab w:val="left" w:pos="980"/>
        </w:tabs>
        <w:spacing w:before="120" w:after="120" w:line="360" w:lineRule="auto"/>
        <w:ind w:hanging="220"/>
        <w:jc w:val="left"/>
        <w:rPr>
          <w:rFonts w:ascii="Times New Roman" w:hAnsi="Times New Roman" w:cs="Times New Roman"/>
          <w:sz w:val="24"/>
          <w:szCs w:val="24"/>
        </w:rPr>
      </w:pPr>
      <w:r w:rsidRPr="00880FCF">
        <w:rPr>
          <w:rFonts w:ascii="Times New Roman" w:hAnsi="Times New Roman" w:cs="Times New Roman"/>
          <w:sz w:val="24"/>
          <w:szCs w:val="24"/>
        </w:rPr>
        <w:t>Ü</w:t>
      </w:r>
      <w:r w:rsidR="008E4078" w:rsidRPr="00880FCF">
        <w:rPr>
          <w:rFonts w:ascii="Times New Roman" w:hAnsi="Times New Roman" w:cs="Times New Roman"/>
          <w:sz w:val="24"/>
          <w:szCs w:val="24"/>
        </w:rPr>
        <w:t>bt das Kind im Stehen und Gehen ebenso früh wie ein Sehendes.</w:t>
      </w:r>
    </w:p>
    <w:p w14:paraId="0B4F68EF" w14:textId="0FAB0C24" w:rsidR="00391E59" w:rsidRPr="00880FCF" w:rsidRDefault="008E4078" w:rsidP="00761417">
      <w:pPr>
        <w:pStyle w:val="Flietext20"/>
        <w:numPr>
          <w:ilvl w:val="0"/>
          <w:numId w:val="5"/>
        </w:numPr>
        <w:shd w:val="clear" w:color="auto" w:fill="auto"/>
        <w:tabs>
          <w:tab w:val="left" w:pos="980"/>
        </w:tabs>
        <w:spacing w:before="120" w:after="120" w:line="360" w:lineRule="auto"/>
        <w:ind w:hanging="220"/>
        <w:jc w:val="left"/>
        <w:rPr>
          <w:rFonts w:ascii="Times New Roman" w:hAnsi="Times New Roman" w:cs="Times New Roman"/>
          <w:sz w:val="24"/>
          <w:szCs w:val="24"/>
        </w:rPr>
      </w:pPr>
      <w:proofErr w:type="spellStart"/>
      <w:r w:rsidRPr="00880FCF">
        <w:rPr>
          <w:rFonts w:ascii="Times New Roman" w:hAnsi="Times New Roman" w:cs="Times New Roman"/>
          <w:sz w:val="24"/>
          <w:szCs w:val="24"/>
        </w:rPr>
        <w:t>Laßt</w:t>
      </w:r>
      <w:proofErr w:type="spellEnd"/>
      <w:r w:rsidRPr="00880FCF">
        <w:rPr>
          <w:rFonts w:ascii="Times New Roman" w:hAnsi="Times New Roman" w:cs="Times New Roman"/>
          <w:sz w:val="24"/>
          <w:szCs w:val="24"/>
        </w:rPr>
        <w:t xml:space="preserve"> das Kind sich so früh wie möglich in Haus</w:t>
      </w:r>
      <w:r w:rsidR="00DD4892" w:rsidRPr="00880FCF">
        <w:rPr>
          <w:rFonts w:ascii="Times New Roman" w:hAnsi="Times New Roman" w:cs="Times New Roman"/>
          <w:sz w:val="24"/>
          <w:szCs w:val="24"/>
        </w:rPr>
        <w:t>,</w:t>
      </w:r>
      <w:r w:rsidRPr="00880FCF">
        <w:rPr>
          <w:rFonts w:ascii="Times New Roman" w:hAnsi="Times New Roman" w:cs="Times New Roman"/>
          <w:sz w:val="24"/>
          <w:szCs w:val="24"/>
        </w:rPr>
        <w:t xml:space="preserve"> Hof und Garten und deren Umgebung selbständig bewegen.</w:t>
      </w:r>
    </w:p>
    <w:p w14:paraId="0079597E" w14:textId="613E5058" w:rsidR="00391E59" w:rsidRPr="00880FCF" w:rsidRDefault="008E4078" w:rsidP="00761417">
      <w:pPr>
        <w:pStyle w:val="Flietext20"/>
        <w:numPr>
          <w:ilvl w:val="0"/>
          <w:numId w:val="5"/>
        </w:numPr>
        <w:shd w:val="clear" w:color="auto" w:fill="auto"/>
        <w:tabs>
          <w:tab w:val="left" w:pos="980"/>
        </w:tabs>
        <w:spacing w:before="120" w:after="120" w:line="360" w:lineRule="auto"/>
        <w:ind w:hanging="220"/>
        <w:jc w:val="left"/>
        <w:rPr>
          <w:rFonts w:ascii="Times New Roman" w:hAnsi="Times New Roman" w:cs="Times New Roman"/>
          <w:sz w:val="24"/>
          <w:szCs w:val="24"/>
        </w:rPr>
      </w:pPr>
      <w:r w:rsidRPr="00880FCF">
        <w:rPr>
          <w:rFonts w:ascii="Times New Roman" w:hAnsi="Times New Roman" w:cs="Times New Roman"/>
          <w:sz w:val="24"/>
          <w:szCs w:val="24"/>
        </w:rPr>
        <w:t>Lehrt das Kind ebenso früh wie ein sehendes sich selbst an</w:t>
      </w:r>
      <w:r w:rsidR="00DD4892" w:rsidRPr="00880FCF">
        <w:rPr>
          <w:rFonts w:ascii="Times New Roman" w:hAnsi="Times New Roman" w:cs="Times New Roman"/>
          <w:sz w:val="24"/>
          <w:szCs w:val="24"/>
        </w:rPr>
        <w:t>-</w:t>
      </w:r>
      <w:r w:rsidRPr="00880FCF">
        <w:rPr>
          <w:rFonts w:ascii="Times New Roman" w:hAnsi="Times New Roman" w:cs="Times New Roman"/>
          <w:sz w:val="24"/>
          <w:szCs w:val="24"/>
        </w:rPr>
        <w:t xml:space="preserve"> und ausziehen, sich waschen und kämmen, beim Essen Löffel, Gabel und Messer gebrauchen.</w:t>
      </w:r>
    </w:p>
    <w:p w14:paraId="4A6AE0E2" w14:textId="5F1E8766" w:rsidR="00391E59" w:rsidRPr="00880FCF" w:rsidRDefault="008E4078" w:rsidP="00761417">
      <w:pPr>
        <w:pStyle w:val="Flietext20"/>
        <w:numPr>
          <w:ilvl w:val="0"/>
          <w:numId w:val="5"/>
        </w:numPr>
        <w:shd w:val="clear" w:color="auto" w:fill="auto"/>
        <w:tabs>
          <w:tab w:val="left" w:pos="980"/>
        </w:tabs>
        <w:spacing w:before="120" w:after="120" w:line="360" w:lineRule="auto"/>
        <w:ind w:hanging="220"/>
        <w:jc w:val="left"/>
        <w:rPr>
          <w:rFonts w:ascii="Times New Roman" w:hAnsi="Times New Roman" w:cs="Times New Roman"/>
          <w:sz w:val="24"/>
          <w:szCs w:val="24"/>
        </w:rPr>
      </w:pPr>
      <w:r w:rsidRPr="00880FCF">
        <w:rPr>
          <w:rFonts w:ascii="Times New Roman" w:hAnsi="Times New Roman" w:cs="Times New Roman"/>
          <w:sz w:val="24"/>
          <w:szCs w:val="24"/>
        </w:rPr>
        <w:t xml:space="preserve">Wacht über die körperliche Haltung des Kindes und </w:t>
      </w:r>
      <w:proofErr w:type="spellStart"/>
      <w:r w:rsidRPr="00880FCF">
        <w:rPr>
          <w:rFonts w:ascii="Times New Roman" w:hAnsi="Times New Roman" w:cs="Times New Roman"/>
          <w:sz w:val="24"/>
          <w:szCs w:val="24"/>
        </w:rPr>
        <w:t>laßt</w:t>
      </w:r>
      <w:proofErr w:type="spellEnd"/>
      <w:r w:rsidRPr="00880FCF">
        <w:rPr>
          <w:rFonts w:ascii="Times New Roman" w:hAnsi="Times New Roman" w:cs="Times New Roman"/>
          <w:sz w:val="24"/>
          <w:szCs w:val="24"/>
        </w:rPr>
        <w:t xml:space="preserve"> es keine üblen Gewohnheiten annehmen, die Ihr dem sehenden Kinde auch nicht gestattet.</w:t>
      </w:r>
    </w:p>
    <w:p w14:paraId="01421B18" w14:textId="313D4892" w:rsidR="00391E59" w:rsidRPr="00880FCF" w:rsidRDefault="008E4078" w:rsidP="00761417">
      <w:pPr>
        <w:pStyle w:val="Flietext20"/>
        <w:numPr>
          <w:ilvl w:val="0"/>
          <w:numId w:val="5"/>
        </w:numPr>
        <w:shd w:val="clear" w:color="auto" w:fill="auto"/>
        <w:tabs>
          <w:tab w:val="left" w:pos="980"/>
        </w:tabs>
        <w:spacing w:before="120" w:after="120" w:line="360" w:lineRule="auto"/>
        <w:ind w:hanging="220"/>
        <w:jc w:val="left"/>
        <w:rPr>
          <w:rFonts w:ascii="Times New Roman" w:hAnsi="Times New Roman" w:cs="Times New Roman"/>
          <w:sz w:val="24"/>
          <w:szCs w:val="24"/>
        </w:rPr>
      </w:pPr>
      <w:r w:rsidRPr="00880FCF">
        <w:rPr>
          <w:rFonts w:ascii="Times New Roman" w:hAnsi="Times New Roman" w:cs="Times New Roman"/>
          <w:sz w:val="24"/>
          <w:szCs w:val="24"/>
        </w:rPr>
        <w:t xml:space="preserve">Geht fleißig mit dem Kind spazieren und </w:t>
      </w:r>
      <w:proofErr w:type="spellStart"/>
      <w:r w:rsidRPr="00880FCF">
        <w:rPr>
          <w:rFonts w:ascii="Times New Roman" w:hAnsi="Times New Roman" w:cs="Times New Roman"/>
          <w:sz w:val="24"/>
          <w:szCs w:val="24"/>
        </w:rPr>
        <w:t>laßt</w:t>
      </w:r>
      <w:proofErr w:type="spellEnd"/>
      <w:r w:rsidRPr="00880FCF">
        <w:rPr>
          <w:rFonts w:ascii="Times New Roman" w:hAnsi="Times New Roman" w:cs="Times New Roman"/>
          <w:sz w:val="24"/>
          <w:szCs w:val="24"/>
        </w:rPr>
        <w:t xml:space="preserve"> es so</w:t>
      </w:r>
      <w:r w:rsidR="00DD4892" w:rsidRPr="00880FCF">
        <w:rPr>
          <w:rFonts w:ascii="Times New Roman" w:hAnsi="Times New Roman" w:cs="Times New Roman"/>
          <w:sz w:val="24"/>
          <w:szCs w:val="24"/>
        </w:rPr>
        <w:t xml:space="preserve"> </w:t>
      </w:r>
      <w:r w:rsidRPr="00880FCF">
        <w:rPr>
          <w:rFonts w:ascii="Times New Roman" w:hAnsi="Times New Roman" w:cs="Times New Roman"/>
          <w:sz w:val="24"/>
          <w:szCs w:val="24"/>
        </w:rPr>
        <w:t>viel wie möglich mit sehenden Kindern spielen.</w:t>
      </w:r>
    </w:p>
    <w:p w14:paraId="60161041" w14:textId="77777777" w:rsidR="00391E59" w:rsidRPr="00880FCF" w:rsidRDefault="008E4078" w:rsidP="00761417">
      <w:pPr>
        <w:pStyle w:val="Flietext20"/>
        <w:numPr>
          <w:ilvl w:val="0"/>
          <w:numId w:val="5"/>
        </w:numPr>
        <w:shd w:val="clear" w:color="auto" w:fill="auto"/>
        <w:tabs>
          <w:tab w:val="left" w:pos="980"/>
        </w:tabs>
        <w:spacing w:before="120" w:after="120" w:line="360" w:lineRule="auto"/>
        <w:ind w:hanging="220"/>
        <w:jc w:val="left"/>
        <w:rPr>
          <w:rFonts w:ascii="Times New Roman" w:hAnsi="Times New Roman" w:cs="Times New Roman"/>
          <w:sz w:val="24"/>
          <w:szCs w:val="24"/>
        </w:rPr>
      </w:pPr>
      <w:proofErr w:type="spellStart"/>
      <w:r w:rsidRPr="00880FCF">
        <w:rPr>
          <w:rFonts w:ascii="Times New Roman" w:hAnsi="Times New Roman" w:cs="Times New Roman"/>
          <w:sz w:val="24"/>
          <w:szCs w:val="24"/>
        </w:rPr>
        <w:t>Laßt</w:t>
      </w:r>
      <w:proofErr w:type="spellEnd"/>
      <w:r w:rsidRPr="00880FCF">
        <w:rPr>
          <w:rFonts w:ascii="Times New Roman" w:hAnsi="Times New Roman" w:cs="Times New Roman"/>
          <w:sz w:val="24"/>
          <w:szCs w:val="24"/>
        </w:rPr>
        <w:t xml:space="preserve"> das Kind nie untätig sitzen, sondern möglichst viele häusliche Tätigkeiten, auch solche in der Küche, verrichten.</w:t>
      </w:r>
    </w:p>
    <w:p w14:paraId="497A71B8" w14:textId="77777777" w:rsidR="00391E59" w:rsidRPr="00880FCF" w:rsidRDefault="008E4078" w:rsidP="00761417">
      <w:pPr>
        <w:pStyle w:val="Flietext20"/>
        <w:numPr>
          <w:ilvl w:val="0"/>
          <w:numId w:val="5"/>
        </w:numPr>
        <w:shd w:val="clear" w:color="auto" w:fill="auto"/>
        <w:tabs>
          <w:tab w:val="left" w:pos="972"/>
        </w:tabs>
        <w:spacing w:before="12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 xml:space="preserve">Drückt in Gegenwart des Kindes nie Euer Bedauern über seinen Zustand aus und sorgt,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auch andere es nicht tun. Stärkt im Gegenteil das Zutrauen des Kindes zu seinem Können.</w:t>
      </w:r>
    </w:p>
    <w:p w14:paraId="7969788E" w14:textId="77777777" w:rsidR="00391E59" w:rsidRPr="00880FCF" w:rsidRDefault="008E4078" w:rsidP="00761417">
      <w:pPr>
        <w:pStyle w:val="Flietext20"/>
        <w:numPr>
          <w:ilvl w:val="0"/>
          <w:numId w:val="5"/>
        </w:numPr>
        <w:shd w:val="clear" w:color="auto" w:fill="auto"/>
        <w:tabs>
          <w:tab w:val="left" w:pos="972"/>
        </w:tabs>
        <w:spacing w:before="12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Traut Eurem blinden Kinde alles zu und schafft ihm eine fröhliche sonnige Kindheit.</w:t>
      </w:r>
    </w:p>
    <w:p w14:paraId="5E42E22F" w14:textId="77777777" w:rsidR="00391E59" w:rsidRPr="00880FCF" w:rsidRDefault="008E4078" w:rsidP="00761417">
      <w:pPr>
        <w:pStyle w:val="Flietext20"/>
        <w:numPr>
          <w:ilvl w:val="0"/>
          <w:numId w:val="5"/>
        </w:numPr>
        <w:shd w:val="clear" w:color="auto" w:fill="auto"/>
        <w:tabs>
          <w:tab w:val="left" w:pos="972"/>
        </w:tabs>
        <w:spacing w:before="120" w:after="120" w:line="360" w:lineRule="auto"/>
        <w:jc w:val="left"/>
        <w:rPr>
          <w:rFonts w:ascii="Times New Roman" w:hAnsi="Times New Roman" w:cs="Times New Roman"/>
          <w:sz w:val="24"/>
          <w:szCs w:val="24"/>
        </w:rPr>
      </w:pPr>
      <w:r w:rsidRPr="00880FCF">
        <w:rPr>
          <w:rFonts w:ascii="Times New Roman" w:hAnsi="Times New Roman" w:cs="Times New Roman"/>
          <w:sz w:val="24"/>
          <w:szCs w:val="24"/>
        </w:rPr>
        <w:t>Sorgt rechtzeitig für die Aufnahme des Kindes in eine Blindenanstalt.</w:t>
      </w:r>
    </w:p>
    <w:p w14:paraId="46EC15FE" w14:textId="77777777" w:rsidR="00391E59" w:rsidRPr="00880FCF" w:rsidRDefault="008E4078" w:rsidP="00761417">
      <w:pPr>
        <w:pStyle w:val="Flietext20"/>
        <w:shd w:val="clear" w:color="auto" w:fill="auto"/>
        <w:spacing w:before="120" w:after="120" w:line="360" w:lineRule="auto"/>
        <w:ind w:firstLine="300"/>
        <w:jc w:val="left"/>
        <w:rPr>
          <w:rFonts w:ascii="Times New Roman" w:hAnsi="Times New Roman" w:cs="Times New Roman"/>
          <w:sz w:val="24"/>
          <w:szCs w:val="24"/>
        </w:rPr>
      </w:pPr>
      <w:r w:rsidRPr="00880FCF">
        <w:rPr>
          <w:rFonts w:ascii="Times New Roman" w:hAnsi="Times New Roman" w:cs="Times New Roman"/>
          <w:sz w:val="24"/>
          <w:szCs w:val="24"/>
        </w:rPr>
        <w:t>Eltern eines blinden Kindes, die diese Gebote befolgen, werden selbst mit Erstaunen sehen, was ihr Kind trotz seiner Blindheit leisten kann und eine erhebende Freude gerade an diesem Sorgenkind haben.</w:t>
      </w:r>
    </w:p>
    <w:p w14:paraId="6A1480D8" w14:textId="17AB42F4" w:rsidR="00391E59" w:rsidRPr="00880FCF" w:rsidRDefault="008E4078" w:rsidP="00761417">
      <w:pPr>
        <w:pStyle w:val="Flietext20"/>
        <w:shd w:val="clear" w:color="auto" w:fill="auto"/>
        <w:spacing w:before="120" w:after="120" w:line="360" w:lineRule="auto"/>
        <w:ind w:firstLine="300"/>
        <w:jc w:val="left"/>
        <w:rPr>
          <w:rFonts w:ascii="Times New Roman" w:hAnsi="Times New Roman" w:cs="Times New Roman"/>
          <w:sz w:val="24"/>
          <w:szCs w:val="24"/>
        </w:rPr>
      </w:pPr>
      <w:r w:rsidRPr="00880FCF">
        <w:rPr>
          <w:rFonts w:ascii="Times New Roman" w:hAnsi="Times New Roman" w:cs="Times New Roman"/>
          <w:sz w:val="24"/>
          <w:szCs w:val="24"/>
        </w:rPr>
        <w:t xml:space="preserve">Bemerkenswert ist, </w:t>
      </w:r>
      <w:proofErr w:type="spellStart"/>
      <w:r w:rsidRPr="00880FCF">
        <w:rPr>
          <w:rFonts w:ascii="Times New Roman" w:hAnsi="Times New Roman" w:cs="Times New Roman"/>
          <w:sz w:val="24"/>
          <w:szCs w:val="24"/>
        </w:rPr>
        <w:t>daß</w:t>
      </w:r>
      <w:proofErr w:type="spellEnd"/>
      <w:r w:rsidRPr="00880FCF">
        <w:rPr>
          <w:rFonts w:ascii="Times New Roman" w:hAnsi="Times New Roman" w:cs="Times New Roman"/>
          <w:sz w:val="24"/>
          <w:szCs w:val="24"/>
        </w:rPr>
        <w:t xml:space="preserve"> die erste uns bekannte Zusammenstellung von Ratschlägen dieser Art aus dem Jahre 1890 stammt und zwar von </w:t>
      </w:r>
      <w:r w:rsidR="00DD4892" w:rsidRPr="00880FCF">
        <w:rPr>
          <w:rFonts w:ascii="Times New Roman" w:hAnsi="Times New Roman" w:cs="Times New Roman"/>
          <w:sz w:val="24"/>
          <w:szCs w:val="24"/>
        </w:rPr>
        <w:t>Doktor</w:t>
      </w:r>
      <w:r w:rsidRPr="00880FCF">
        <w:rPr>
          <w:rFonts w:ascii="Times New Roman" w:hAnsi="Times New Roman" w:cs="Times New Roman"/>
          <w:sz w:val="24"/>
          <w:szCs w:val="24"/>
        </w:rPr>
        <w:t xml:space="preserve"> </w:t>
      </w:r>
      <w:proofErr w:type="spellStart"/>
      <w:r w:rsidRPr="00880FCF">
        <w:rPr>
          <w:rFonts w:ascii="Times New Roman" w:hAnsi="Times New Roman" w:cs="Times New Roman"/>
          <w:sz w:val="24"/>
          <w:szCs w:val="24"/>
        </w:rPr>
        <w:t>Th</w:t>
      </w:r>
      <w:proofErr w:type="spellEnd"/>
      <w:r w:rsidRPr="00880FCF">
        <w:rPr>
          <w:rFonts w:ascii="Times New Roman" w:hAnsi="Times New Roman" w:cs="Times New Roman"/>
          <w:sz w:val="24"/>
          <w:szCs w:val="24"/>
        </w:rPr>
        <w:t>. Sämisch, Geheimer Medizinalrat, Professor der Augenheilkunde und Direktor der Universitäts</w:t>
      </w:r>
      <w:r w:rsidR="00DD4892" w:rsidRPr="00880FCF">
        <w:rPr>
          <w:rFonts w:ascii="Times New Roman" w:hAnsi="Times New Roman" w:cs="Times New Roman"/>
          <w:sz w:val="24"/>
          <w:szCs w:val="24"/>
        </w:rPr>
        <w:t>-</w:t>
      </w:r>
      <w:r w:rsidRPr="00880FCF">
        <w:rPr>
          <w:rFonts w:ascii="Times New Roman" w:hAnsi="Times New Roman" w:cs="Times New Roman"/>
          <w:sz w:val="24"/>
          <w:szCs w:val="24"/>
        </w:rPr>
        <w:t xml:space="preserve">Augenklinik in Bonn und W. </w:t>
      </w:r>
      <w:proofErr w:type="spellStart"/>
      <w:r w:rsidRPr="00880FCF">
        <w:rPr>
          <w:rFonts w:ascii="Times New Roman" w:hAnsi="Times New Roman" w:cs="Times New Roman"/>
          <w:sz w:val="24"/>
          <w:szCs w:val="24"/>
        </w:rPr>
        <w:t>Mecker</w:t>
      </w:r>
      <w:proofErr w:type="spellEnd"/>
      <w:r w:rsidRPr="00880FCF">
        <w:rPr>
          <w:rFonts w:ascii="Times New Roman" w:hAnsi="Times New Roman" w:cs="Times New Roman"/>
          <w:sz w:val="24"/>
          <w:szCs w:val="24"/>
        </w:rPr>
        <w:t>, Schulrat, Direktor der Rheinischen Provinzial</w:t>
      </w:r>
      <w:r w:rsidR="00DD4892" w:rsidRPr="00880FCF">
        <w:rPr>
          <w:rFonts w:ascii="Times New Roman" w:hAnsi="Times New Roman" w:cs="Times New Roman"/>
          <w:sz w:val="24"/>
          <w:szCs w:val="24"/>
        </w:rPr>
        <w:t>-B</w:t>
      </w:r>
      <w:r w:rsidRPr="00880FCF">
        <w:rPr>
          <w:rFonts w:ascii="Times New Roman" w:hAnsi="Times New Roman" w:cs="Times New Roman"/>
          <w:sz w:val="24"/>
          <w:szCs w:val="24"/>
        </w:rPr>
        <w:t>lindenanstalt in Düren.</w:t>
      </w:r>
    </w:p>
    <w:p w14:paraId="2F9FDAED" w14:textId="77777777" w:rsidR="00391E59" w:rsidRPr="00880FCF" w:rsidRDefault="008E4078" w:rsidP="00761417">
      <w:pPr>
        <w:pStyle w:val="Flietext20"/>
        <w:shd w:val="clear" w:color="auto" w:fill="auto"/>
        <w:spacing w:before="120" w:after="120" w:line="360" w:lineRule="auto"/>
        <w:ind w:firstLine="0"/>
        <w:jc w:val="left"/>
        <w:rPr>
          <w:rFonts w:ascii="Times New Roman" w:hAnsi="Times New Roman" w:cs="Times New Roman"/>
          <w:sz w:val="24"/>
          <w:szCs w:val="24"/>
        </w:rPr>
      </w:pPr>
      <w:r w:rsidRPr="00880FCF">
        <w:rPr>
          <w:rFonts w:ascii="Times New Roman" w:hAnsi="Times New Roman" w:cs="Times New Roman"/>
          <w:sz w:val="24"/>
          <w:szCs w:val="24"/>
        </w:rPr>
        <w:t>Aus „Blindenkorrespondenz 14“.</w:t>
      </w:r>
    </w:p>
    <w:sectPr w:rsidR="00391E59" w:rsidRPr="00880FCF" w:rsidSect="00E3572A">
      <w:footerReference w:type="default" r:id="rId8"/>
      <w:pgSz w:w="11907" w:h="16840" w:code="9"/>
      <w:pgMar w:top="1134" w:right="1134" w:bottom="1134" w:left="1134" w:header="0" w:footer="6" w:gutter="0"/>
      <w:pgNumType w:start="6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345C2" w14:textId="77777777" w:rsidR="00F44C91" w:rsidRDefault="00F44C91">
      <w:r>
        <w:separator/>
      </w:r>
    </w:p>
  </w:endnote>
  <w:endnote w:type="continuationSeparator" w:id="0">
    <w:p w14:paraId="5113E44E" w14:textId="77777777" w:rsidR="00F44C91" w:rsidRDefault="00F4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altName w:val="Century"/>
    <w:charset w:val="00"/>
    <w:family w:val="roman"/>
    <w:pitch w:val="variable"/>
    <w:sig w:usb0="00000001"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A807B" w14:textId="77777777" w:rsidR="00F44C91" w:rsidRDefault="00F44C91">
    <w:pPr>
      <w:rPr>
        <w:sz w:val="2"/>
        <w:szCs w:val="2"/>
      </w:rPr>
    </w:pPr>
    <w:r>
      <w:rPr>
        <w:noProof/>
        <w:lang w:bidi="ar-SA"/>
      </w:rPr>
      <mc:AlternateContent>
        <mc:Choice Requires="wps">
          <w:drawing>
            <wp:anchor distT="0" distB="0" distL="63500" distR="63500" simplePos="0" relativeHeight="314572419" behindDoc="1" locked="0" layoutInCell="1" allowOverlap="1" wp14:anchorId="5127C78C" wp14:editId="7E1F240A">
              <wp:simplePos x="0" y="0"/>
              <wp:positionH relativeFrom="page">
                <wp:posOffset>4636135</wp:posOffset>
              </wp:positionH>
              <wp:positionV relativeFrom="page">
                <wp:posOffset>7169785</wp:posOffset>
              </wp:positionV>
              <wp:extent cx="134620" cy="13843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1A2B8" w14:textId="77777777" w:rsidR="00F44C91" w:rsidRDefault="00F44C91">
                          <w:pPr>
                            <w:pStyle w:val="Kopf-oderFuzeile0"/>
                            <w:shd w:val="clear" w:color="auto" w:fill="auto"/>
                            <w:spacing w:line="240" w:lineRule="auto"/>
                          </w:pPr>
                          <w:r>
                            <w:fldChar w:fldCharType="begin"/>
                          </w:r>
                          <w:r>
                            <w:instrText xml:space="preserve"> PAGE \* MERGEFORMAT </w:instrText>
                          </w:r>
                          <w:r>
                            <w:fldChar w:fldCharType="separate"/>
                          </w:r>
                          <w:r w:rsidR="000B40D9" w:rsidRPr="000B40D9">
                            <w:rPr>
                              <w:rStyle w:val="Kopf-oderFuzeile1"/>
                              <w:b/>
                              <w:bCs/>
                              <w:noProof/>
                            </w:rPr>
                            <w:t>79</w:t>
                          </w:r>
                          <w:r>
                            <w:rPr>
                              <w:rStyle w:val="Kopf-oderFuzeile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27C78C" id="_x0000_t202" coordsize="21600,21600" o:spt="202" path="m,l,21600r21600,l21600,xe">
              <v:stroke joinstyle="miter"/>
              <v:path gradientshapeok="t" o:connecttype="rect"/>
            </v:shapetype>
            <v:shape id="Text Box 1" o:spid="_x0000_s1026" type="#_x0000_t202" style="position:absolute;margin-left:365.05pt;margin-top:564.55pt;width:10.6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" filled="f" stroked="f">
              <v:textbox style="mso-fit-shape-to-text:t" inset="0,0,0,0">
                <w:txbxContent>
                  <w:p w14:paraId="3BF1A2B8" w14:textId="77777777" w:rsidR="00F44C91" w:rsidRDefault="00F44C91">
                    <w:pPr>
                      <w:pStyle w:val="Kopf-oderFuzeile0"/>
                      <w:shd w:val="clear" w:color="auto" w:fill="auto"/>
                      <w:spacing w:line="240" w:lineRule="auto"/>
                    </w:pPr>
                    <w:r>
                      <w:fldChar w:fldCharType="begin"/>
                    </w:r>
                    <w:r>
                      <w:instrText xml:space="preserve"> PAGE \* MERGEFORMAT </w:instrText>
                    </w:r>
                    <w:r>
                      <w:fldChar w:fldCharType="separate"/>
                    </w:r>
                    <w:r w:rsidR="000B40D9" w:rsidRPr="000B40D9">
                      <w:rPr>
                        <w:rStyle w:val="Kopf-oderFuzeile1"/>
                        <w:b/>
                        <w:bCs/>
                        <w:noProof/>
                      </w:rPr>
                      <w:t>79</w:t>
                    </w:r>
                    <w:r>
                      <w:rPr>
                        <w:rStyle w:val="Kopf-oderFuzeile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B6C19" w14:textId="77777777" w:rsidR="00F44C91" w:rsidRDefault="00F44C91"/>
  </w:footnote>
  <w:footnote w:type="continuationSeparator" w:id="0">
    <w:p w14:paraId="14D5DB3E" w14:textId="77777777" w:rsidR="00F44C91" w:rsidRDefault="00F44C9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45E1D"/>
    <w:multiLevelType w:val="multilevel"/>
    <w:tmpl w:val="99A0FD3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9A4521"/>
    <w:multiLevelType w:val="multilevel"/>
    <w:tmpl w:val="871CDA9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3D24FE"/>
    <w:multiLevelType w:val="multilevel"/>
    <w:tmpl w:val="9A5649B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B30D92"/>
    <w:multiLevelType w:val="multilevel"/>
    <w:tmpl w:val="98BE161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953D87"/>
    <w:multiLevelType w:val="multilevel"/>
    <w:tmpl w:val="EFEA8900"/>
    <w:lvl w:ilvl="0">
      <w:start w:val="1"/>
      <w:numFmt w:val="decimal"/>
      <w:lvlText w:val="%1."/>
      <w:lvlJc w:val="left"/>
      <w:rPr>
        <w:rFonts w:ascii="Times New Roman" w:eastAsia="Century Schoolbook" w:hAnsi="Times New Roman" w:cs="Times New Roman"/>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9"/>
    <w:rsid w:val="00052B21"/>
    <w:rsid w:val="0006200C"/>
    <w:rsid w:val="000A662D"/>
    <w:rsid w:val="000B40D9"/>
    <w:rsid w:val="000E2B1E"/>
    <w:rsid w:val="0019026F"/>
    <w:rsid w:val="001B28F9"/>
    <w:rsid w:val="002D53AE"/>
    <w:rsid w:val="00324343"/>
    <w:rsid w:val="00332ADF"/>
    <w:rsid w:val="00356FA1"/>
    <w:rsid w:val="00391E59"/>
    <w:rsid w:val="003B0B40"/>
    <w:rsid w:val="003D3467"/>
    <w:rsid w:val="003D50DB"/>
    <w:rsid w:val="0043488D"/>
    <w:rsid w:val="00461425"/>
    <w:rsid w:val="0050118E"/>
    <w:rsid w:val="00530F30"/>
    <w:rsid w:val="00573875"/>
    <w:rsid w:val="00576045"/>
    <w:rsid w:val="005C3221"/>
    <w:rsid w:val="006309C6"/>
    <w:rsid w:val="00660252"/>
    <w:rsid w:val="006C6124"/>
    <w:rsid w:val="00761417"/>
    <w:rsid w:val="00815B72"/>
    <w:rsid w:val="0086119F"/>
    <w:rsid w:val="00880FCF"/>
    <w:rsid w:val="008B3D82"/>
    <w:rsid w:val="008E4078"/>
    <w:rsid w:val="008F36B0"/>
    <w:rsid w:val="00922CF5"/>
    <w:rsid w:val="009A3F2C"/>
    <w:rsid w:val="009D2796"/>
    <w:rsid w:val="009F29C6"/>
    <w:rsid w:val="00A02711"/>
    <w:rsid w:val="00A72830"/>
    <w:rsid w:val="00A93425"/>
    <w:rsid w:val="00B633D4"/>
    <w:rsid w:val="00BB0877"/>
    <w:rsid w:val="00BC6120"/>
    <w:rsid w:val="00CF258B"/>
    <w:rsid w:val="00D14979"/>
    <w:rsid w:val="00D23C3B"/>
    <w:rsid w:val="00D27EF1"/>
    <w:rsid w:val="00D477A5"/>
    <w:rsid w:val="00D76E8F"/>
    <w:rsid w:val="00DA29E7"/>
    <w:rsid w:val="00DB706B"/>
    <w:rsid w:val="00DD4892"/>
    <w:rsid w:val="00E3572A"/>
    <w:rsid w:val="00EC243F"/>
    <w:rsid w:val="00F44C91"/>
    <w:rsid w:val="00F95D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D7BE8A"/>
  <w15:docId w15:val="{239B8D78-29BE-4FFB-8247-BD0D4529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paragraph" w:styleId="berschrift1">
    <w:name w:val="heading 1"/>
    <w:basedOn w:val="Standard"/>
    <w:next w:val="Standard"/>
    <w:link w:val="berschrift1Zchn"/>
    <w:uiPriority w:val="9"/>
    <w:qFormat/>
    <w:rsid w:val="005C322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0066CC"/>
      <w:u w:val="single"/>
    </w:rPr>
  </w:style>
  <w:style w:type="character" w:customStyle="1" w:styleId="berschrift7">
    <w:name w:val="Überschrift #7_"/>
    <w:basedOn w:val="Absatz-Standardschriftart"/>
    <w:link w:val="berschrift70"/>
    <w:rPr>
      <w:rFonts w:ascii="Century Schoolbook" w:eastAsia="Century Schoolbook" w:hAnsi="Century Schoolbook" w:cs="Century Schoolbook"/>
      <w:b/>
      <w:bCs/>
      <w:i w:val="0"/>
      <w:iCs w:val="0"/>
      <w:smallCaps w:val="0"/>
      <w:strike w:val="0"/>
      <w:sz w:val="17"/>
      <w:szCs w:val="17"/>
      <w:u w:val="none"/>
    </w:rPr>
  </w:style>
  <w:style w:type="character" w:customStyle="1" w:styleId="berschrift7Abstand1pt">
    <w:name w:val="Überschrift #7 + Abstand 1 pt"/>
    <w:basedOn w:val="berschrift7"/>
    <w:rPr>
      <w:rFonts w:ascii="Century Schoolbook" w:eastAsia="Century Schoolbook" w:hAnsi="Century Schoolbook" w:cs="Century Schoolbook"/>
      <w:b/>
      <w:bCs/>
      <w:i w:val="0"/>
      <w:iCs w:val="0"/>
      <w:smallCaps w:val="0"/>
      <w:strike w:val="0"/>
      <w:color w:val="000000"/>
      <w:spacing w:val="30"/>
      <w:w w:val="100"/>
      <w:position w:val="0"/>
      <w:sz w:val="17"/>
      <w:szCs w:val="17"/>
      <w:u w:val="none"/>
      <w:lang w:val="de-DE" w:eastAsia="de-DE" w:bidi="de-DE"/>
    </w:rPr>
  </w:style>
  <w:style w:type="character" w:customStyle="1" w:styleId="Kopf-oderFuzeile">
    <w:name w:val="Kopf- oder Fußzeile_"/>
    <w:basedOn w:val="Absatz-Standardschriftart"/>
    <w:link w:val="Kopf-oderFuzeile0"/>
    <w:rPr>
      <w:rFonts w:ascii="Arial" w:eastAsia="Arial" w:hAnsi="Arial" w:cs="Arial"/>
      <w:b/>
      <w:bCs/>
      <w:i w:val="0"/>
      <w:iCs w:val="0"/>
      <w:smallCaps w:val="0"/>
      <w:strike w:val="0"/>
      <w:sz w:val="19"/>
      <w:szCs w:val="19"/>
      <w:u w:val="none"/>
    </w:rPr>
  </w:style>
  <w:style w:type="character" w:customStyle="1" w:styleId="Kopf-oderFuzeile1">
    <w:name w:val="Kopf- oder Fußzeile"/>
    <w:basedOn w:val="Kopf-oderFuzeile"/>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lietext2">
    <w:name w:val="Fließtext (2)_"/>
    <w:basedOn w:val="Absatz-Standardschriftart"/>
    <w:link w:val="Flietext20"/>
    <w:rPr>
      <w:rFonts w:ascii="Century Schoolbook" w:eastAsia="Century Schoolbook" w:hAnsi="Century Schoolbook" w:cs="Century Schoolbook"/>
      <w:b w:val="0"/>
      <w:bCs w:val="0"/>
      <w:i w:val="0"/>
      <w:iCs w:val="0"/>
      <w:smallCaps w:val="0"/>
      <w:strike w:val="0"/>
      <w:sz w:val="16"/>
      <w:szCs w:val="16"/>
      <w:u w:val="none"/>
    </w:rPr>
  </w:style>
  <w:style w:type="character" w:customStyle="1" w:styleId="Flietext2Abstand2pt">
    <w:name w:val="Fließtext (2) + Abstand 2 pt"/>
    <w:basedOn w:val="Flietext2"/>
    <w:rPr>
      <w:rFonts w:ascii="Century Schoolbook" w:eastAsia="Century Schoolbook" w:hAnsi="Century Schoolbook" w:cs="Century Schoolbook"/>
      <w:b w:val="0"/>
      <w:bCs w:val="0"/>
      <w:i w:val="0"/>
      <w:iCs w:val="0"/>
      <w:smallCaps w:val="0"/>
      <w:strike w:val="0"/>
      <w:color w:val="000000"/>
      <w:spacing w:val="40"/>
      <w:w w:val="100"/>
      <w:position w:val="0"/>
      <w:sz w:val="16"/>
      <w:szCs w:val="16"/>
      <w:u w:val="none"/>
      <w:lang w:val="de-DE" w:eastAsia="de-DE" w:bidi="de-DE"/>
    </w:rPr>
  </w:style>
  <w:style w:type="character" w:customStyle="1" w:styleId="berschrift6">
    <w:name w:val="Überschrift #6_"/>
    <w:basedOn w:val="Absatz-Standardschriftart"/>
    <w:link w:val="berschrift60"/>
    <w:rPr>
      <w:rFonts w:ascii="Century Schoolbook" w:eastAsia="Century Schoolbook" w:hAnsi="Century Schoolbook" w:cs="Century Schoolbook"/>
      <w:b/>
      <w:bCs/>
      <w:i/>
      <w:iCs/>
      <w:smallCaps w:val="0"/>
      <w:strike w:val="0"/>
      <w:sz w:val="24"/>
      <w:szCs w:val="24"/>
      <w:u w:val="none"/>
    </w:rPr>
  </w:style>
  <w:style w:type="character" w:customStyle="1" w:styleId="Flietext2Abstand2pt0">
    <w:name w:val="Fließtext (2) + Abstand 2 pt"/>
    <w:basedOn w:val="Flietext2"/>
    <w:rPr>
      <w:rFonts w:ascii="Century Schoolbook" w:eastAsia="Century Schoolbook" w:hAnsi="Century Schoolbook" w:cs="Century Schoolbook"/>
      <w:b w:val="0"/>
      <w:bCs w:val="0"/>
      <w:i w:val="0"/>
      <w:iCs w:val="0"/>
      <w:smallCaps w:val="0"/>
      <w:strike w:val="0"/>
      <w:color w:val="000000"/>
      <w:spacing w:val="40"/>
      <w:w w:val="100"/>
      <w:position w:val="0"/>
      <w:sz w:val="16"/>
      <w:szCs w:val="16"/>
      <w:u w:val="none"/>
      <w:lang w:val="de-DE" w:eastAsia="de-DE" w:bidi="de-DE"/>
    </w:rPr>
  </w:style>
  <w:style w:type="character" w:customStyle="1" w:styleId="Flietext25ptKursiv">
    <w:name w:val="Fließtext (2) + 5 pt;Kursiv"/>
    <w:basedOn w:val="Flietext2"/>
    <w:rPr>
      <w:rFonts w:ascii="Century Schoolbook" w:eastAsia="Century Schoolbook" w:hAnsi="Century Schoolbook" w:cs="Century Schoolbook"/>
      <w:b w:val="0"/>
      <w:bCs w:val="0"/>
      <w:i/>
      <w:iCs/>
      <w:smallCaps w:val="0"/>
      <w:strike w:val="0"/>
      <w:color w:val="000000"/>
      <w:spacing w:val="0"/>
      <w:w w:val="100"/>
      <w:position w:val="0"/>
      <w:sz w:val="10"/>
      <w:szCs w:val="10"/>
      <w:u w:val="none"/>
      <w:lang w:val="de-DE" w:eastAsia="de-DE" w:bidi="de-DE"/>
    </w:rPr>
  </w:style>
  <w:style w:type="character" w:customStyle="1" w:styleId="Flietext9">
    <w:name w:val="Fließtext (9)_"/>
    <w:basedOn w:val="Absatz-Standardschriftart"/>
    <w:link w:val="Flietext90"/>
    <w:rPr>
      <w:rFonts w:ascii="Century Schoolbook" w:eastAsia="Century Schoolbook" w:hAnsi="Century Schoolbook" w:cs="Century Schoolbook"/>
      <w:b/>
      <w:bCs/>
      <w:i/>
      <w:iCs/>
      <w:smallCaps w:val="0"/>
      <w:strike w:val="0"/>
      <w:sz w:val="20"/>
      <w:szCs w:val="20"/>
      <w:u w:val="none"/>
    </w:rPr>
  </w:style>
  <w:style w:type="character" w:customStyle="1" w:styleId="Flietext10">
    <w:name w:val="Fließtext (10)_"/>
    <w:basedOn w:val="Absatz-Standardschriftart"/>
    <w:link w:val="Flietext100"/>
    <w:rPr>
      <w:rFonts w:ascii="Century Schoolbook" w:eastAsia="Century Schoolbook" w:hAnsi="Century Schoolbook" w:cs="Century Schoolbook"/>
      <w:b w:val="0"/>
      <w:bCs w:val="0"/>
      <w:i w:val="0"/>
      <w:iCs w:val="0"/>
      <w:smallCaps w:val="0"/>
      <w:strike w:val="0"/>
      <w:sz w:val="14"/>
      <w:szCs w:val="14"/>
      <w:u w:val="none"/>
    </w:rPr>
  </w:style>
  <w:style w:type="character" w:customStyle="1" w:styleId="berschrift2Exact">
    <w:name w:val="Überschrift #2 Exact"/>
    <w:basedOn w:val="Absatz-Standardschriftart"/>
    <w:link w:val="berschrift2"/>
    <w:rPr>
      <w:rFonts w:ascii="Impact" w:eastAsia="Impact" w:hAnsi="Impact" w:cs="Impact"/>
      <w:b w:val="0"/>
      <w:bCs w:val="0"/>
      <w:i w:val="0"/>
      <w:iCs w:val="0"/>
      <w:smallCaps w:val="0"/>
      <w:strike w:val="0"/>
      <w:w w:val="70"/>
      <w:sz w:val="36"/>
      <w:szCs w:val="36"/>
      <w:u w:val="none"/>
    </w:rPr>
  </w:style>
  <w:style w:type="character" w:customStyle="1" w:styleId="Flietext11Exact">
    <w:name w:val="Fließtext (11) Exact"/>
    <w:basedOn w:val="Absatz-Standardschriftart"/>
    <w:link w:val="Flietext11"/>
    <w:rPr>
      <w:rFonts w:ascii="Arial" w:eastAsia="Arial" w:hAnsi="Arial" w:cs="Arial"/>
      <w:b/>
      <w:bCs/>
      <w:i w:val="0"/>
      <w:iCs w:val="0"/>
      <w:smallCaps w:val="0"/>
      <w:strike w:val="0"/>
      <w:w w:val="66"/>
      <w:sz w:val="22"/>
      <w:szCs w:val="22"/>
      <w:u w:val="none"/>
    </w:rPr>
  </w:style>
  <w:style w:type="character" w:customStyle="1" w:styleId="Flietext5Exact">
    <w:name w:val="Fließtext (5) Exact"/>
    <w:basedOn w:val="Absatz-Standardschriftart"/>
    <w:link w:val="Flietext5"/>
    <w:rPr>
      <w:rFonts w:ascii="Arial" w:eastAsia="Arial" w:hAnsi="Arial" w:cs="Arial"/>
      <w:b w:val="0"/>
      <w:bCs w:val="0"/>
      <w:i w:val="0"/>
      <w:iCs w:val="0"/>
      <w:smallCaps w:val="0"/>
      <w:strike w:val="0"/>
      <w:sz w:val="17"/>
      <w:szCs w:val="17"/>
      <w:u w:val="none"/>
    </w:rPr>
  </w:style>
  <w:style w:type="character" w:customStyle="1" w:styleId="Flietext5Abstand1ptExact">
    <w:name w:val="Fließtext (5) + Abstand 1 pt Exact"/>
    <w:basedOn w:val="Flietext5Exact"/>
    <w:rPr>
      <w:rFonts w:ascii="Arial" w:eastAsia="Arial" w:hAnsi="Arial" w:cs="Arial"/>
      <w:b w:val="0"/>
      <w:bCs w:val="0"/>
      <w:i w:val="0"/>
      <w:iCs w:val="0"/>
      <w:smallCaps w:val="0"/>
      <w:strike w:val="0"/>
      <w:color w:val="000000"/>
      <w:spacing w:val="30"/>
      <w:w w:val="100"/>
      <w:position w:val="0"/>
      <w:sz w:val="17"/>
      <w:szCs w:val="17"/>
      <w:u w:val="none"/>
      <w:lang w:val="de-DE" w:eastAsia="de-DE" w:bidi="de-DE"/>
    </w:rPr>
  </w:style>
  <w:style w:type="character" w:customStyle="1" w:styleId="Flietext3Exact">
    <w:name w:val="Fließtext (3) Exact"/>
    <w:basedOn w:val="Absatz-Standardschriftart"/>
    <w:link w:val="Flietext3"/>
    <w:rPr>
      <w:rFonts w:ascii="Arial" w:eastAsia="Arial" w:hAnsi="Arial" w:cs="Arial"/>
      <w:b w:val="0"/>
      <w:bCs w:val="0"/>
      <w:i w:val="0"/>
      <w:iCs w:val="0"/>
      <w:smallCaps w:val="0"/>
      <w:strike w:val="0"/>
      <w:sz w:val="12"/>
      <w:szCs w:val="12"/>
      <w:u w:val="none"/>
    </w:rPr>
  </w:style>
  <w:style w:type="character" w:customStyle="1" w:styleId="Inhaltsverzeichnis">
    <w:name w:val="Inhaltsverzeichnis_"/>
    <w:basedOn w:val="Absatz-Standardschriftart"/>
    <w:link w:val="Inhaltsverzeichnis0"/>
    <w:rPr>
      <w:rFonts w:ascii="Century Schoolbook" w:eastAsia="Century Schoolbook" w:hAnsi="Century Schoolbook" w:cs="Century Schoolbook"/>
      <w:b w:val="0"/>
      <w:bCs w:val="0"/>
      <w:i w:val="0"/>
      <w:iCs w:val="0"/>
      <w:smallCaps w:val="0"/>
      <w:strike w:val="0"/>
      <w:sz w:val="16"/>
      <w:szCs w:val="16"/>
      <w:u w:val="none"/>
    </w:rPr>
  </w:style>
  <w:style w:type="character" w:customStyle="1" w:styleId="Inhaltsverzeichnis2">
    <w:name w:val="Inhaltsverzeichnis (2)_"/>
    <w:basedOn w:val="Absatz-Standardschriftart"/>
    <w:link w:val="Inhaltsverzeichnis20"/>
    <w:rPr>
      <w:rFonts w:ascii="Century Schoolbook" w:eastAsia="Century Schoolbook" w:hAnsi="Century Schoolbook" w:cs="Century Schoolbook"/>
      <w:b/>
      <w:bCs/>
      <w:i w:val="0"/>
      <w:iCs w:val="0"/>
      <w:smallCaps w:val="0"/>
      <w:strike w:val="0"/>
      <w:sz w:val="9"/>
      <w:szCs w:val="9"/>
      <w:u w:val="none"/>
    </w:rPr>
  </w:style>
  <w:style w:type="character" w:customStyle="1" w:styleId="Inhaltsverzeichnis28ptNichtfett">
    <w:name w:val="Inhaltsverzeichnis (2) + 8 pt;Nicht fett"/>
    <w:basedOn w:val="Inhaltsverzeichnis2"/>
    <w:rPr>
      <w:rFonts w:ascii="Century Schoolbook" w:eastAsia="Century Schoolbook" w:hAnsi="Century Schoolbook" w:cs="Century Schoolbook"/>
      <w:b/>
      <w:bCs/>
      <w:i w:val="0"/>
      <w:iCs w:val="0"/>
      <w:smallCaps w:val="0"/>
      <w:strike w:val="0"/>
      <w:color w:val="000000"/>
      <w:spacing w:val="0"/>
      <w:w w:val="100"/>
      <w:position w:val="0"/>
      <w:sz w:val="16"/>
      <w:szCs w:val="16"/>
      <w:u w:val="none"/>
      <w:lang w:val="de-DE" w:eastAsia="de-DE" w:bidi="de-DE"/>
    </w:rPr>
  </w:style>
  <w:style w:type="character" w:customStyle="1" w:styleId="berschrift613ptNichtfettNichtkursiv">
    <w:name w:val="Überschrift #6 + 13 pt;Nicht fett;Nicht kursiv"/>
    <w:basedOn w:val="berschrift6"/>
    <w:rPr>
      <w:rFonts w:ascii="Century Schoolbook" w:eastAsia="Century Schoolbook" w:hAnsi="Century Schoolbook" w:cs="Century Schoolbook"/>
      <w:b/>
      <w:bCs/>
      <w:i/>
      <w:iCs/>
      <w:smallCaps w:val="0"/>
      <w:strike w:val="0"/>
      <w:color w:val="000000"/>
      <w:spacing w:val="0"/>
      <w:w w:val="100"/>
      <w:position w:val="0"/>
      <w:sz w:val="26"/>
      <w:szCs w:val="26"/>
      <w:u w:val="none"/>
      <w:lang w:val="de-DE" w:eastAsia="de-DE" w:bidi="de-DE"/>
    </w:rPr>
  </w:style>
  <w:style w:type="paragraph" w:customStyle="1" w:styleId="berschrift70">
    <w:name w:val="Überschrift #7"/>
    <w:basedOn w:val="Standard"/>
    <w:link w:val="berschrift7"/>
    <w:pPr>
      <w:shd w:val="clear" w:color="auto" w:fill="FFFFFF"/>
      <w:spacing w:line="0" w:lineRule="atLeast"/>
      <w:outlineLvl w:val="6"/>
    </w:pPr>
    <w:rPr>
      <w:rFonts w:ascii="Century Schoolbook" w:eastAsia="Century Schoolbook" w:hAnsi="Century Schoolbook" w:cs="Century Schoolbook"/>
      <w:b/>
      <w:bCs/>
      <w:sz w:val="17"/>
      <w:szCs w:val="17"/>
    </w:rPr>
  </w:style>
  <w:style w:type="paragraph" w:customStyle="1" w:styleId="Kopf-oderFuzeile0">
    <w:name w:val="Kopf- oder Fußzeile"/>
    <w:basedOn w:val="Standard"/>
    <w:link w:val="Kopf-oderFuzeile"/>
    <w:pPr>
      <w:shd w:val="clear" w:color="auto" w:fill="FFFFFF"/>
      <w:spacing w:line="0" w:lineRule="atLeast"/>
    </w:pPr>
    <w:rPr>
      <w:rFonts w:ascii="Arial" w:eastAsia="Arial" w:hAnsi="Arial" w:cs="Arial"/>
      <w:b/>
      <w:bCs/>
      <w:sz w:val="19"/>
      <w:szCs w:val="19"/>
    </w:rPr>
  </w:style>
  <w:style w:type="paragraph" w:customStyle="1" w:styleId="Flietext20">
    <w:name w:val="Fließtext (2)"/>
    <w:basedOn w:val="Standard"/>
    <w:link w:val="Flietext2"/>
    <w:pPr>
      <w:shd w:val="clear" w:color="auto" w:fill="FFFFFF"/>
      <w:spacing w:line="168" w:lineRule="exact"/>
      <w:ind w:hanging="300"/>
      <w:jc w:val="both"/>
    </w:pPr>
    <w:rPr>
      <w:rFonts w:ascii="Century Schoolbook" w:eastAsia="Century Schoolbook" w:hAnsi="Century Schoolbook" w:cs="Century Schoolbook"/>
      <w:sz w:val="16"/>
      <w:szCs w:val="16"/>
    </w:rPr>
  </w:style>
  <w:style w:type="paragraph" w:customStyle="1" w:styleId="berschrift60">
    <w:name w:val="Überschrift #6"/>
    <w:basedOn w:val="Standard"/>
    <w:link w:val="berschrift6"/>
    <w:pPr>
      <w:shd w:val="clear" w:color="auto" w:fill="FFFFFF"/>
      <w:spacing w:line="346" w:lineRule="exact"/>
      <w:ind w:hanging="220"/>
      <w:jc w:val="center"/>
      <w:outlineLvl w:val="5"/>
    </w:pPr>
    <w:rPr>
      <w:rFonts w:ascii="Century Schoolbook" w:eastAsia="Century Schoolbook" w:hAnsi="Century Schoolbook" w:cs="Century Schoolbook"/>
      <w:b/>
      <w:bCs/>
      <w:i/>
      <w:iCs/>
    </w:rPr>
  </w:style>
  <w:style w:type="paragraph" w:customStyle="1" w:styleId="Flietext90">
    <w:name w:val="Fließtext (9)"/>
    <w:basedOn w:val="Standard"/>
    <w:link w:val="Flietext9"/>
    <w:pPr>
      <w:shd w:val="clear" w:color="auto" w:fill="FFFFFF"/>
      <w:spacing w:before="60" w:after="180" w:line="0" w:lineRule="atLeast"/>
    </w:pPr>
    <w:rPr>
      <w:rFonts w:ascii="Century Schoolbook" w:eastAsia="Century Schoolbook" w:hAnsi="Century Schoolbook" w:cs="Century Schoolbook"/>
      <w:b/>
      <w:bCs/>
      <w:i/>
      <w:iCs/>
      <w:sz w:val="20"/>
      <w:szCs w:val="20"/>
    </w:rPr>
  </w:style>
  <w:style w:type="paragraph" w:customStyle="1" w:styleId="Flietext100">
    <w:name w:val="Fließtext (10)"/>
    <w:basedOn w:val="Standard"/>
    <w:link w:val="Flietext10"/>
    <w:pPr>
      <w:shd w:val="clear" w:color="auto" w:fill="FFFFFF"/>
      <w:spacing w:before="300" w:line="0" w:lineRule="atLeast"/>
    </w:pPr>
    <w:rPr>
      <w:rFonts w:ascii="Century Schoolbook" w:eastAsia="Century Schoolbook" w:hAnsi="Century Schoolbook" w:cs="Century Schoolbook"/>
      <w:sz w:val="14"/>
      <w:szCs w:val="14"/>
    </w:rPr>
  </w:style>
  <w:style w:type="paragraph" w:customStyle="1" w:styleId="berschrift2">
    <w:name w:val="Überschrift #2"/>
    <w:basedOn w:val="Standard"/>
    <w:link w:val="berschrift2Exact"/>
    <w:pPr>
      <w:shd w:val="clear" w:color="auto" w:fill="FFFFFF"/>
      <w:spacing w:after="60" w:line="0" w:lineRule="atLeast"/>
      <w:outlineLvl w:val="1"/>
    </w:pPr>
    <w:rPr>
      <w:rFonts w:ascii="Impact" w:eastAsia="Impact" w:hAnsi="Impact" w:cs="Impact"/>
      <w:w w:val="70"/>
      <w:sz w:val="36"/>
      <w:szCs w:val="36"/>
    </w:rPr>
  </w:style>
  <w:style w:type="paragraph" w:customStyle="1" w:styleId="Flietext11">
    <w:name w:val="Fließtext (11)"/>
    <w:basedOn w:val="Standard"/>
    <w:link w:val="Flietext11Exact"/>
    <w:pPr>
      <w:shd w:val="clear" w:color="auto" w:fill="FFFFFF"/>
      <w:spacing w:before="60" w:line="0" w:lineRule="atLeast"/>
    </w:pPr>
    <w:rPr>
      <w:rFonts w:ascii="Arial" w:eastAsia="Arial" w:hAnsi="Arial" w:cs="Arial"/>
      <w:b/>
      <w:bCs/>
      <w:w w:val="66"/>
      <w:sz w:val="22"/>
      <w:szCs w:val="22"/>
    </w:rPr>
  </w:style>
  <w:style w:type="paragraph" w:customStyle="1" w:styleId="Flietext5">
    <w:name w:val="Fließtext (5)"/>
    <w:basedOn w:val="Standard"/>
    <w:link w:val="Flietext5Exact"/>
    <w:pPr>
      <w:shd w:val="clear" w:color="auto" w:fill="FFFFFF"/>
      <w:spacing w:line="0" w:lineRule="atLeast"/>
    </w:pPr>
    <w:rPr>
      <w:rFonts w:ascii="Arial" w:eastAsia="Arial" w:hAnsi="Arial" w:cs="Arial"/>
      <w:sz w:val="17"/>
      <w:szCs w:val="17"/>
    </w:rPr>
  </w:style>
  <w:style w:type="paragraph" w:customStyle="1" w:styleId="Flietext3">
    <w:name w:val="Fließtext (3)"/>
    <w:basedOn w:val="Standard"/>
    <w:link w:val="Flietext3Exact"/>
    <w:pPr>
      <w:shd w:val="clear" w:color="auto" w:fill="FFFFFF"/>
      <w:spacing w:before="60" w:line="0" w:lineRule="atLeast"/>
      <w:jc w:val="center"/>
    </w:pPr>
    <w:rPr>
      <w:rFonts w:ascii="Arial" w:eastAsia="Arial" w:hAnsi="Arial" w:cs="Arial"/>
      <w:sz w:val="12"/>
      <w:szCs w:val="12"/>
    </w:rPr>
  </w:style>
  <w:style w:type="paragraph" w:customStyle="1" w:styleId="Inhaltsverzeichnis0">
    <w:name w:val="Inhaltsverzeichnis"/>
    <w:basedOn w:val="Standard"/>
    <w:link w:val="Inhaltsverzeichnis"/>
    <w:pPr>
      <w:shd w:val="clear" w:color="auto" w:fill="FFFFFF"/>
      <w:spacing w:line="168" w:lineRule="exact"/>
      <w:jc w:val="both"/>
    </w:pPr>
    <w:rPr>
      <w:rFonts w:ascii="Century Schoolbook" w:eastAsia="Century Schoolbook" w:hAnsi="Century Schoolbook" w:cs="Century Schoolbook"/>
      <w:sz w:val="16"/>
      <w:szCs w:val="16"/>
    </w:rPr>
  </w:style>
  <w:style w:type="paragraph" w:customStyle="1" w:styleId="Inhaltsverzeichnis20">
    <w:name w:val="Inhaltsverzeichnis (2)"/>
    <w:basedOn w:val="Standard"/>
    <w:link w:val="Inhaltsverzeichnis2"/>
    <w:pPr>
      <w:shd w:val="clear" w:color="auto" w:fill="FFFFFF"/>
      <w:spacing w:line="168" w:lineRule="exact"/>
      <w:jc w:val="both"/>
    </w:pPr>
    <w:rPr>
      <w:rFonts w:ascii="Century Schoolbook" w:eastAsia="Century Schoolbook" w:hAnsi="Century Schoolbook" w:cs="Century Schoolbook"/>
      <w:b/>
      <w:bCs/>
      <w:sz w:val="9"/>
      <w:szCs w:val="9"/>
    </w:rPr>
  </w:style>
  <w:style w:type="character" w:customStyle="1" w:styleId="berschrift1Zchn">
    <w:name w:val="Überschrift 1 Zchn"/>
    <w:basedOn w:val="Absatz-Standardschriftart"/>
    <w:link w:val="berschrift1"/>
    <w:uiPriority w:val="9"/>
    <w:rsid w:val="005C3221"/>
    <w:rPr>
      <w:rFonts w:asciiTheme="majorHAnsi" w:eastAsiaTheme="majorEastAsia" w:hAnsiTheme="majorHAnsi" w:cstheme="majorBidi"/>
      <w:color w:val="2E74B5" w:themeColor="accent1" w:themeShade="BF"/>
      <w:sz w:val="32"/>
      <w:szCs w:val="32"/>
    </w:rPr>
  </w:style>
  <w:style w:type="paragraph" w:customStyle="1" w:styleId="WBVberschrift">
    <w:name w:val="WBV Überschrift"/>
    <w:basedOn w:val="berschrift1"/>
    <w:link w:val="WBVberschriftZchn"/>
    <w:qFormat/>
    <w:rsid w:val="0086119F"/>
    <w:pPr>
      <w:spacing w:before="120" w:after="120" w:line="360" w:lineRule="auto"/>
      <w:jc w:val="both"/>
    </w:pPr>
    <w:rPr>
      <w:rFonts w:ascii="Times New Roman" w:hAnsi="Times New Roman" w:cs="Times New Roman"/>
      <w:b/>
      <w:color w:val="171717" w:themeColor="background2" w:themeShade="1A"/>
      <w:sz w:val="24"/>
    </w:rPr>
  </w:style>
  <w:style w:type="character" w:styleId="Kommentarzeichen">
    <w:name w:val="annotation reference"/>
    <w:basedOn w:val="Absatz-Standardschriftart"/>
    <w:uiPriority w:val="99"/>
    <w:semiHidden/>
    <w:unhideWhenUsed/>
    <w:rsid w:val="00E3572A"/>
    <w:rPr>
      <w:sz w:val="16"/>
      <w:szCs w:val="16"/>
    </w:rPr>
  </w:style>
  <w:style w:type="character" w:customStyle="1" w:styleId="WBVberschriftZchn">
    <w:name w:val="WBV Überschrift Zchn"/>
    <w:basedOn w:val="berschrift6"/>
    <w:link w:val="WBVberschrift"/>
    <w:rsid w:val="0086119F"/>
    <w:rPr>
      <w:rFonts w:ascii="Times New Roman" w:eastAsiaTheme="majorEastAsia" w:hAnsi="Times New Roman" w:cs="Times New Roman"/>
      <w:b/>
      <w:bCs w:val="0"/>
      <w:i w:val="0"/>
      <w:iCs w:val="0"/>
      <w:smallCaps w:val="0"/>
      <w:strike w:val="0"/>
      <w:color w:val="171717" w:themeColor="background2" w:themeShade="1A"/>
      <w:sz w:val="24"/>
      <w:szCs w:val="32"/>
      <w:u w:val="none"/>
    </w:rPr>
  </w:style>
  <w:style w:type="paragraph" w:styleId="Kommentartext">
    <w:name w:val="annotation text"/>
    <w:basedOn w:val="Standard"/>
    <w:link w:val="KommentartextZchn"/>
    <w:uiPriority w:val="99"/>
    <w:semiHidden/>
    <w:unhideWhenUsed/>
    <w:rsid w:val="00E3572A"/>
    <w:rPr>
      <w:sz w:val="20"/>
      <w:szCs w:val="20"/>
    </w:rPr>
  </w:style>
  <w:style w:type="character" w:customStyle="1" w:styleId="KommentartextZchn">
    <w:name w:val="Kommentartext Zchn"/>
    <w:basedOn w:val="Absatz-Standardschriftart"/>
    <w:link w:val="Kommentartext"/>
    <w:uiPriority w:val="99"/>
    <w:semiHidden/>
    <w:rsid w:val="00E3572A"/>
    <w:rPr>
      <w:color w:val="000000"/>
      <w:sz w:val="20"/>
      <w:szCs w:val="20"/>
    </w:rPr>
  </w:style>
  <w:style w:type="paragraph" w:styleId="Kommentarthema">
    <w:name w:val="annotation subject"/>
    <w:basedOn w:val="Kommentartext"/>
    <w:next w:val="Kommentartext"/>
    <w:link w:val="KommentarthemaZchn"/>
    <w:uiPriority w:val="99"/>
    <w:semiHidden/>
    <w:unhideWhenUsed/>
    <w:rsid w:val="00E3572A"/>
    <w:rPr>
      <w:b/>
      <w:bCs/>
    </w:rPr>
  </w:style>
  <w:style w:type="character" w:customStyle="1" w:styleId="KommentarthemaZchn">
    <w:name w:val="Kommentarthema Zchn"/>
    <w:basedOn w:val="KommentartextZchn"/>
    <w:link w:val="Kommentarthema"/>
    <w:uiPriority w:val="99"/>
    <w:semiHidden/>
    <w:rsid w:val="00E3572A"/>
    <w:rPr>
      <w:b/>
      <w:bCs/>
      <w:color w:val="000000"/>
      <w:sz w:val="20"/>
      <w:szCs w:val="20"/>
    </w:rPr>
  </w:style>
  <w:style w:type="paragraph" w:styleId="Sprechblasentext">
    <w:name w:val="Balloon Text"/>
    <w:basedOn w:val="Standard"/>
    <w:link w:val="SprechblasentextZchn"/>
    <w:uiPriority w:val="99"/>
    <w:semiHidden/>
    <w:unhideWhenUsed/>
    <w:rsid w:val="00E357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572A"/>
    <w:rPr>
      <w:rFonts w:ascii="Segoe UI" w:hAnsi="Segoe UI" w:cs="Segoe UI"/>
      <w:color w:val="000000"/>
      <w:sz w:val="18"/>
      <w:szCs w:val="18"/>
    </w:rPr>
  </w:style>
  <w:style w:type="character" w:customStyle="1" w:styleId="Flietext30">
    <w:name w:val="Fließtext (3)_"/>
    <w:basedOn w:val="Absatz-Standardschriftart"/>
    <w:rsid w:val="00576045"/>
    <w:rPr>
      <w:rFonts w:ascii="Segoe UI" w:eastAsia="Segoe UI" w:hAnsi="Segoe UI" w:cs="Segoe UI"/>
      <w:sz w:val="12"/>
      <w:szCs w:val="12"/>
      <w:shd w:val="clear" w:color="auto" w:fill="FFFFFF"/>
    </w:rPr>
  </w:style>
  <w:style w:type="character" w:customStyle="1" w:styleId="FettFlietext365pt">
    <w:name w:val="Fett;Fließtext (3) + 6;5 pt"/>
    <w:basedOn w:val="Flietext30"/>
    <w:rsid w:val="00576045"/>
    <w:rPr>
      <w:rFonts w:ascii="Segoe UI" w:eastAsia="Segoe UI" w:hAnsi="Segoe UI" w:cs="Segoe UI"/>
      <w:b/>
      <w:bCs/>
      <w:color w:val="000000"/>
      <w:spacing w:val="0"/>
      <w:w w:val="100"/>
      <w:position w:val="0"/>
      <w:sz w:val="13"/>
      <w:szCs w:val="13"/>
      <w:shd w:val="clear" w:color="auto" w:fill="FFFFFF"/>
      <w:lang w:val="de-DE" w:eastAsia="de-DE" w:bidi="de-DE"/>
    </w:rPr>
  </w:style>
  <w:style w:type="character" w:customStyle="1" w:styleId="FettFlietext365ptAbstand1pt">
    <w:name w:val="Fett;Fließtext (3) + 6;5 pt;Abstand 1 pt"/>
    <w:basedOn w:val="Flietext30"/>
    <w:rsid w:val="00576045"/>
    <w:rPr>
      <w:rFonts w:ascii="Segoe UI" w:eastAsia="Segoe UI" w:hAnsi="Segoe UI" w:cs="Segoe UI"/>
      <w:b/>
      <w:bCs/>
      <w:color w:val="000000"/>
      <w:spacing w:val="20"/>
      <w:w w:val="100"/>
      <w:position w:val="0"/>
      <w:sz w:val="13"/>
      <w:szCs w:val="13"/>
      <w:shd w:val="clear" w:color="auto" w:fill="FFFFFF"/>
      <w:lang w:val="de-DE" w:eastAsia="de-DE" w:bidi="de-DE"/>
    </w:rPr>
  </w:style>
  <w:style w:type="paragraph" w:styleId="Inhaltsverzeichnisberschrift">
    <w:name w:val="TOC Heading"/>
    <w:basedOn w:val="berschrift1"/>
    <w:next w:val="Standard"/>
    <w:uiPriority w:val="39"/>
    <w:unhideWhenUsed/>
    <w:qFormat/>
    <w:rsid w:val="000A662D"/>
    <w:pPr>
      <w:widowControl/>
      <w:spacing w:line="259" w:lineRule="auto"/>
      <w:outlineLvl w:val="9"/>
    </w:pPr>
    <w:rPr>
      <w:lang w:bidi="ar-SA"/>
    </w:rPr>
  </w:style>
  <w:style w:type="paragraph" w:styleId="Verzeichnis2">
    <w:name w:val="toc 2"/>
    <w:basedOn w:val="Standard"/>
    <w:next w:val="Standard"/>
    <w:autoRedefine/>
    <w:uiPriority w:val="39"/>
    <w:unhideWhenUsed/>
    <w:rsid w:val="000A662D"/>
    <w:pPr>
      <w:spacing w:after="100"/>
      <w:ind w:left="240"/>
    </w:pPr>
  </w:style>
  <w:style w:type="character" w:customStyle="1" w:styleId="Flietext12">
    <w:name w:val="Fließtext (12)_"/>
    <w:basedOn w:val="Absatz-Standardschriftart"/>
    <w:link w:val="Flietext120"/>
    <w:rsid w:val="00815B72"/>
    <w:rPr>
      <w:rFonts w:ascii="Century Schoolbook" w:eastAsia="Century Schoolbook" w:hAnsi="Century Schoolbook" w:cs="Century Schoolbook"/>
      <w:b/>
      <w:bCs/>
      <w:i/>
      <w:iCs/>
      <w:sz w:val="16"/>
      <w:szCs w:val="16"/>
      <w:shd w:val="clear" w:color="auto" w:fill="FFFFFF"/>
    </w:rPr>
  </w:style>
  <w:style w:type="character" w:customStyle="1" w:styleId="Flietext10Abstand2pt">
    <w:name w:val="Fließtext (10) + Abstand 2 pt"/>
    <w:basedOn w:val="Flietext10"/>
    <w:rsid w:val="00815B72"/>
    <w:rPr>
      <w:rFonts w:ascii="Century Schoolbook" w:eastAsia="Century Schoolbook" w:hAnsi="Century Schoolbook" w:cs="Century Schoolbook"/>
      <w:b/>
      <w:bCs/>
      <w:i w:val="0"/>
      <w:iCs w:val="0"/>
      <w:smallCaps w:val="0"/>
      <w:strike w:val="0"/>
      <w:color w:val="000000"/>
      <w:spacing w:val="50"/>
      <w:w w:val="100"/>
      <w:position w:val="0"/>
      <w:sz w:val="17"/>
      <w:szCs w:val="17"/>
      <w:u w:val="none"/>
      <w:lang w:val="de-DE" w:eastAsia="de-DE" w:bidi="de-DE"/>
    </w:rPr>
  </w:style>
  <w:style w:type="character" w:customStyle="1" w:styleId="Flietext13">
    <w:name w:val="Fließtext (13)_"/>
    <w:basedOn w:val="Absatz-Standardschriftart"/>
    <w:link w:val="Flietext130"/>
    <w:rsid w:val="00815B72"/>
    <w:rPr>
      <w:rFonts w:ascii="Century Schoolbook" w:eastAsia="Century Schoolbook" w:hAnsi="Century Schoolbook" w:cs="Century Schoolbook"/>
      <w:i/>
      <w:iCs/>
      <w:sz w:val="15"/>
      <w:szCs w:val="15"/>
      <w:shd w:val="clear" w:color="auto" w:fill="FFFFFF"/>
    </w:rPr>
  </w:style>
  <w:style w:type="character" w:customStyle="1" w:styleId="Flietext13SegoeUI6ptNichtkursiv">
    <w:name w:val="Fließtext (13) + Segoe UI;6 pt;Nicht kursiv"/>
    <w:basedOn w:val="Flietext13"/>
    <w:rsid w:val="00815B72"/>
    <w:rPr>
      <w:rFonts w:ascii="Segoe UI" w:eastAsia="Segoe UI" w:hAnsi="Segoe UI" w:cs="Segoe UI"/>
      <w:i/>
      <w:iCs/>
      <w:color w:val="000000"/>
      <w:spacing w:val="0"/>
      <w:w w:val="100"/>
      <w:position w:val="0"/>
      <w:sz w:val="12"/>
      <w:szCs w:val="12"/>
      <w:shd w:val="clear" w:color="auto" w:fill="FFFFFF"/>
      <w:lang w:val="de-DE" w:eastAsia="de-DE" w:bidi="de-DE"/>
    </w:rPr>
  </w:style>
  <w:style w:type="paragraph" w:customStyle="1" w:styleId="Flietext120">
    <w:name w:val="Fließtext (12)"/>
    <w:basedOn w:val="Standard"/>
    <w:link w:val="Flietext12"/>
    <w:rsid w:val="00815B72"/>
    <w:pPr>
      <w:shd w:val="clear" w:color="auto" w:fill="FFFFFF"/>
      <w:spacing w:after="420" w:line="0" w:lineRule="atLeast"/>
      <w:jc w:val="both"/>
    </w:pPr>
    <w:rPr>
      <w:rFonts w:ascii="Century Schoolbook" w:eastAsia="Century Schoolbook" w:hAnsi="Century Schoolbook" w:cs="Century Schoolbook"/>
      <w:b/>
      <w:bCs/>
      <w:i/>
      <w:iCs/>
      <w:color w:val="auto"/>
      <w:sz w:val="16"/>
      <w:szCs w:val="16"/>
    </w:rPr>
  </w:style>
  <w:style w:type="paragraph" w:customStyle="1" w:styleId="Flietext130">
    <w:name w:val="Fließtext (13)"/>
    <w:basedOn w:val="Standard"/>
    <w:link w:val="Flietext13"/>
    <w:rsid w:val="00815B72"/>
    <w:pPr>
      <w:shd w:val="clear" w:color="auto" w:fill="FFFFFF"/>
      <w:spacing w:before="180" w:line="254" w:lineRule="exact"/>
      <w:jc w:val="both"/>
    </w:pPr>
    <w:rPr>
      <w:rFonts w:ascii="Century Schoolbook" w:eastAsia="Century Schoolbook" w:hAnsi="Century Schoolbook" w:cs="Century Schoolbook"/>
      <w:i/>
      <w:iCs/>
      <w:color w:val="auto"/>
      <w:sz w:val="15"/>
      <w:szCs w:val="15"/>
    </w:rPr>
  </w:style>
  <w:style w:type="paragraph" w:styleId="Verzeichnis6">
    <w:name w:val="toc 6"/>
    <w:basedOn w:val="Standard"/>
    <w:next w:val="Standard"/>
    <w:autoRedefine/>
    <w:uiPriority w:val="39"/>
    <w:unhideWhenUsed/>
    <w:rsid w:val="00815B72"/>
    <w:pPr>
      <w:spacing w:after="100"/>
      <w:ind w:left="1200"/>
    </w:pPr>
  </w:style>
  <w:style w:type="paragraph" w:styleId="Verzeichnis3">
    <w:name w:val="toc 3"/>
    <w:basedOn w:val="Standard"/>
    <w:next w:val="Standard"/>
    <w:autoRedefine/>
    <w:uiPriority w:val="39"/>
    <w:unhideWhenUsed/>
    <w:rsid w:val="00815B72"/>
    <w:pPr>
      <w:spacing w:after="100"/>
      <w:ind w:left="480"/>
    </w:pPr>
  </w:style>
  <w:style w:type="paragraph" w:styleId="Kopfzeile">
    <w:name w:val="header"/>
    <w:basedOn w:val="Standard"/>
    <w:link w:val="KopfzeileZchn"/>
    <w:uiPriority w:val="99"/>
    <w:unhideWhenUsed/>
    <w:rsid w:val="00D14979"/>
    <w:pPr>
      <w:tabs>
        <w:tab w:val="center" w:pos="4536"/>
        <w:tab w:val="right" w:pos="9072"/>
      </w:tabs>
    </w:pPr>
  </w:style>
  <w:style w:type="character" w:customStyle="1" w:styleId="KopfzeileZchn">
    <w:name w:val="Kopfzeile Zchn"/>
    <w:basedOn w:val="Absatz-Standardschriftart"/>
    <w:link w:val="Kopfzeile"/>
    <w:uiPriority w:val="99"/>
    <w:rsid w:val="00D14979"/>
    <w:rPr>
      <w:color w:val="000000"/>
    </w:rPr>
  </w:style>
  <w:style w:type="paragraph" w:styleId="Fuzeile">
    <w:name w:val="footer"/>
    <w:basedOn w:val="Standard"/>
    <w:link w:val="FuzeileZchn"/>
    <w:uiPriority w:val="99"/>
    <w:unhideWhenUsed/>
    <w:rsid w:val="00D14979"/>
    <w:pPr>
      <w:tabs>
        <w:tab w:val="center" w:pos="4536"/>
        <w:tab w:val="right" w:pos="9072"/>
      </w:tabs>
    </w:pPr>
  </w:style>
  <w:style w:type="character" w:customStyle="1" w:styleId="FuzeileZchn">
    <w:name w:val="Fußzeile Zchn"/>
    <w:basedOn w:val="Absatz-Standardschriftart"/>
    <w:link w:val="Fuzeile"/>
    <w:uiPriority w:val="99"/>
    <w:rsid w:val="00D14979"/>
    <w:rPr>
      <w:color w:val="000000"/>
    </w:rPr>
  </w:style>
  <w:style w:type="paragraph" w:styleId="Verzeichnis1">
    <w:name w:val="toc 1"/>
    <w:basedOn w:val="Standard"/>
    <w:next w:val="Standard"/>
    <w:autoRedefine/>
    <w:uiPriority w:val="39"/>
    <w:unhideWhenUsed/>
    <w:rsid w:val="0086119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72976-1407-4173-88A3-69D0D619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14216</Words>
  <Characters>89567</Characters>
  <Application>Microsoft Office Word</Application>
  <DocSecurity>0</DocSecurity>
  <Lines>746</Lines>
  <Paragraphs>207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Pietrzak</dc:creator>
  <cp:lastModifiedBy>Mechthilde Vahsen</cp:lastModifiedBy>
  <cp:revision>41</cp:revision>
  <cp:lastPrinted>2018-02-22T13:16:00Z</cp:lastPrinted>
  <dcterms:created xsi:type="dcterms:W3CDTF">2018-02-22T10:21:00Z</dcterms:created>
  <dcterms:modified xsi:type="dcterms:W3CDTF">2019-01-13T21:45:00Z</dcterms:modified>
</cp:coreProperties>
</file>